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12E3" w14:textId="77777777" w:rsidR="00D721E9" w:rsidRPr="00144227" w:rsidRDefault="00AF321A" w:rsidP="00D51089">
      <w:pPr>
        <w:pStyle w:val="REG-H1a"/>
      </w:pPr>
      <w:r w:rsidRPr="00144227">
        <w:rPr>
          <w:lang w:val="en-ZA" w:eastAsia="en-ZA"/>
        </w:rPr>
        <w:drawing>
          <wp:anchor distT="0" distB="0" distL="114300" distR="114300" simplePos="0" relativeHeight="251658240" behindDoc="0" locked="1" layoutInCell="0" allowOverlap="0" wp14:anchorId="355C9194" wp14:editId="3B49A9B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1181C7D" w14:textId="77777777" w:rsidR="004B431D" w:rsidRPr="00837863" w:rsidRDefault="004B431D" w:rsidP="004B431D">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509B317" w14:textId="77777777" w:rsidR="004B431D" w:rsidRPr="00837863" w:rsidRDefault="004B431D" w:rsidP="004B431D">
      <w:pPr>
        <w:pStyle w:val="REG-H1d"/>
        <w:rPr>
          <w:lang w:val="en-GB"/>
        </w:rPr>
      </w:pPr>
    </w:p>
    <w:p w14:paraId="50283E5D" w14:textId="77777777" w:rsidR="004B431D" w:rsidRPr="00837863" w:rsidRDefault="004B431D" w:rsidP="004B431D">
      <w:pPr>
        <w:pStyle w:val="REG-H1a"/>
      </w:pPr>
      <w:r w:rsidRPr="00837863">
        <w:t xml:space="preserve">Health Professions Act </w:t>
      </w:r>
      <w:r>
        <w:t>16</w:t>
      </w:r>
      <w:r w:rsidRPr="00837863">
        <w:t xml:space="preserve"> of 20</w:t>
      </w:r>
      <w:r>
        <w:t>2</w:t>
      </w:r>
      <w:r w:rsidRPr="00837863">
        <w:t>4</w:t>
      </w:r>
    </w:p>
    <w:p w14:paraId="06DF2C64" w14:textId="32ED5ACA" w:rsidR="00BD2B69" w:rsidRPr="00144227" w:rsidRDefault="004B431D" w:rsidP="004B431D">
      <w:pPr>
        <w:pStyle w:val="REG-H1b"/>
        <w:rPr>
          <w:b w:val="0"/>
        </w:rPr>
      </w:pPr>
      <w:r w:rsidRPr="00837863">
        <w:rPr>
          <w:b w:val="0"/>
        </w:rPr>
        <w:t xml:space="preserve">section </w:t>
      </w:r>
      <w:r>
        <w:rPr>
          <w:b w:val="0"/>
        </w:rPr>
        <w:t>9</w:t>
      </w:r>
      <w:r w:rsidRPr="00837863">
        <w:rPr>
          <w:b w:val="0"/>
        </w:rPr>
        <w:t>5</w:t>
      </w:r>
      <w:r>
        <w:rPr>
          <w:b w:val="0"/>
        </w:rPr>
        <w:t>(10)</w:t>
      </w:r>
    </w:p>
    <w:p w14:paraId="3AB69E05" w14:textId="77777777" w:rsidR="00E2335D" w:rsidRPr="00144227" w:rsidRDefault="00E2335D" w:rsidP="00E2335D">
      <w:pPr>
        <w:pStyle w:val="REG-H1a"/>
        <w:pBdr>
          <w:bottom w:val="single" w:sz="4" w:space="1" w:color="auto"/>
        </w:pBdr>
      </w:pPr>
    </w:p>
    <w:p w14:paraId="0AD8E74F" w14:textId="77777777" w:rsidR="00E2335D" w:rsidRPr="00144227" w:rsidRDefault="00E2335D" w:rsidP="00E2335D">
      <w:pPr>
        <w:pStyle w:val="REG-H1a"/>
      </w:pPr>
    </w:p>
    <w:p w14:paraId="3E2E6BBC" w14:textId="4DF43B3C" w:rsidR="00E2335D" w:rsidRPr="00144227" w:rsidRDefault="00AB54B4" w:rsidP="00997F6C">
      <w:pPr>
        <w:pStyle w:val="REG-H1b"/>
      </w:pPr>
      <w:r w:rsidRPr="00144227">
        <w:rPr>
          <w:lang w:val="en-US"/>
        </w:rPr>
        <w:t xml:space="preserve">Regulations relating to the Scope of Practice of </w:t>
      </w:r>
      <w:r w:rsidR="00605E06">
        <w:rPr>
          <w:lang w:val="en-US"/>
        </w:rPr>
        <w:br/>
      </w:r>
      <w:r w:rsidRPr="00144227">
        <w:rPr>
          <w:lang w:val="en-US"/>
        </w:rPr>
        <w:t>Clinical Technologists</w:t>
      </w:r>
    </w:p>
    <w:p w14:paraId="15E7E151" w14:textId="7A85C2C4" w:rsidR="00D2019F" w:rsidRPr="00144227" w:rsidRDefault="00BD2B69" w:rsidP="00C838EC">
      <w:pPr>
        <w:pStyle w:val="REG-H1d"/>
        <w:rPr>
          <w:lang w:val="en-GB"/>
        </w:rPr>
      </w:pPr>
      <w:r w:rsidRPr="00144227">
        <w:rPr>
          <w:lang w:val="en-GB"/>
        </w:rPr>
        <w:t xml:space="preserve">Government Notice </w:t>
      </w:r>
      <w:r w:rsidR="005701CA" w:rsidRPr="00144227">
        <w:rPr>
          <w:lang w:val="en-GB"/>
        </w:rPr>
        <w:t>385</w:t>
      </w:r>
      <w:r w:rsidR="005709A6" w:rsidRPr="00144227">
        <w:rPr>
          <w:lang w:val="en-GB"/>
        </w:rPr>
        <w:t xml:space="preserve"> </w:t>
      </w:r>
      <w:r w:rsidR="005C16B3" w:rsidRPr="00144227">
        <w:rPr>
          <w:lang w:val="en-GB"/>
        </w:rPr>
        <w:t>of</w:t>
      </w:r>
      <w:r w:rsidR="005709A6" w:rsidRPr="00144227">
        <w:rPr>
          <w:lang w:val="en-GB"/>
        </w:rPr>
        <w:t xml:space="preserve"> </w:t>
      </w:r>
      <w:r w:rsidR="00567B41" w:rsidRPr="00144227">
        <w:rPr>
          <w:lang w:val="en-GB"/>
        </w:rPr>
        <w:t>20</w:t>
      </w:r>
      <w:r w:rsidR="00712E02" w:rsidRPr="00144227">
        <w:rPr>
          <w:lang w:val="en-GB"/>
        </w:rPr>
        <w:t>19</w:t>
      </w:r>
    </w:p>
    <w:p w14:paraId="7BBBA7FB" w14:textId="6981EB73" w:rsidR="003013D8" w:rsidRPr="00144227" w:rsidRDefault="003013D8" w:rsidP="003013D8">
      <w:pPr>
        <w:pStyle w:val="REG-Amend"/>
      </w:pPr>
      <w:r w:rsidRPr="00144227">
        <w:t>(</w:t>
      </w:r>
      <w:hyperlink r:id="rId9" w:history="1">
        <w:r w:rsidR="004B431D" w:rsidRPr="000910E7">
          <w:rPr>
            <w:rStyle w:val="Hyperlink"/>
          </w:rPr>
          <w:t>GG 7073</w:t>
        </w:r>
      </w:hyperlink>
      <w:r w:rsidRPr="00144227">
        <w:t>)</w:t>
      </w:r>
    </w:p>
    <w:p w14:paraId="692833EE" w14:textId="4D6A8667" w:rsidR="003013D8" w:rsidRPr="00144227" w:rsidRDefault="003013D8" w:rsidP="003013D8">
      <w:pPr>
        <w:pStyle w:val="REG-Amend"/>
      </w:pPr>
      <w:r w:rsidRPr="00144227">
        <w:t xml:space="preserve">came into force on date of publication: </w:t>
      </w:r>
      <w:r w:rsidR="005701CA" w:rsidRPr="00144227">
        <w:t>6</w:t>
      </w:r>
      <w:r w:rsidR="0065223B" w:rsidRPr="00144227">
        <w:t xml:space="preserve"> </w:t>
      </w:r>
      <w:r w:rsidR="005701CA" w:rsidRPr="00144227">
        <w:t>December</w:t>
      </w:r>
      <w:r w:rsidR="00567B41" w:rsidRPr="00144227">
        <w:t xml:space="preserve"> 20</w:t>
      </w:r>
      <w:r w:rsidR="003B73B7" w:rsidRPr="00144227">
        <w:t>19</w:t>
      </w:r>
    </w:p>
    <w:p w14:paraId="465D1318" w14:textId="77777777" w:rsidR="005C1081" w:rsidRPr="00144227" w:rsidRDefault="005C1081" w:rsidP="003013D8">
      <w:pPr>
        <w:pStyle w:val="REG-Amend"/>
      </w:pPr>
    </w:p>
    <w:p w14:paraId="49A5767E" w14:textId="434D0BCA" w:rsidR="004B431D" w:rsidRPr="00D402CE" w:rsidRDefault="004B431D" w:rsidP="004B431D">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(1) </w:t>
      </w:r>
      <w:r w:rsidRPr="00D402CE">
        <w:t>of the Allied Health Professions Act 7 of 2004, which was repealed by the Health Professions Act 16 of 2024. Pursuant to section 95(10) of the Health Professions Act 16 of 2024, they are deemed to have been made under that Act.</w:t>
      </w:r>
    </w:p>
    <w:p w14:paraId="209DA875" w14:textId="77777777" w:rsidR="004B431D" w:rsidRDefault="004B431D" w:rsidP="005C1081">
      <w:pPr>
        <w:pStyle w:val="REG-Amend"/>
      </w:pPr>
    </w:p>
    <w:p w14:paraId="7BB24D31" w14:textId="1D9CBA24" w:rsidR="005C1081" w:rsidRPr="00144227" w:rsidRDefault="005C1081" w:rsidP="005C1081">
      <w:pPr>
        <w:pStyle w:val="REG-Amend"/>
      </w:pPr>
      <w:r w:rsidRPr="00144227">
        <w:t>The Government Notice which publishes these regulations notes that they were made</w:t>
      </w:r>
      <w:r w:rsidRPr="00144227">
        <w:rPr>
          <w:rFonts w:cs="Times New Roman"/>
        </w:rPr>
        <w:t xml:space="preserve"> </w:t>
      </w:r>
      <w:r w:rsidRPr="00144227">
        <w:rPr>
          <w:rFonts w:cs="Times New Roman"/>
        </w:rPr>
        <w:br/>
        <w:t>on the recommendation of the Allied Health Professions Council of Namibia.</w:t>
      </w:r>
    </w:p>
    <w:p w14:paraId="024849F7" w14:textId="77777777" w:rsidR="005955EA" w:rsidRPr="00144227" w:rsidRDefault="005955EA" w:rsidP="0087487C">
      <w:pPr>
        <w:pStyle w:val="REG-H1a"/>
        <w:pBdr>
          <w:bottom w:val="single" w:sz="4" w:space="1" w:color="auto"/>
        </w:pBdr>
      </w:pPr>
    </w:p>
    <w:p w14:paraId="2A4A3145" w14:textId="77777777" w:rsidR="001121EE" w:rsidRPr="00144227" w:rsidRDefault="001121EE" w:rsidP="0087487C">
      <w:pPr>
        <w:pStyle w:val="REG-H1a"/>
      </w:pPr>
    </w:p>
    <w:p w14:paraId="7B50E1CE" w14:textId="77777777" w:rsidR="008938F7" w:rsidRPr="00891083" w:rsidRDefault="008938F7" w:rsidP="00C36B55">
      <w:pPr>
        <w:pStyle w:val="REG-H2"/>
      </w:pPr>
      <w:r w:rsidRPr="00891083">
        <w:t xml:space="preserve">ARRANGEMENT OF </w:t>
      </w:r>
      <w:r w:rsidR="00C11092" w:rsidRPr="00891083">
        <w:t>REGULATIONS</w:t>
      </w:r>
    </w:p>
    <w:p w14:paraId="68F3A673" w14:textId="77777777" w:rsidR="00C63501" w:rsidRPr="00891083" w:rsidRDefault="00C63501" w:rsidP="00003730">
      <w:pPr>
        <w:pStyle w:val="REG-P0"/>
        <w:rPr>
          <w:color w:val="00B050"/>
        </w:rPr>
      </w:pPr>
    </w:p>
    <w:p w14:paraId="0A63AF10" w14:textId="74FF1A1A" w:rsidR="00D63888" w:rsidRPr="00891083" w:rsidRDefault="003766C5" w:rsidP="006473FB">
      <w:pPr>
        <w:pStyle w:val="REG-P0"/>
        <w:rPr>
          <w:color w:val="00B050"/>
        </w:rPr>
      </w:pPr>
      <w:r w:rsidRPr="00891083">
        <w:rPr>
          <w:color w:val="00B050"/>
        </w:rPr>
        <w:t>1.</w:t>
      </w:r>
      <w:r w:rsidRPr="00891083">
        <w:rPr>
          <w:color w:val="00B050"/>
        </w:rPr>
        <w:tab/>
      </w:r>
      <w:r w:rsidR="00D63888" w:rsidRPr="00891083">
        <w:rPr>
          <w:color w:val="00B050"/>
        </w:rPr>
        <w:t>Definitions</w:t>
      </w:r>
    </w:p>
    <w:p w14:paraId="701177C2" w14:textId="702FC8FC" w:rsidR="003905F1" w:rsidRPr="00891083" w:rsidRDefault="00D63888" w:rsidP="006473FB">
      <w:pPr>
        <w:pStyle w:val="REG-P0"/>
        <w:rPr>
          <w:color w:val="00B050"/>
        </w:rPr>
      </w:pPr>
      <w:r w:rsidRPr="00891083">
        <w:rPr>
          <w:color w:val="00B050"/>
        </w:rPr>
        <w:t>2.</w:t>
      </w:r>
      <w:r w:rsidRPr="00891083">
        <w:rPr>
          <w:color w:val="00B050"/>
        </w:rPr>
        <w:tab/>
      </w:r>
      <w:r w:rsidR="00A5428A" w:rsidRPr="00891083">
        <w:rPr>
          <w:color w:val="00B050"/>
        </w:rPr>
        <w:t>Scope of practice of clinical technologist</w:t>
      </w:r>
    </w:p>
    <w:p w14:paraId="22D923E4" w14:textId="2665C389" w:rsidR="007407D9" w:rsidRPr="00891083" w:rsidRDefault="007407D9" w:rsidP="006473FB">
      <w:pPr>
        <w:pStyle w:val="REG-P0"/>
        <w:rPr>
          <w:color w:val="00B050"/>
        </w:rPr>
      </w:pPr>
      <w:r w:rsidRPr="00891083">
        <w:rPr>
          <w:color w:val="00B050"/>
        </w:rPr>
        <w:t>3.</w:t>
      </w:r>
      <w:r w:rsidRPr="00891083">
        <w:rPr>
          <w:color w:val="00B050"/>
        </w:rPr>
        <w:tab/>
      </w:r>
      <w:r w:rsidR="00A5428A" w:rsidRPr="00891083">
        <w:rPr>
          <w:color w:val="00B050"/>
        </w:rPr>
        <w:t>Scope of practice of clinical technologist for cardiology</w:t>
      </w:r>
    </w:p>
    <w:p w14:paraId="391F000E" w14:textId="6874326F" w:rsidR="007407D9" w:rsidRPr="00891083" w:rsidRDefault="007407D9" w:rsidP="006473FB">
      <w:pPr>
        <w:pStyle w:val="REG-P0"/>
        <w:rPr>
          <w:color w:val="00B050"/>
        </w:rPr>
      </w:pPr>
      <w:r w:rsidRPr="00891083">
        <w:rPr>
          <w:color w:val="00B050"/>
        </w:rPr>
        <w:t>4.</w:t>
      </w:r>
      <w:r w:rsidRPr="00891083">
        <w:rPr>
          <w:color w:val="00B050"/>
        </w:rPr>
        <w:tab/>
      </w:r>
      <w:r w:rsidR="00A5428A" w:rsidRPr="00891083">
        <w:rPr>
          <w:color w:val="00B050"/>
        </w:rPr>
        <w:t>Scope of practice of clinical technologist for cardiovascular perfusion</w:t>
      </w:r>
    </w:p>
    <w:p w14:paraId="56B5A7B0" w14:textId="42F6F44A" w:rsidR="007407D9" w:rsidRPr="00891083" w:rsidRDefault="007407D9" w:rsidP="006473FB">
      <w:pPr>
        <w:pStyle w:val="REG-P0"/>
        <w:rPr>
          <w:color w:val="00B050"/>
        </w:rPr>
      </w:pPr>
      <w:r w:rsidRPr="00891083">
        <w:rPr>
          <w:color w:val="00B050"/>
        </w:rPr>
        <w:t>5.</w:t>
      </w:r>
      <w:r w:rsidRPr="00891083">
        <w:rPr>
          <w:color w:val="00B050"/>
        </w:rPr>
        <w:tab/>
      </w:r>
      <w:r w:rsidR="00A5428A" w:rsidRPr="00891083">
        <w:rPr>
          <w:color w:val="00B050"/>
        </w:rPr>
        <w:t>Scope of practice of clinical technologist for critical care</w:t>
      </w:r>
    </w:p>
    <w:p w14:paraId="2ADEF5CD" w14:textId="491F5230" w:rsidR="007407D9" w:rsidRPr="00891083" w:rsidRDefault="007407D9" w:rsidP="006473FB">
      <w:pPr>
        <w:pStyle w:val="REG-P0"/>
        <w:rPr>
          <w:color w:val="00B050"/>
        </w:rPr>
      </w:pPr>
      <w:r w:rsidRPr="00891083">
        <w:rPr>
          <w:color w:val="00B050"/>
        </w:rPr>
        <w:t>6.</w:t>
      </w:r>
      <w:r w:rsidRPr="00891083">
        <w:rPr>
          <w:color w:val="00B050"/>
        </w:rPr>
        <w:tab/>
      </w:r>
      <w:r w:rsidR="00A5428A" w:rsidRPr="00891083">
        <w:rPr>
          <w:color w:val="00B050"/>
        </w:rPr>
        <w:t>Scope of practice of clinical technologist for nephrology</w:t>
      </w:r>
    </w:p>
    <w:p w14:paraId="4A006A14" w14:textId="158098CA" w:rsidR="007407D9" w:rsidRPr="00891083" w:rsidRDefault="007407D9" w:rsidP="006473FB">
      <w:pPr>
        <w:pStyle w:val="REG-P0"/>
        <w:rPr>
          <w:color w:val="00B050"/>
        </w:rPr>
      </w:pPr>
      <w:r w:rsidRPr="00891083">
        <w:rPr>
          <w:color w:val="00B050"/>
        </w:rPr>
        <w:t>7.</w:t>
      </w:r>
      <w:r w:rsidRPr="00891083">
        <w:rPr>
          <w:color w:val="00B050"/>
        </w:rPr>
        <w:tab/>
      </w:r>
      <w:r w:rsidR="00A5428A" w:rsidRPr="00891083">
        <w:rPr>
          <w:color w:val="00B050"/>
        </w:rPr>
        <w:t>Scope of practice of clinical technologist for neurophysiology</w:t>
      </w:r>
    </w:p>
    <w:p w14:paraId="3A4932BB" w14:textId="30388557" w:rsidR="007407D9" w:rsidRPr="00891083" w:rsidRDefault="007407D9" w:rsidP="006473FB">
      <w:pPr>
        <w:pStyle w:val="REG-P0"/>
        <w:rPr>
          <w:color w:val="00B050"/>
        </w:rPr>
      </w:pPr>
      <w:r w:rsidRPr="00891083">
        <w:rPr>
          <w:color w:val="00B050"/>
        </w:rPr>
        <w:t>8.</w:t>
      </w:r>
      <w:r w:rsidRPr="00891083">
        <w:rPr>
          <w:color w:val="00B050"/>
        </w:rPr>
        <w:tab/>
      </w:r>
      <w:r w:rsidR="00A5428A" w:rsidRPr="00891083">
        <w:rPr>
          <w:color w:val="00B050"/>
        </w:rPr>
        <w:t>Scope of practice of clinical technologist for pulmonology</w:t>
      </w:r>
    </w:p>
    <w:p w14:paraId="49146D3D" w14:textId="1527FC39" w:rsidR="007407D9" w:rsidRPr="00891083" w:rsidRDefault="007407D9" w:rsidP="006473FB">
      <w:pPr>
        <w:pStyle w:val="REG-P0"/>
        <w:rPr>
          <w:color w:val="00B050"/>
        </w:rPr>
      </w:pPr>
      <w:r w:rsidRPr="00891083">
        <w:rPr>
          <w:color w:val="00B050"/>
        </w:rPr>
        <w:t>9.</w:t>
      </w:r>
      <w:r w:rsidRPr="00891083">
        <w:rPr>
          <w:color w:val="00B050"/>
        </w:rPr>
        <w:tab/>
      </w:r>
      <w:r w:rsidR="00A5428A" w:rsidRPr="00891083">
        <w:rPr>
          <w:color w:val="00B050"/>
        </w:rPr>
        <w:t>Scope of practice of clinical technologist for reproductive biology</w:t>
      </w:r>
    </w:p>
    <w:p w14:paraId="64DE24CC" w14:textId="419658F4" w:rsidR="007407D9" w:rsidRPr="00891083" w:rsidRDefault="007407D9" w:rsidP="006473FB">
      <w:pPr>
        <w:pStyle w:val="REG-P0"/>
        <w:rPr>
          <w:color w:val="00B050"/>
        </w:rPr>
      </w:pPr>
      <w:r w:rsidRPr="00891083">
        <w:rPr>
          <w:color w:val="00B050"/>
        </w:rPr>
        <w:t>10.</w:t>
      </w:r>
      <w:r w:rsidRPr="00891083">
        <w:rPr>
          <w:color w:val="00B050"/>
        </w:rPr>
        <w:tab/>
      </w:r>
      <w:r w:rsidR="00A5428A" w:rsidRPr="00891083">
        <w:rPr>
          <w:color w:val="00B050"/>
        </w:rPr>
        <w:t>Non-clinical responsibilities of a clinical technologist</w:t>
      </w:r>
    </w:p>
    <w:p w14:paraId="692C498E" w14:textId="77777777" w:rsidR="00FA7FE6" w:rsidRPr="00A5428A" w:rsidRDefault="00FA7FE6" w:rsidP="001B23A9">
      <w:pPr>
        <w:pStyle w:val="REG-H1a"/>
        <w:pBdr>
          <w:bottom w:val="single" w:sz="4" w:space="1" w:color="auto"/>
        </w:pBdr>
        <w:jc w:val="left"/>
        <w:rPr>
          <w:b w:val="0"/>
        </w:rPr>
      </w:pPr>
    </w:p>
    <w:p w14:paraId="630EC4FE" w14:textId="77777777" w:rsidR="00342850" w:rsidRPr="00144227" w:rsidRDefault="00342850" w:rsidP="00342850">
      <w:pPr>
        <w:pStyle w:val="REG-H1a"/>
      </w:pPr>
    </w:p>
    <w:p w14:paraId="1C39A299" w14:textId="0877F86B" w:rsidR="00FE7174" w:rsidRDefault="00FE7174" w:rsidP="00FE7174">
      <w:pPr>
        <w:pStyle w:val="REG-Amend"/>
      </w:pPr>
      <w:r>
        <w:t>[These regulations mix UK and US spellings.]</w:t>
      </w:r>
    </w:p>
    <w:p w14:paraId="51E0242F" w14:textId="77777777" w:rsidR="00FE7174" w:rsidRDefault="00FE7174" w:rsidP="00BC3525">
      <w:pPr>
        <w:pStyle w:val="REG-P0"/>
        <w:rPr>
          <w:b/>
        </w:rPr>
      </w:pPr>
    </w:p>
    <w:p w14:paraId="6C4DC9A9" w14:textId="455577BD" w:rsidR="00BC3525" w:rsidRPr="00144227" w:rsidRDefault="00FE7174" w:rsidP="00BC3525">
      <w:pPr>
        <w:pStyle w:val="REG-P0"/>
        <w:rPr>
          <w:b/>
        </w:rPr>
      </w:pPr>
      <w:r>
        <w:rPr>
          <w:b/>
        </w:rPr>
        <w:br w:type="column"/>
      </w:r>
      <w:r w:rsidR="00BC3525" w:rsidRPr="00144227">
        <w:rPr>
          <w:b/>
        </w:rPr>
        <w:lastRenderedPageBreak/>
        <w:t>Definitions</w:t>
      </w:r>
    </w:p>
    <w:p w14:paraId="7F3E4988" w14:textId="77777777" w:rsidR="00BC3525" w:rsidRPr="00144227" w:rsidRDefault="00BC3525" w:rsidP="00BC3525">
      <w:pPr>
        <w:pStyle w:val="REG-P0"/>
        <w:rPr>
          <w:b/>
          <w:sz w:val="23"/>
        </w:rPr>
      </w:pPr>
    </w:p>
    <w:p w14:paraId="1397F167" w14:textId="77777777" w:rsidR="00BC3525" w:rsidRPr="00144227" w:rsidRDefault="00BC3525" w:rsidP="00BC3525">
      <w:pPr>
        <w:pStyle w:val="REG-P1"/>
      </w:pPr>
      <w:r w:rsidRPr="00144227">
        <w:rPr>
          <w:b/>
          <w:bCs/>
        </w:rPr>
        <w:t>1.</w:t>
      </w:r>
      <w:r w:rsidRPr="00144227">
        <w:rPr>
          <w:b/>
          <w:bCs/>
        </w:rPr>
        <w:tab/>
      </w:r>
      <w:r w:rsidRPr="00144227">
        <w:t>In these regulations, a word or expressions to which a meaning has been assigned in the Act has that meaning, and unless the context indicates otherwise -</w:t>
      </w:r>
    </w:p>
    <w:p w14:paraId="4714ADCC" w14:textId="28FED80D" w:rsidR="00BC3525" w:rsidRDefault="00BC3525" w:rsidP="00BC3525">
      <w:pPr>
        <w:pStyle w:val="REG-P0"/>
        <w:rPr>
          <w:sz w:val="23"/>
        </w:rPr>
      </w:pPr>
    </w:p>
    <w:p w14:paraId="53B32DC8" w14:textId="73F46997" w:rsidR="006D6941" w:rsidRDefault="006D6941" w:rsidP="006D6941">
      <w:pPr>
        <w:pStyle w:val="REG-Amend"/>
      </w:pPr>
      <w:r>
        <w:t>[The plural word “e</w:t>
      </w:r>
      <w:r w:rsidRPr="00144227">
        <w:t>xpressions</w:t>
      </w:r>
      <w:r>
        <w:t>” should be the singular word “</w:t>
      </w:r>
      <w:r w:rsidR="00D40E0E">
        <w:t>exp</w:t>
      </w:r>
      <w:r>
        <w:t>ression”.]</w:t>
      </w:r>
    </w:p>
    <w:p w14:paraId="49147F7D" w14:textId="77777777" w:rsidR="006D6941" w:rsidRPr="00144227" w:rsidRDefault="006D6941" w:rsidP="00BC3525">
      <w:pPr>
        <w:pStyle w:val="REG-P0"/>
        <w:rPr>
          <w:sz w:val="23"/>
        </w:rPr>
      </w:pPr>
    </w:p>
    <w:p w14:paraId="7F5C397B" w14:textId="77777777" w:rsidR="00BC3525" w:rsidRPr="00144227" w:rsidRDefault="00BC3525" w:rsidP="00BC3525">
      <w:pPr>
        <w:pStyle w:val="REG-P0"/>
      </w:pPr>
      <w:r w:rsidRPr="00144227">
        <w:t>“clinical technologist” means a person registered as a clinical technologist in terms of section 18 of the Act in any of the following fields -</w:t>
      </w:r>
    </w:p>
    <w:p w14:paraId="101623BD" w14:textId="77777777" w:rsidR="00BC3525" w:rsidRPr="00144227" w:rsidRDefault="00BC3525" w:rsidP="00BC3525">
      <w:pPr>
        <w:pStyle w:val="REG-P0"/>
      </w:pPr>
    </w:p>
    <w:p w14:paraId="3C65CD79" w14:textId="77777777" w:rsidR="00BC3525" w:rsidRPr="00144227" w:rsidRDefault="00BC3525" w:rsidP="00266A58">
      <w:pPr>
        <w:pStyle w:val="REG-Pa"/>
      </w:pPr>
      <w:r w:rsidRPr="00144227">
        <w:t>(a)</w:t>
      </w:r>
      <w:r w:rsidRPr="00144227">
        <w:tab/>
        <w:t>cardiology;</w:t>
      </w:r>
    </w:p>
    <w:p w14:paraId="28885D32" w14:textId="77777777" w:rsidR="00BC3525" w:rsidRPr="00144227" w:rsidRDefault="00BC3525" w:rsidP="00266A58">
      <w:pPr>
        <w:pStyle w:val="REG-Pa"/>
        <w:rPr>
          <w:sz w:val="23"/>
        </w:rPr>
      </w:pPr>
    </w:p>
    <w:p w14:paraId="126C1086" w14:textId="77777777" w:rsidR="00BC3525" w:rsidRPr="00144227" w:rsidRDefault="00BC3525" w:rsidP="00266A58">
      <w:pPr>
        <w:pStyle w:val="REG-Pa"/>
      </w:pPr>
      <w:r w:rsidRPr="00144227">
        <w:t>(b)</w:t>
      </w:r>
      <w:r w:rsidRPr="00144227">
        <w:tab/>
        <w:t>cardiovascular perfusion;</w:t>
      </w:r>
    </w:p>
    <w:p w14:paraId="56C2917C" w14:textId="77777777" w:rsidR="00BC3525" w:rsidRPr="00144227" w:rsidRDefault="00BC3525" w:rsidP="00266A58">
      <w:pPr>
        <w:pStyle w:val="REG-Pa"/>
        <w:rPr>
          <w:sz w:val="23"/>
        </w:rPr>
      </w:pPr>
    </w:p>
    <w:p w14:paraId="015433B8" w14:textId="77777777" w:rsidR="00BC3525" w:rsidRPr="00144227" w:rsidRDefault="00BC3525" w:rsidP="00266A58">
      <w:pPr>
        <w:pStyle w:val="REG-Pa"/>
      </w:pPr>
      <w:r w:rsidRPr="00144227">
        <w:t>(c)</w:t>
      </w:r>
      <w:r w:rsidRPr="00144227">
        <w:tab/>
        <w:t>critical care;</w:t>
      </w:r>
    </w:p>
    <w:p w14:paraId="1650BC04" w14:textId="77777777" w:rsidR="00BC3525" w:rsidRPr="00144227" w:rsidRDefault="00BC3525" w:rsidP="00266A58">
      <w:pPr>
        <w:pStyle w:val="REG-Pa"/>
        <w:rPr>
          <w:sz w:val="23"/>
        </w:rPr>
      </w:pPr>
    </w:p>
    <w:p w14:paraId="32499256" w14:textId="77777777" w:rsidR="00BC3525" w:rsidRPr="00144227" w:rsidRDefault="00BC3525" w:rsidP="00266A58">
      <w:pPr>
        <w:pStyle w:val="REG-Pa"/>
      </w:pPr>
      <w:r w:rsidRPr="00144227">
        <w:t>(d)</w:t>
      </w:r>
      <w:r w:rsidRPr="00144227">
        <w:tab/>
        <w:t>nephrology;</w:t>
      </w:r>
    </w:p>
    <w:p w14:paraId="4B7FCB04" w14:textId="77777777" w:rsidR="00BC3525" w:rsidRPr="00144227" w:rsidRDefault="00BC3525" w:rsidP="00266A58">
      <w:pPr>
        <w:pStyle w:val="REG-Pa"/>
        <w:rPr>
          <w:sz w:val="23"/>
        </w:rPr>
      </w:pPr>
    </w:p>
    <w:p w14:paraId="009C2B84" w14:textId="77777777" w:rsidR="00BC3525" w:rsidRPr="00144227" w:rsidRDefault="00BC3525" w:rsidP="00266A58">
      <w:pPr>
        <w:pStyle w:val="REG-Pa"/>
      </w:pPr>
      <w:r w:rsidRPr="00144227">
        <w:t>(e)</w:t>
      </w:r>
      <w:r w:rsidRPr="00144227">
        <w:tab/>
        <w:t>neurophysiology;</w:t>
      </w:r>
    </w:p>
    <w:p w14:paraId="023E14AA" w14:textId="77777777" w:rsidR="00BC3525" w:rsidRPr="00144227" w:rsidRDefault="00BC3525" w:rsidP="00266A58">
      <w:pPr>
        <w:pStyle w:val="REG-Pa"/>
        <w:rPr>
          <w:sz w:val="23"/>
        </w:rPr>
      </w:pPr>
    </w:p>
    <w:p w14:paraId="22AB6998" w14:textId="77777777" w:rsidR="00BC3525" w:rsidRPr="00144227" w:rsidRDefault="00BC3525" w:rsidP="00266A58">
      <w:pPr>
        <w:pStyle w:val="REG-Pa"/>
      </w:pPr>
      <w:r w:rsidRPr="00144227">
        <w:t>(f)</w:t>
      </w:r>
      <w:r w:rsidRPr="00144227">
        <w:tab/>
        <w:t>pulmonology; or</w:t>
      </w:r>
    </w:p>
    <w:p w14:paraId="24FEB529" w14:textId="77777777" w:rsidR="00BC3525" w:rsidRPr="00144227" w:rsidRDefault="00BC3525" w:rsidP="00266A58">
      <w:pPr>
        <w:pStyle w:val="REG-Pa"/>
        <w:rPr>
          <w:sz w:val="23"/>
        </w:rPr>
      </w:pPr>
    </w:p>
    <w:p w14:paraId="5A78B548" w14:textId="77777777" w:rsidR="00BC3525" w:rsidRPr="00144227" w:rsidRDefault="00BC3525" w:rsidP="00266A58">
      <w:pPr>
        <w:pStyle w:val="REG-Pa"/>
      </w:pPr>
      <w:r w:rsidRPr="00144227">
        <w:t>(g)</w:t>
      </w:r>
      <w:r w:rsidRPr="00144227">
        <w:tab/>
        <w:t>reproductive biology;</w:t>
      </w:r>
    </w:p>
    <w:p w14:paraId="63CF6302" w14:textId="77777777" w:rsidR="00BC3525" w:rsidRPr="00144227" w:rsidRDefault="00BC3525" w:rsidP="00BC3525">
      <w:pPr>
        <w:pStyle w:val="REG-P0"/>
        <w:rPr>
          <w:sz w:val="23"/>
        </w:rPr>
      </w:pPr>
    </w:p>
    <w:p w14:paraId="26162FC6" w14:textId="77777777" w:rsidR="00BC3525" w:rsidRPr="00144227" w:rsidRDefault="00BC3525" w:rsidP="00BC3525">
      <w:pPr>
        <w:pStyle w:val="REG-P0"/>
      </w:pPr>
      <w:r w:rsidRPr="00144227">
        <w:t>“medical practitioner” means a person registered as a medical practitioner in terms of the Medical and Dental Act, 2004 (Act No. 10 of 2004);</w:t>
      </w:r>
    </w:p>
    <w:p w14:paraId="3C3395EC" w14:textId="77777777" w:rsidR="00BC3525" w:rsidRDefault="00BC3525" w:rsidP="00BC3525">
      <w:pPr>
        <w:pStyle w:val="REG-P0"/>
        <w:rPr>
          <w:sz w:val="23"/>
        </w:rPr>
      </w:pPr>
    </w:p>
    <w:p w14:paraId="1309201A" w14:textId="77777777" w:rsidR="006A767F" w:rsidRDefault="006A767F" w:rsidP="006A767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4EC24911" w14:textId="77777777" w:rsidR="006A767F" w:rsidRPr="00144227" w:rsidRDefault="006A767F" w:rsidP="00BC3525">
      <w:pPr>
        <w:pStyle w:val="REG-P0"/>
        <w:rPr>
          <w:sz w:val="23"/>
        </w:rPr>
      </w:pPr>
    </w:p>
    <w:p w14:paraId="220B5428" w14:textId="77777777" w:rsidR="00BC3525" w:rsidRPr="00144227" w:rsidRDefault="00BC3525" w:rsidP="00BC3525">
      <w:pPr>
        <w:pStyle w:val="REG-P0"/>
      </w:pPr>
      <w:r w:rsidRPr="00144227">
        <w:t>“medicine” means medicine as defined in section 1 of the Medicines and Related Substances Control Act, 2003 (Act No. 13 of 2003);</w:t>
      </w:r>
    </w:p>
    <w:p w14:paraId="27A838B5" w14:textId="77777777" w:rsidR="00BC3525" w:rsidRPr="00144227" w:rsidRDefault="00BC3525" w:rsidP="00BC3525">
      <w:pPr>
        <w:pStyle w:val="REG-P0"/>
        <w:rPr>
          <w:sz w:val="23"/>
        </w:rPr>
      </w:pPr>
    </w:p>
    <w:p w14:paraId="7B9437BD" w14:textId="77777777" w:rsidR="00BC3525" w:rsidRPr="00144227" w:rsidRDefault="00BC3525" w:rsidP="00BC3525">
      <w:pPr>
        <w:pStyle w:val="REG-P0"/>
      </w:pPr>
      <w:r w:rsidRPr="00144227">
        <w:t>“scope of practice” means the parameters within which a clinical technologist must practice his or her profession; and</w:t>
      </w:r>
    </w:p>
    <w:p w14:paraId="002B5283" w14:textId="77777777" w:rsidR="00BC3525" w:rsidRPr="00144227" w:rsidRDefault="00BC3525" w:rsidP="00BC3525">
      <w:pPr>
        <w:pStyle w:val="REG-P0"/>
        <w:rPr>
          <w:sz w:val="23"/>
        </w:rPr>
      </w:pPr>
    </w:p>
    <w:p w14:paraId="19092104" w14:textId="77777777" w:rsidR="00BC3525" w:rsidRPr="00144227" w:rsidRDefault="00BC3525" w:rsidP="00BC3525">
      <w:pPr>
        <w:pStyle w:val="REG-P0"/>
      </w:pPr>
      <w:r w:rsidRPr="00144227">
        <w:t>“the Act” means the Allied Health Professions Act, 2004 (Act No. 7 of 2004).</w:t>
      </w:r>
    </w:p>
    <w:p w14:paraId="0E445D7D" w14:textId="77777777" w:rsidR="00BC3525" w:rsidRDefault="00BC3525" w:rsidP="00BC3525">
      <w:pPr>
        <w:pStyle w:val="REG-P0"/>
        <w:rPr>
          <w:sz w:val="23"/>
        </w:rPr>
      </w:pPr>
    </w:p>
    <w:p w14:paraId="5D5AAB59" w14:textId="77777777" w:rsidR="006A767F" w:rsidRDefault="006A767F" w:rsidP="006A767F">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40ECF408" w14:textId="77777777" w:rsidR="006A767F" w:rsidRPr="00144227" w:rsidRDefault="006A767F" w:rsidP="00BC3525">
      <w:pPr>
        <w:pStyle w:val="REG-P0"/>
        <w:rPr>
          <w:sz w:val="23"/>
        </w:rPr>
      </w:pPr>
    </w:p>
    <w:p w14:paraId="6FC34DBE" w14:textId="77777777" w:rsidR="00BC3525" w:rsidRPr="00144227" w:rsidRDefault="00BC3525" w:rsidP="00BC3525">
      <w:pPr>
        <w:pStyle w:val="REG-P0"/>
        <w:rPr>
          <w:b/>
        </w:rPr>
      </w:pPr>
      <w:r w:rsidRPr="00144227">
        <w:rPr>
          <w:b/>
        </w:rPr>
        <w:t>Scope of practice of clinical technologist</w:t>
      </w:r>
    </w:p>
    <w:p w14:paraId="328A7368" w14:textId="77777777" w:rsidR="00BC3525" w:rsidRPr="00144227" w:rsidRDefault="00BC3525" w:rsidP="00BC3525">
      <w:pPr>
        <w:pStyle w:val="REG-P0"/>
        <w:rPr>
          <w:b/>
          <w:sz w:val="23"/>
        </w:rPr>
      </w:pPr>
    </w:p>
    <w:p w14:paraId="047A32BA" w14:textId="1D0F6972" w:rsidR="00BC3525" w:rsidRPr="00144227" w:rsidRDefault="00BC3525" w:rsidP="009A319D">
      <w:pPr>
        <w:pStyle w:val="REG-P1"/>
      </w:pPr>
      <w:r w:rsidRPr="00144227">
        <w:rPr>
          <w:b/>
          <w:bCs/>
        </w:rPr>
        <w:t>2.</w:t>
      </w:r>
      <w:r w:rsidRPr="00144227">
        <w:rPr>
          <w:b/>
          <w:bCs/>
        </w:rPr>
        <w:tab/>
      </w:r>
      <w:r w:rsidRPr="00144227">
        <w:t xml:space="preserve">(1) </w:t>
      </w:r>
      <w:r w:rsidR="009A319D" w:rsidRPr="00144227">
        <w:tab/>
      </w:r>
      <w:r w:rsidRPr="00144227">
        <w:t>The scope of practice of a clinical technologist includes procedures, acts and processes for which the person has received education and clinical experience and which he or she has demonstrated competency.</w:t>
      </w:r>
    </w:p>
    <w:p w14:paraId="5EF8CA28" w14:textId="77777777" w:rsidR="00BC3525" w:rsidRPr="00144227" w:rsidRDefault="00BC3525" w:rsidP="009A319D">
      <w:pPr>
        <w:pStyle w:val="REG-P1"/>
        <w:rPr>
          <w:sz w:val="23"/>
        </w:rPr>
      </w:pPr>
    </w:p>
    <w:p w14:paraId="09705067" w14:textId="77777777" w:rsidR="00BC3525" w:rsidRPr="00144227" w:rsidRDefault="00BC3525" w:rsidP="009A319D">
      <w:pPr>
        <w:pStyle w:val="REG-P1"/>
      </w:pPr>
      <w:r w:rsidRPr="00144227">
        <w:t>(2)</w:t>
      </w:r>
      <w:r w:rsidRPr="00144227">
        <w:tab/>
        <w:t>Clinical technologists with a national diploma must practice under supervision of a medical practitioner or a clinical technologist with a degree in any of the fields referred to in regulation 1.</w:t>
      </w:r>
    </w:p>
    <w:p w14:paraId="34C93A2A" w14:textId="77777777" w:rsidR="00BC3525" w:rsidRPr="00144227" w:rsidRDefault="00BC3525" w:rsidP="009A319D">
      <w:pPr>
        <w:pStyle w:val="REG-P1"/>
        <w:rPr>
          <w:sz w:val="23"/>
        </w:rPr>
      </w:pPr>
    </w:p>
    <w:p w14:paraId="26C92052" w14:textId="77777777" w:rsidR="00BC3525" w:rsidRPr="00144227" w:rsidRDefault="00BC3525" w:rsidP="009A319D">
      <w:pPr>
        <w:pStyle w:val="REG-P1"/>
      </w:pPr>
      <w:r w:rsidRPr="00144227">
        <w:t>(3)</w:t>
      </w:r>
      <w:r w:rsidRPr="00144227">
        <w:tab/>
        <w:t>The following acts fall within the scope of practice of a clinical technologist -</w:t>
      </w:r>
    </w:p>
    <w:p w14:paraId="0CE9B313" w14:textId="77777777" w:rsidR="00BC3525" w:rsidRPr="00144227" w:rsidRDefault="00BC3525" w:rsidP="00BC3525">
      <w:pPr>
        <w:pStyle w:val="REG-P0"/>
        <w:rPr>
          <w:sz w:val="23"/>
        </w:rPr>
      </w:pPr>
    </w:p>
    <w:p w14:paraId="7C8785BD" w14:textId="77777777" w:rsidR="00BC3525" w:rsidRPr="00144227" w:rsidRDefault="00BC3525" w:rsidP="009A319D">
      <w:pPr>
        <w:pStyle w:val="REG-Pa"/>
      </w:pPr>
      <w:r w:rsidRPr="00144227">
        <w:t>(a)</w:t>
      </w:r>
      <w:r w:rsidRPr="00144227">
        <w:tab/>
        <w:t>performing of clinical investigative procedures with the aid of appropriate apparatus and techniques;</w:t>
      </w:r>
    </w:p>
    <w:p w14:paraId="76229972" w14:textId="77777777" w:rsidR="00BC3525" w:rsidRPr="00144227" w:rsidRDefault="00BC3525" w:rsidP="009A319D">
      <w:pPr>
        <w:pStyle w:val="REG-Pa"/>
        <w:rPr>
          <w:sz w:val="23"/>
        </w:rPr>
      </w:pPr>
    </w:p>
    <w:p w14:paraId="286598EF" w14:textId="77777777" w:rsidR="00BC3525" w:rsidRPr="00144227" w:rsidRDefault="00BC3525" w:rsidP="009A319D">
      <w:pPr>
        <w:pStyle w:val="REG-Pa"/>
      </w:pPr>
      <w:r w:rsidRPr="00144227">
        <w:t>(b)</w:t>
      </w:r>
      <w:r w:rsidRPr="00144227">
        <w:tab/>
        <w:t>performing of corrective and therapeutic procedures in collaboration with a medical practitioner; and</w:t>
      </w:r>
    </w:p>
    <w:p w14:paraId="5CA8DFAA" w14:textId="77777777" w:rsidR="00BC3525" w:rsidRPr="00144227" w:rsidRDefault="00BC3525" w:rsidP="009A319D">
      <w:pPr>
        <w:pStyle w:val="REG-Pa"/>
        <w:rPr>
          <w:sz w:val="23"/>
        </w:rPr>
      </w:pPr>
    </w:p>
    <w:p w14:paraId="55996A9A" w14:textId="77777777" w:rsidR="00BC3525" w:rsidRPr="00144227" w:rsidRDefault="00BC3525" w:rsidP="009A319D">
      <w:pPr>
        <w:pStyle w:val="REG-Pa"/>
      </w:pPr>
      <w:r w:rsidRPr="00144227">
        <w:t>(c)</w:t>
      </w:r>
      <w:r w:rsidRPr="00144227">
        <w:tab/>
        <w:t>per elective specialization dispensing and administering medicine as set out in a prescription by a medical practitioner.</w:t>
      </w:r>
    </w:p>
    <w:p w14:paraId="799B7AB8" w14:textId="77777777" w:rsidR="00BC3525" w:rsidRPr="00144227" w:rsidRDefault="00BC3525" w:rsidP="00BC3525">
      <w:pPr>
        <w:pStyle w:val="REG-P0"/>
        <w:rPr>
          <w:sz w:val="23"/>
        </w:rPr>
      </w:pPr>
    </w:p>
    <w:p w14:paraId="5CBFF0CF" w14:textId="77777777" w:rsidR="00BC3525" w:rsidRPr="00144227" w:rsidRDefault="00BC3525" w:rsidP="009A319D">
      <w:pPr>
        <w:pStyle w:val="REG-P1"/>
      </w:pPr>
      <w:r w:rsidRPr="00144227">
        <w:t>(4)</w:t>
      </w:r>
      <w:r w:rsidRPr="00144227">
        <w:tab/>
        <w:t>A clinical technologist may not prescribe medicine.</w:t>
      </w:r>
    </w:p>
    <w:p w14:paraId="4A861ABA" w14:textId="77777777" w:rsidR="00BC3525" w:rsidRPr="00144227" w:rsidRDefault="00BC3525" w:rsidP="00BC3525">
      <w:pPr>
        <w:pStyle w:val="REG-P0"/>
        <w:rPr>
          <w:sz w:val="23"/>
        </w:rPr>
      </w:pPr>
    </w:p>
    <w:p w14:paraId="15BC3022" w14:textId="77777777" w:rsidR="00BC3525" w:rsidRPr="00144227" w:rsidRDefault="00BC3525" w:rsidP="00BC3525">
      <w:pPr>
        <w:pStyle w:val="REG-P0"/>
        <w:rPr>
          <w:b/>
        </w:rPr>
      </w:pPr>
      <w:r w:rsidRPr="00144227">
        <w:rPr>
          <w:b/>
        </w:rPr>
        <w:t>Scope of practice of clinical technologist for cardiology</w:t>
      </w:r>
    </w:p>
    <w:p w14:paraId="6F8F44AB" w14:textId="77777777" w:rsidR="00BC3525" w:rsidRPr="00144227" w:rsidRDefault="00BC3525" w:rsidP="00BC3525">
      <w:pPr>
        <w:pStyle w:val="REG-P0"/>
        <w:rPr>
          <w:b/>
          <w:sz w:val="23"/>
        </w:rPr>
      </w:pPr>
    </w:p>
    <w:p w14:paraId="664A366D" w14:textId="734CE9C4" w:rsidR="00BC3525" w:rsidRPr="00144227" w:rsidRDefault="00BC3525" w:rsidP="009A319D">
      <w:pPr>
        <w:pStyle w:val="REG-P1"/>
      </w:pPr>
      <w:r w:rsidRPr="00144227">
        <w:rPr>
          <w:b/>
          <w:bCs/>
        </w:rPr>
        <w:t>3.</w:t>
      </w:r>
      <w:r w:rsidRPr="00144227">
        <w:rPr>
          <w:b/>
          <w:bCs/>
        </w:rPr>
        <w:tab/>
      </w:r>
      <w:r w:rsidRPr="00144227">
        <w:t xml:space="preserve">(1) </w:t>
      </w:r>
      <w:r w:rsidR="009A319D" w:rsidRPr="00144227">
        <w:tab/>
      </w:r>
      <w:r w:rsidRPr="00144227">
        <w:t>A clinical technologist for cardiology performs non-invasive special procedures and provides assistance to a medical practitioner in the handling of electronic apparatus used during invasive procedures for the purpose of obtaining data in order to support or confirm a diagnosis or to identify a specific cardiac disease.</w:t>
      </w:r>
    </w:p>
    <w:p w14:paraId="4816D96D" w14:textId="77777777" w:rsidR="00BC3525" w:rsidRPr="00144227" w:rsidRDefault="00BC3525" w:rsidP="009A319D">
      <w:pPr>
        <w:pStyle w:val="REG-P1"/>
      </w:pPr>
    </w:p>
    <w:p w14:paraId="2F9FFEAB" w14:textId="77777777" w:rsidR="00BC3525" w:rsidRPr="00144227" w:rsidRDefault="00BC3525" w:rsidP="009A319D">
      <w:pPr>
        <w:pStyle w:val="REG-P1"/>
      </w:pPr>
      <w:r w:rsidRPr="00144227">
        <w:t>(2)</w:t>
      </w:r>
      <w:r w:rsidRPr="00144227">
        <w:tab/>
        <w:t>The following acts fall within the scope of practice of a clinical technologist for cardiology -</w:t>
      </w:r>
    </w:p>
    <w:p w14:paraId="27F9B852" w14:textId="77777777" w:rsidR="00BC3525" w:rsidRPr="00144227" w:rsidRDefault="00BC3525" w:rsidP="00BC3525">
      <w:pPr>
        <w:pStyle w:val="REG-P0"/>
        <w:rPr>
          <w:sz w:val="23"/>
        </w:rPr>
      </w:pPr>
    </w:p>
    <w:p w14:paraId="3220DF3B" w14:textId="77777777" w:rsidR="00BC3525" w:rsidRPr="00144227" w:rsidRDefault="00BC3525" w:rsidP="00C7546A">
      <w:pPr>
        <w:pStyle w:val="REG-Pa"/>
      </w:pPr>
      <w:r w:rsidRPr="00144227">
        <w:t>(a)</w:t>
      </w:r>
      <w:r w:rsidRPr="00144227">
        <w:tab/>
        <w:t>conducting and analyzing complex and sophisticated tests including the following advanced clinical technology procedures;</w:t>
      </w:r>
    </w:p>
    <w:p w14:paraId="3220B22D" w14:textId="77777777" w:rsidR="00BC3525" w:rsidRPr="00144227" w:rsidRDefault="00BC3525" w:rsidP="00C7546A">
      <w:pPr>
        <w:pStyle w:val="REG-Pa"/>
        <w:rPr>
          <w:sz w:val="23"/>
        </w:rPr>
      </w:pPr>
    </w:p>
    <w:p w14:paraId="2B6036B9" w14:textId="77777777" w:rsidR="00BC3525" w:rsidRPr="00144227" w:rsidRDefault="00BC3525" w:rsidP="00C7546A">
      <w:pPr>
        <w:pStyle w:val="REG-Pa"/>
      </w:pPr>
      <w:r w:rsidRPr="00144227">
        <w:t>(b)</w:t>
      </w:r>
      <w:r w:rsidRPr="00144227">
        <w:tab/>
        <w:t>resting electrocardiogram 12 lead;</w:t>
      </w:r>
    </w:p>
    <w:p w14:paraId="252030E6" w14:textId="77777777" w:rsidR="00BC3525" w:rsidRPr="00144227" w:rsidRDefault="00BC3525" w:rsidP="00C7546A">
      <w:pPr>
        <w:pStyle w:val="REG-Pa"/>
        <w:rPr>
          <w:sz w:val="23"/>
        </w:rPr>
      </w:pPr>
    </w:p>
    <w:p w14:paraId="5F00AB4A" w14:textId="77777777" w:rsidR="00BC3525" w:rsidRPr="00144227" w:rsidRDefault="00BC3525" w:rsidP="00C7546A">
      <w:pPr>
        <w:pStyle w:val="REG-Pa"/>
      </w:pPr>
      <w:r w:rsidRPr="00144227">
        <w:t>(c)</w:t>
      </w:r>
      <w:r w:rsidRPr="00144227">
        <w:tab/>
        <w:t>exercise stress test;</w:t>
      </w:r>
    </w:p>
    <w:p w14:paraId="37B81784" w14:textId="77777777" w:rsidR="00BC3525" w:rsidRPr="00144227" w:rsidRDefault="00BC3525" w:rsidP="00C7546A">
      <w:pPr>
        <w:pStyle w:val="REG-Pa"/>
        <w:rPr>
          <w:sz w:val="23"/>
        </w:rPr>
      </w:pPr>
    </w:p>
    <w:p w14:paraId="2C6AF06E" w14:textId="77777777" w:rsidR="00BC3525" w:rsidRPr="00144227" w:rsidRDefault="00BC3525" w:rsidP="00C7546A">
      <w:pPr>
        <w:pStyle w:val="REG-Pa"/>
      </w:pPr>
      <w:r w:rsidRPr="00144227">
        <w:t>(d)</w:t>
      </w:r>
      <w:r w:rsidRPr="00144227">
        <w:tab/>
        <w:t>24 hours or 48 hours ambulatory blood pressure monitoring;</w:t>
      </w:r>
    </w:p>
    <w:p w14:paraId="1D967EC2" w14:textId="77777777" w:rsidR="00BC3525" w:rsidRPr="00144227" w:rsidRDefault="00BC3525" w:rsidP="00C7546A">
      <w:pPr>
        <w:pStyle w:val="REG-Pa"/>
        <w:rPr>
          <w:sz w:val="23"/>
        </w:rPr>
      </w:pPr>
    </w:p>
    <w:p w14:paraId="3189A74D" w14:textId="77777777" w:rsidR="00BC3525" w:rsidRPr="00144227" w:rsidRDefault="00BC3525" w:rsidP="00C7546A">
      <w:pPr>
        <w:pStyle w:val="REG-Pa"/>
      </w:pPr>
      <w:r w:rsidRPr="00144227">
        <w:t>(e)</w:t>
      </w:r>
      <w:r w:rsidRPr="00144227">
        <w:tab/>
        <w:t>24 hours or 48 hours holter monitoring;</w:t>
      </w:r>
    </w:p>
    <w:p w14:paraId="08E4121D" w14:textId="5BE3EBC3" w:rsidR="00BC3525" w:rsidRDefault="00BC3525" w:rsidP="00C7546A">
      <w:pPr>
        <w:pStyle w:val="REG-Pa"/>
        <w:rPr>
          <w:sz w:val="23"/>
        </w:rPr>
      </w:pPr>
    </w:p>
    <w:p w14:paraId="51D87B6B" w14:textId="2A31D7FA" w:rsidR="001A6470" w:rsidRDefault="001A6470" w:rsidP="001A6470">
      <w:pPr>
        <w:pStyle w:val="REG-Amend"/>
      </w:pPr>
      <w:r>
        <w:t>[The term “Holter” is usually capitalised.]</w:t>
      </w:r>
    </w:p>
    <w:p w14:paraId="108EA694" w14:textId="77777777" w:rsidR="001A6470" w:rsidRPr="00144227" w:rsidRDefault="001A6470" w:rsidP="00C7546A">
      <w:pPr>
        <w:pStyle w:val="REG-Pa"/>
        <w:rPr>
          <w:sz w:val="23"/>
        </w:rPr>
      </w:pPr>
    </w:p>
    <w:p w14:paraId="30978D8C" w14:textId="77777777" w:rsidR="00BC3525" w:rsidRPr="00144227" w:rsidRDefault="00BC3525" w:rsidP="00C7546A">
      <w:pPr>
        <w:pStyle w:val="REG-Pa"/>
      </w:pPr>
      <w:r w:rsidRPr="00144227">
        <w:t>(f)</w:t>
      </w:r>
      <w:r w:rsidRPr="00144227">
        <w:tab/>
        <w:t>cardiac catherisation procedures;</w:t>
      </w:r>
    </w:p>
    <w:p w14:paraId="411DF160" w14:textId="7F279640" w:rsidR="00BC3525" w:rsidRDefault="00BC3525" w:rsidP="00C7546A">
      <w:pPr>
        <w:pStyle w:val="REG-Pa"/>
        <w:rPr>
          <w:sz w:val="23"/>
        </w:rPr>
      </w:pPr>
    </w:p>
    <w:p w14:paraId="2CBC0D23" w14:textId="6133B1AB" w:rsidR="001A6470" w:rsidRDefault="001A6470" w:rsidP="001A6470">
      <w:pPr>
        <w:pStyle w:val="REG-Amend"/>
        <w:rPr>
          <w:sz w:val="23"/>
        </w:rPr>
      </w:pPr>
      <w:r w:rsidRPr="00847B60">
        <w:t>[The word</w:t>
      </w:r>
      <w:r>
        <w:rPr>
          <w:sz w:val="23"/>
        </w:rPr>
        <w:t xml:space="preserve"> “</w:t>
      </w:r>
      <w:r>
        <w:rPr>
          <w:shd w:val="clear" w:color="auto" w:fill="FFFFFF"/>
        </w:rPr>
        <w:t xml:space="preserve">catheterisation” is misspelt in the </w:t>
      </w:r>
      <w:r>
        <w:rPr>
          <w:shd w:val="clear" w:color="auto" w:fill="FFFFFF"/>
        </w:rPr>
        <w:br/>
      </w:r>
      <w:r w:rsidRPr="001A6470">
        <w:rPr>
          <w:i/>
          <w:shd w:val="clear" w:color="auto" w:fill="FFFFFF"/>
        </w:rPr>
        <w:t>Government Gazette</w:t>
      </w:r>
      <w:r>
        <w:rPr>
          <w:shd w:val="clear" w:color="auto" w:fill="FFFFFF"/>
        </w:rPr>
        <w:t>, as reproduced above.]</w:t>
      </w:r>
    </w:p>
    <w:p w14:paraId="4696D232" w14:textId="77777777" w:rsidR="001A6470" w:rsidRPr="00144227" w:rsidRDefault="001A6470" w:rsidP="00C7546A">
      <w:pPr>
        <w:pStyle w:val="REG-Pa"/>
        <w:rPr>
          <w:sz w:val="23"/>
        </w:rPr>
      </w:pPr>
    </w:p>
    <w:p w14:paraId="34C1CE96" w14:textId="77777777" w:rsidR="00BC3525" w:rsidRPr="00144227" w:rsidRDefault="00BC3525" w:rsidP="00C7546A">
      <w:pPr>
        <w:pStyle w:val="REG-Pa"/>
      </w:pPr>
      <w:r w:rsidRPr="00144227">
        <w:t>(g)</w:t>
      </w:r>
      <w:r w:rsidRPr="00144227">
        <w:tab/>
        <w:t>electro physiology studies;</w:t>
      </w:r>
    </w:p>
    <w:p w14:paraId="0A1F1AC0" w14:textId="77777777" w:rsidR="00BC3525" w:rsidRPr="00144227" w:rsidRDefault="00BC3525" w:rsidP="00C7546A">
      <w:pPr>
        <w:pStyle w:val="REG-Pa"/>
        <w:rPr>
          <w:sz w:val="23"/>
        </w:rPr>
      </w:pPr>
    </w:p>
    <w:p w14:paraId="6651EB73" w14:textId="77777777" w:rsidR="00BC3525" w:rsidRPr="00144227" w:rsidRDefault="00BC3525" w:rsidP="00C7546A">
      <w:pPr>
        <w:pStyle w:val="REG-Pa"/>
      </w:pPr>
      <w:r w:rsidRPr="00144227">
        <w:t>(h)</w:t>
      </w:r>
      <w:r w:rsidRPr="00144227">
        <w:tab/>
        <w:t>temporary and permanent pacemakers;</w:t>
      </w:r>
    </w:p>
    <w:p w14:paraId="6FC2815A" w14:textId="77777777" w:rsidR="00BC3525" w:rsidRPr="00144227" w:rsidRDefault="00BC3525" w:rsidP="00C7546A">
      <w:pPr>
        <w:pStyle w:val="REG-Pa"/>
        <w:rPr>
          <w:sz w:val="23"/>
        </w:rPr>
      </w:pPr>
    </w:p>
    <w:p w14:paraId="13E94D17" w14:textId="77777777" w:rsidR="00BC3525" w:rsidRPr="00144227" w:rsidRDefault="00BC3525" w:rsidP="00C7546A">
      <w:pPr>
        <w:pStyle w:val="REG-Pa"/>
      </w:pPr>
      <w:r w:rsidRPr="00144227">
        <w:t>(i)</w:t>
      </w:r>
      <w:r w:rsidRPr="00144227">
        <w:tab/>
        <w:t>cardioversion and defibrillation;</w:t>
      </w:r>
    </w:p>
    <w:p w14:paraId="783F1457" w14:textId="77777777" w:rsidR="00BC3525" w:rsidRPr="00144227" w:rsidRDefault="00BC3525" w:rsidP="00C7546A">
      <w:pPr>
        <w:pStyle w:val="REG-Pa"/>
        <w:rPr>
          <w:sz w:val="23"/>
        </w:rPr>
      </w:pPr>
    </w:p>
    <w:p w14:paraId="26FC3529" w14:textId="77777777" w:rsidR="00BC3525" w:rsidRPr="00144227" w:rsidRDefault="00BC3525" w:rsidP="00C7546A">
      <w:pPr>
        <w:pStyle w:val="REG-Pa"/>
      </w:pPr>
      <w:r w:rsidRPr="00144227">
        <w:t>(j)</w:t>
      </w:r>
      <w:r w:rsidRPr="00144227">
        <w:tab/>
        <w:t>echocardiography;</w:t>
      </w:r>
    </w:p>
    <w:p w14:paraId="34901A92" w14:textId="77777777" w:rsidR="00BC3525" w:rsidRPr="00144227" w:rsidRDefault="00BC3525" w:rsidP="00C7546A">
      <w:pPr>
        <w:pStyle w:val="REG-Pa"/>
        <w:rPr>
          <w:sz w:val="23"/>
        </w:rPr>
      </w:pPr>
    </w:p>
    <w:p w14:paraId="1758211E" w14:textId="77777777" w:rsidR="00BC3525" w:rsidRPr="00144227" w:rsidRDefault="00BC3525" w:rsidP="00C7546A">
      <w:pPr>
        <w:pStyle w:val="REG-Pa"/>
      </w:pPr>
      <w:r w:rsidRPr="00144227">
        <w:t>(k)</w:t>
      </w:r>
      <w:r w:rsidRPr="00144227">
        <w:tab/>
        <w:t>intra-aortic balloon pump;</w:t>
      </w:r>
    </w:p>
    <w:p w14:paraId="2AFB39B7" w14:textId="77777777" w:rsidR="00BC3525" w:rsidRPr="00144227" w:rsidRDefault="00BC3525" w:rsidP="00C7546A">
      <w:pPr>
        <w:pStyle w:val="REG-Pa"/>
        <w:rPr>
          <w:sz w:val="23"/>
        </w:rPr>
      </w:pPr>
    </w:p>
    <w:p w14:paraId="02E1F5B4" w14:textId="77777777" w:rsidR="00BC3525" w:rsidRPr="00144227" w:rsidRDefault="00BC3525" w:rsidP="00C7546A">
      <w:pPr>
        <w:pStyle w:val="REG-Pa"/>
      </w:pPr>
      <w:r w:rsidRPr="00144227">
        <w:t>(l)</w:t>
      </w:r>
      <w:r w:rsidRPr="00144227">
        <w:tab/>
        <w:t>left ventricular assist therapy;</w:t>
      </w:r>
    </w:p>
    <w:p w14:paraId="319BB429" w14:textId="77777777" w:rsidR="00BC3525" w:rsidRPr="00144227" w:rsidRDefault="00BC3525" w:rsidP="00C7546A">
      <w:pPr>
        <w:pStyle w:val="REG-Pa"/>
        <w:rPr>
          <w:sz w:val="23"/>
        </w:rPr>
      </w:pPr>
    </w:p>
    <w:p w14:paraId="3D5B6476" w14:textId="77777777" w:rsidR="00BC3525" w:rsidRPr="00144227" w:rsidRDefault="00BC3525" w:rsidP="00C7546A">
      <w:pPr>
        <w:pStyle w:val="REG-Pa"/>
      </w:pPr>
      <w:r w:rsidRPr="00144227">
        <w:t>(m)</w:t>
      </w:r>
      <w:r w:rsidRPr="00144227">
        <w:tab/>
        <w:t>setting up pressure transducers;</w:t>
      </w:r>
    </w:p>
    <w:p w14:paraId="7629CBFF" w14:textId="77777777" w:rsidR="00BC3525" w:rsidRPr="00144227" w:rsidRDefault="00BC3525" w:rsidP="00C7546A">
      <w:pPr>
        <w:pStyle w:val="REG-Pa"/>
        <w:rPr>
          <w:sz w:val="23"/>
        </w:rPr>
      </w:pPr>
    </w:p>
    <w:p w14:paraId="3C83DA44" w14:textId="77777777" w:rsidR="00BC3525" w:rsidRPr="00144227" w:rsidRDefault="00BC3525" w:rsidP="00C7546A">
      <w:pPr>
        <w:pStyle w:val="REG-Pa"/>
      </w:pPr>
      <w:r w:rsidRPr="00144227">
        <w:t>(n)</w:t>
      </w:r>
      <w:r w:rsidRPr="00144227">
        <w:tab/>
        <w:t>drug administration and management of side effects;</w:t>
      </w:r>
    </w:p>
    <w:p w14:paraId="29593A72" w14:textId="77777777" w:rsidR="00BC3525" w:rsidRPr="00144227" w:rsidRDefault="00BC3525" w:rsidP="00C7546A">
      <w:pPr>
        <w:pStyle w:val="REG-Pa"/>
        <w:rPr>
          <w:sz w:val="23"/>
        </w:rPr>
      </w:pPr>
    </w:p>
    <w:p w14:paraId="5F23F5CA" w14:textId="77777777" w:rsidR="00BC3525" w:rsidRPr="00144227" w:rsidRDefault="00BC3525" w:rsidP="00C7546A">
      <w:pPr>
        <w:pStyle w:val="REG-Pa"/>
      </w:pPr>
      <w:r w:rsidRPr="00144227">
        <w:t>(o)</w:t>
      </w:r>
      <w:r w:rsidRPr="00144227">
        <w:tab/>
        <w:t>activating clotting time testing; and</w:t>
      </w:r>
    </w:p>
    <w:p w14:paraId="01992013" w14:textId="77777777" w:rsidR="00BC3525" w:rsidRPr="00144227" w:rsidRDefault="00BC3525" w:rsidP="00C7546A">
      <w:pPr>
        <w:pStyle w:val="REG-Pa"/>
        <w:rPr>
          <w:sz w:val="23"/>
        </w:rPr>
      </w:pPr>
    </w:p>
    <w:p w14:paraId="6A703CA3" w14:textId="77777777" w:rsidR="00BC3525" w:rsidRPr="00144227" w:rsidRDefault="00BC3525" w:rsidP="00C7546A">
      <w:pPr>
        <w:pStyle w:val="REG-Pa"/>
      </w:pPr>
      <w:r w:rsidRPr="00144227">
        <w:t>(p)</w:t>
      </w:r>
      <w:r w:rsidRPr="00144227">
        <w:tab/>
        <w:t>blood gas testing.</w:t>
      </w:r>
    </w:p>
    <w:p w14:paraId="6ED31AD8" w14:textId="77777777" w:rsidR="00BC3525" w:rsidRPr="00144227" w:rsidRDefault="00BC3525" w:rsidP="00BC3525">
      <w:pPr>
        <w:pStyle w:val="REG-P0"/>
        <w:rPr>
          <w:sz w:val="23"/>
        </w:rPr>
      </w:pPr>
    </w:p>
    <w:p w14:paraId="33B9CFC6" w14:textId="77777777" w:rsidR="00BC3525" w:rsidRPr="00144227" w:rsidRDefault="00BC3525" w:rsidP="00BC3525">
      <w:pPr>
        <w:pStyle w:val="REG-P0"/>
        <w:rPr>
          <w:b/>
        </w:rPr>
      </w:pPr>
      <w:r w:rsidRPr="00144227">
        <w:rPr>
          <w:b/>
        </w:rPr>
        <w:t>Scope of practice of clinical technologist for cardiovascular perfusion</w:t>
      </w:r>
    </w:p>
    <w:p w14:paraId="7A64A9C8" w14:textId="77777777" w:rsidR="00BC3525" w:rsidRPr="00144227" w:rsidRDefault="00BC3525" w:rsidP="00BC3525">
      <w:pPr>
        <w:pStyle w:val="REG-P0"/>
        <w:rPr>
          <w:b/>
          <w:sz w:val="23"/>
        </w:rPr>
      </w:pPr>
    </w:p>
    <w:p w14:paraId="02D2491C" w14:textId="77777777" w:rsidR="00BC3525" w:rsidRPr="00144227" w:rsidRDefault="00BC3525" w:rsidP="002C5A65">
      <w:pPr>
        <w:pStyle w:val="REG-P1"/>
      </w:pPr>
      <w:r w:rsidRPr="00144227">
        <w:rPr>
          <w:b/>
          <w:bCs/>
        </w:rPr>
        <w:t>4.</w:t>
      </w:r>
      <w:r w:rsidRPr="00144227">
        <w:rPr>
          <w:b/>
          <w:bCs/>
        </w:rPr>
        <w:tab/>
      </w:r>
      <w:r w:rsidRPr="00144227">
        <w:t>(1)</w:t>
      </w:r>
      <w:r w:rsidRPr="00144227">
        <w:tab/>
        <w:t>A clinical technologist for cardiovascular perfusion uses extra-corporeal apparatus to support or take over a patient’s circulatory and respiratory function temporarily.</w:t>
      </w:r>
    </w:p>
    <w:p w14:paraId="584B5691" w14:textId="77777777" w:rsidR="00BC3525" w:rsidRPr="00144227" w:rsidRDefault="00BC3525" w:rsidP="002C5A65">
      <w:pPr>
        <w:pStyle w:val="REG-P1"/>
        <w:rPr>
          <w:sz w:val="23"/>
        </w:rPr>
      </w:pPr>
    </w:p>
    <w:p w14:paraId="5D44D6A3" w14:textId="77777777" w:rsidR="00BC3525" w:rsidRPr="00144227" w:rsidRDefault="00BC3525" w:rsidP="002C5A65">
      <w:pPr>
        <w:pStyle w:val="REG-P1"/>
      </w:pPr>
      <w:r w:rsidRPr="00144227">
        <w:t>(2)</w:t>
      </w:r>
      <w:r w:rsidRPr="00144227">
        <w:tab/>
        <w:t>The following acts fall within the scope of practice of a clinical technologist for cardiovascular perfusion -</w:t>
      </w:r>
    </w:p>
    <w:p w14:paraId="34EB1384" w14:textId="77777777" w:rsidR="00BC3525" w:rsidRPr="00144227" w:rsidRDefault="00BC3525" w:rsidP="00BC3525">
      <w:pPr>
        <w:pStyle w:val="REG-P0"/>
        <w:rPr>
          <w:sz w:val="23"/>
        </w:rPr>
      </w:pPr>
    </w:p>
    <w:p w14:paraId="395882CC" w14:textId="77777777" w:rsidR="00BC3525" w:rsidRPr="00144227" w:rsidRDefault="00BC3525" w:rsidP="002C5A65">
      <w:pPr>
        <w:pStyle w:val="REG-Pa"/>
      </w:pPr>
      <w:r w:rsidRPr="00144227">
        <w:t>(a)</w:t>
      </w:r>
      <w:r w:rsidRPr="00144227">
        <w:tab/>
        <w:t>cardiopulmonary bypass for adult, pediatric and neonatal patients;</w:t>
      </w:r>
    </w:p>
    <w:p w14:paraId="139EAFC4" w14:textId="77777777" w:rsidR="00BC3525" w:rsidRPr="00144227" w:rsidRDefault="00BC3525" w:rsidP="002C5A65">
      <w:pPr>
        <w:pStyle w:val="REG-Pa"/>
        <w:rPr>
          <w:sz w:val="23"/>
        </w:rPr>
      </w:pPr>
    </w:p>
    <w:p w14:paraId="49C9BC02" w14:textId="77777777" w:rsidR="00BC3525" w:rsidRPr="00144227" w:rsidRDefault="00BC3525" w:rsidP="002C5A65">
      <w:pPr>
        <w:pStyle w:val="REG-Pa"/>
      </w:pPr>
      <w:r w:rsidRPr="00144227">
        <w:t>(b)</w:t>
      </w:r>
      <w:r w:rsidRPr="00144227">
        <w:tab/>
        <w:t>cardiopulmonary bypass for congenital and acquired cardiovascular disorders;</w:t>
      </w:r>
    </w:p>
    <w:p w14:paraId="5B3E6F58" w14:textId="77777777" w:rsidR="00BC3525" w:rsidRPr="00144227" w:rsidRDefault="00BC3525" w:rsidP="002C5A65">
      <w:pPr>
        <w:pStyle w:val="REG-Pa"/>
        <w:rPr>
          <w:sz w:val="23"/>
        </w:rPr>
      </w:pPr>
    </w:p>
    <w:p w14:paraId="05425BEA" w14:textId="77777777" w:rsidR="00BC3525" w:rsidRPr="00144227" w:rsidRDefault="00BC3525" w:rsidP="002C5A65">
      <w:pPr>
        <w:pStyle w:val="REG-Pa"/>
      </w:pPr>
      <w:r w:rsidRPr="00144227">
        <w:t>(c)</w:t>
      </w:r>
      <w:r w:rsidRPr="00144227">
        <w:tab/>
        <w:t>extracorporeal circulatory support for renal, neurological, hepatic and vascular surgery;</w:t>
      </w:r>
    </w:p>
    <w:p w14:paraId="5DCCC46C" w14:textId="77777777" w:rsidR="00BC3525" w:rsidRPr="00144227" w:rsidRDefault="00BC3525" w:rsidP="002C5A65">
      <w:pPr>
        <w:pStyle w:val="REG-Pa"/>
        <w:rPr>
          <w:sz w:val="23"/>
        </w:rPr>
      </w:pPr>
    </w:p>
    <w:p w14:paraId="139847B7" w14:textId="77777777" w:rsidR="00BC3525" w:rsidRPr="00144227" w:rsidRDefault="00BC3525" w:rsidP="002C5A65">
      <w:pPr>
        <w:pStyle w:val="REG-Pa"/>
      </w:pPr>
      <w:r w:rsidRPr="00144227">
        <w:t>(d)</w:t>
      </w:r>
      <w:r w:rsidRPr="00144227">
        <w:tab/>
        <w:t>extracorporeal resuscitation;</w:t>
      </w:r>
    </w:p>
    <w:p w14:paraId="54040136" w14:textId="77777777" w:rsidR="00BC3525" w:rsidRPr="00144227" w:rsidRDefault="00BC3525" w:rsidP="002C5A65">
      <w:pPr>
        <w:pStyle w:val="REG-Pa"/>
        <w:rPr>
          <w:sz w:val="23"/>
        </w:rPr>
      </w:pPr>
    </w:p>
    <w:p w14:paraId="38AF4444" w14:textId="77777777" w:rsidR="00BC3525" w:rsidRPr="00144227" w:rsidRDefault="00BC3525" w:rsidP="002C5A65">
      <w:pPr>
        <w:pStyle w:val="REG-Pa"/>
      </w:pPr>
      <w:r w:rsidRPr="00144227">
        <w:t>(e)</w:t>
      </w:r>
      <w:r w:rsidRPr="00144227">
        <w:tab/>
        <w:t>extracorporeal circulation for long term support of failing respiratory and cardiac function;</w:t>
      </w:r>
    </w:p>
    <w:p w14:paraId="36DAC1C4" w14:textId="77777777" w:rsidR="00BC3525" w:rsidRPr="00144227" w:rsidRDefault="00BC3525" w:rsidP="002C5A65">
      <w:pPr>
        <w:pStyle w:val="REG-Pa"/>
      </w:pPr>
    </w:p>
    <w:p w14:paraId="0148469C" w14:textId="77777777" w:rsidR="00BC3525" w:rsidRPr="00144227" w:rsidRDefault="00BC3525" w:rsidP="002C5A65">
      <w:pPr>
        <w:pStyle w:val="REG-Pa"/>
      </w:pPr>
      <w:r w:rsidRPr="00144227">
        <w:t>(f)</w:t>
      </w:r>
      <w:r w:rsidRPr="00144227">
        <w:tab/>
        <w:t>anticoagulation and hemostasis monitoring, analysis and intervention;</w:t>
      </w:r>
    </w:p>
    <w:p w14:paraId="4CC9904F" w14:textId="77777777" w:rsidR="00BC3525" w:rsidRPr="00144227" w:rsidRDefault="00BC3525" w:rsidP="002C5A65">
      <w:pPr>
        <w:pStyle w:val="REG-Pa"/>
        <w:rPr>
          <w:sz w:val="23"/>
        </w:rPr>
      </w:pPr>
    </w:p>
    <w:p w14:paraId="6BB20508" w14:textId="77777777" w:rsidR="00BC3525" w:rsidRPr="00144227" w:rsidRDefault="00BC3525" w:rsidP="002C5A65">
      <w:pPr>
        <w:pStyle w:val="REG-Pa"/>
      </w:pPr>
      <w:r w:rsidRPr="00144227">
        <w:t>(g)</w:t>
      </w:r>
      <w:r w:rsidRPr="00144227">
        <w:tab/>
        <w:t>thermal regulation;</w:t>
      </w:r>
    </w:p>
    <w:p w14:paraId="27780383" w14:textId="77777777" w:rsidR="00BC3525" w:rsidRPr="00144227" w:rsidRDefault="00BC3525" w:rsidP="002C5A65">
      <w:pPr>
        <w:pStyle w:val="REG-Pa"/>
        <w:rPr>
          <w:sz w:val="23"/>
        </w:rPr>
      </w:pPr>
    </w:p>
    <w:p w14:paraId="422B78F4" w14:textId="77777777" w:rsidR="00BC3525" w:rsidRPr="00144227" w:rsidRDefault="00BC3525" w:rsidP="002C5A65">
      <w:pPr>
        <w:pStyle w:val="REG-Pa"/>
      </w:pPr>
      <w:r w:rsidRPr="00144227">
        <w:t>(h)</w:t>
      </w:r>
      <w:r w:rsidRPr="00144227">
        <w:tab/>
        <w:t>blood gas and blood chemistry monitoring, analysis and intervention;</w:t>
      </w:r>
    </w:p>
    <w:p w14:paraId="18CC039B" w14:textId="77777777" w:rsidR="00BC3525" w:rsidRPr="00144227" w:rsidRDefault="00BC3525" w:rsidP="002C5A65">
      <w:pPr>
        <w:pStyle w:val="REG-Pa"/>
        <w:rPr>
          <w:sz w:val="23"/>
        </w:rPr>
      </w:pPr>
    </w:p>
    <w:p w14:paraId="65B3186A" w14:textId="77777777" w:rsidR="00BC3525" w:rsidRPr="00144227" w:rsidRDefault="00BC3525" w:rsidP="002C5A65">
      <w:pPr>
        <w:pStyle w:val="REG-Pa"/>
      </w:pPr>
      <w:r w:rsidRPr="00144227">
        <w:t>(i)</w:t>
      </w:r>
      <w:r w:rsidRPr="00144227">
        <w:tab/>
        <w:t>physiological monitoring, analysis and intervention;</w:t>
      </w:r>
    </w:p>
    <w:p w14:paraId="22BC82CF" w14:textId="77777777" w:rsidR="00BC3525" w:rsidRPr="00144227" w:rsidRDefault="00BC3525" w:rsidP="002C5A65">
      <w:pPr>
        <w:pStyle w:val="REG-Pa"/>
        <w:rPr>
          <w:sz w:val="23"/>
        </w:rPr>
      </w:pPr>
    </w:p>
    <w:p w14:paraId="34F3130C" w14:textId="77777777" w:rsidR="00BC3525" w:rsidRPr="00144227" w:rsidRDefault="00BC3525" w:rsidP="002C5A65">
      <w:pPr>
        <w:pStyle w:val="REG-Pa"/>
      </w:pPr>
      <w:r w:rsidRPr="00144227">
        <w:t>(j)</w:t>
      </w:r>
      <w:r w:rsidRPr="00144227">
        <w:tab/>
        <w:t>administration of blood components, pharmaceuticals and anesthetic agents;</w:t>
      </w:r>
    </w:p>
    <w:p w14:paraId="6C2E70A6" w14:textId="77777777" w:rsidR="00BC3525" w:rsidRPr="00144227" w:rsidRDefault="00BC3525" w:rsidP="002C5A65">
      <w:pPr>
        <w:pStyle w:val="REG-Pa"/>
        <w:rPr>
          <w:sz w:val="23"/>
        </w:rPr>
      </w:pPr>
    </w:p>
    <w:p w14:paraId="4CA48079" w14:textId="77777777" w:rsidR="00BC3525" w:rsidRPr="00144227" w:rsidRDefault="00BC3525" w:rsidP="002C5A65">
      <w:pPr>
        <w:pStyle w:val="REG-Pa"/>
      </w:pPr>
      <w:r w:rsidRPr="00144227">
        <w:t>(k)</w:t>
      </w:r>
      <w:r w:rsidRPr="00144227">
        <w:tab/>
        <w:t>intra-aortic balloon counter pulsation;</w:t>
      </w:r>
    </w:p>
    <w:p w14:paraId="5DE178A6" w14:textId="77777777" w:rsidR="00BC3525" w:rsidRPr="00144227" w:rsidRDefault="00BC3525" w:rsidP="002C5A65">
      <w:pPr>
        <w:pStyle w:val="REG-Pa"/>
        <w:rPr>
          <w:sz w:val="23"/>
        </w:rPr>
      </w:pPr>
    </w:p>
    <w:p w14:paraId="2DDE5837" w14:textId="77777777" w:rsidR="00BC3525" w:rsidRPr="00144227" w:rsidRDefault="00BC3525" w:rsidP="002C5A65">
      <w:pPr>
        <w:pStyle w:val="REG-Pa"/>
      </w:pPr>
      <w:r w:rsidRPr="00144227">
        <w:t>(l)</w:t>
      </w:r>
      <w:r w:rsidRPr="00144227">
        <w:tab/>
        <w:t>external counter pulsation;</w:t>
      </w:r>
    </w:p>
    <w:p w14:paraId="45EAFCA3" w14:textId="77777777" w:rsidR="00BC3525" w:rsidRPr="00144227" w:rsidRDefault="00BC3525" w:rsidP="002C5A65">
      <w:pPr>
        <w:pStyle w:val="REG-Pa"/>
        <w:rPr>
          <w:sz w:val="23"/>
        </w:rPr>
      </w:pPr>
    </w:p>
    <w:p w14:paraId="62EADE11" w14:textId="77777777" w:rsidR="00BC3525" w:rsidRPr="00144227" w:rsidRDefault="00BC3525" w:rsidP="002C5A65">
      <w:pPr>
        <w:pStyle w:val="REG-Pa"/>
      </w:pPr>
      <w:r w:rsidRPr="00144227">
        <w:t>(m)</w:t>
      </w:r>
      <w:r w:rsidRPr="00144227">
        <w:tab/>
        <w:t>transportation of extracorporeal supported patients;</w:t>
      </w:r>
    </w:p>
    <w:p w14:paraId="67561EBF" w14:textId="77777777" w:rsidR="00BC3525" w:rsidRPr="00144227" w:rsidRDefault="00BC3525" w:rsidP="002C5A65">
      <w:pPr>
        <w:pStyle w:val="REG-Pa"/>
        <w:rPr>
          <w:sz w:val="23"/>
        </w:rPr>
      </w:pPr>
    </w:p>
    <w:p w14:paraId="6DE666CB" w14:textId="77777777" w:rsidR="00BC3525" w:rsidRPr="00144227" w:rsidRDefault="00BC3525" w:rsidP="002C5A65">
      <w:pPr>
        <w:pStyle w:val="REG-Pa"/>
      </w:pPr>
      <w:r w:rsidRPr="00144227">
        <w:t>(n)</w:t>
      </w:r>
      <w:r w:rsidRPr="00144227">
        <w:tab/>
        <w:t>periodic flow augmentation therapy;</w:t>
      </w:r>
    </w:p>
    <w:p w14:paraId="3B0258AE" w14:textId="77777777" w:rsidR="00BC3525" w:rsidRPr="00144227" w:rsidRDefault="00BC3525" w:rsidP="002C5A65">
      <w:pPr>
        <w:pStyle w:val="REG-Pa"/>
        <w:rPr>
          <w:sz w:val="23"/>
        </w:rPr>
      </w:pPr>
    </w:p>
    <w:p w14:paraId="6410EA71" w14:textId="77777777" w:rsidR="00BC3525" w:rsidRPr="00144227" w:rsidRDefault="00BC3525" w:rsidP="002C5A65">
      <w:pPr>
        <w:pStyle w:val="REG-Pa"/>
      </w:pPr>
      <w:r w:rsidRPr="00144227">
        <w:t>(o)</w:t>
      </w:r>
      <w:r w:rsidRPr="00144227">
        <w:tab/>
        <w:t>autotransfusion;</w:t>
      </w:r>
    </w:p>
    <w:p w14:paraId="77FEEC14" w14:textId="77777777" w:rsidR="00BC3525" w:rsidRPr="00144227" w:rsidRDefault="00BC3525" w:rsidP="002C5A65">
      <w:pPr>
        <w:pStyle w:val="REG-Pa"/>
        <w:rPr>
          <w:sz w:val="23"/>
        </w:rPr>
      </w:pPr>
    </w:p>
    <w:p w14:paraId="09B3C536" w14:textId="77777777" w:rsidR="00BC3525" w:rsidRPr="00144227" w:rsidRDefault="00BC3525" w:rsidP="002C5A65">
      <w:pPr>
        <w:pStyle w:val="REG-Pa"/>
      </w:pPr>
      <w:r w:rsidRPr="00144227">
        <w:t>(p)</w:t>
      </w:r>
      <w:r w:rsidRPr="00144227">
        <w:tab/>
        <w:t>phlebotomy;</w:t>
      </w:r>
    </w:p>
    <w:p w14:paraId="50A16B87" w14:textId="77777777" w:rsidR="00BC3525" w:rsidRPr="00144227" w:rsidRDefault="00BC3525" w:rsidP="002C5A65">
      <w:pPr>
        <w:pStyle w:val="REG-Pa"/>
        <w:rPr>
          <w:sz w:val="23"/>
        </w:rPr>
      </w:pPr>
    </w:p>
    <w:p w14:paraId="5BA6FBC0" w14:textId="77777777" w:rsidR="00BC3525" w:rsidRPr="00144227" w:rsidRDefault="00BC3525" w:rsidP="002C5A65">
      <w:pPr>
        <w:pStyle w:val="REG-Pa"/>
      </w:pPr>
      <w:r w:rsidRPr="00144227">
        <w:lastRenderedPageBreak/>
        <w:t>(q)</w:t>
      </w:r>
      <w:r w:rsidRPr="00144227">
        <w:tab/>
        <w:t>hemostasis monitoring and analysis;</w:t>
      </w:r>
    </w:p>
    <w:p w14:paraId="3014C932" w14:textId="77777777" w:rsidR="00BC3525" w:rsidRPr="00144227" w:rsidRDefault="00BC3525" w:rsidP="002C5A65">
      <w:pPr>
        <w:pStyle w:val="REG-Pa"/>
        <w:rPr>
          <w:sz w:val="23"/>
        </w:rPr>
      </w:pPr>
    </w:p>
    <w:p w14:paraId="287751D7" w14:textId="77777777" w:rsidR="00BC3525" w:rsidRPr="00144227" w:rsidRDefault="00BC3525" w:rsidP="002C5A65">
      <w:pPr>
        <w:pStyle w:val="REG-Pa"/>
      </w:pPr>
      <w:r w:rsidRPr="00144227">
        <w:t>(r)</w:t>
      </w:r>
      <w:r w:rsidRPr="00144227">
        <w:tab/>
        <w:t>isolated limb and organ perfusion;</w:t>
      </w:r>
    </w:p>
    <w:p w14:paraId="048B744F" w14:textId="77777777" w:rsidR="00BC3525" w:rsidRPr="00144227" w:rsidRDefault="00BC3525" w:rsidP="002C5A65">
      <w:pPr>
        <w:pStyle w:val="REG-Pa"/>
        <w:rPr>
          <w:sz w:val="23"/>
        </w:rPr>
      </w:pPr>
    </w:p>
    <w:p w14:paraId="74F9ADF3" w14:textId="77777777" w:rsidR="00BC3525" w:rsidRPr="00144227" w:rsidRDefault="00BC3525" w:rsidP="002C5A65">
      <w:pPr>
        <w:pStyle w:val="REG-Pa"/>
      </w:pPr>
      <w:r w:rsidRPr="00144227">
        <w:t>(s)</w:t>
      </w:r>
      <w:r w:rsidRPr="00144227">
        <w:tab/>
        <w:t>thermogenic lavage;</w:t>
      </w:r>
    </w:p>
    <w:p w14:paraId="29932669" w14:textId="77777777" w:rsidR="00BC3525" w:rsidRPr="00144227" w:rsidRDefault="00BC3525" w:rsidP="002C5A65">
      <w:pPr>
        <w:pStyle w:val="REG-Pa"/>
        <w:rPr>
          <w:sz w:val="23"/>
        </w:rPr>
      </w:pPr>
    </w:p>
    <w:p w14:paraId="0D35499D" w14:textId="77777777" w:rsidR="00BC3525" w:rsidRPr="00144227" w:rsidRDefault="00BC3525" w:rsidP="002C5A65">
      <w:pPr>
        <w:pStyle w:val="REG-Pa"/>
      </w:pPr>
      <w:r w:rsidRPr="00144227">
        <w:t>(t)</w:t>
      </w:r>
      <w:r w:rsidRPr="00144227">
        <w:tab/>
        <w:t>therapeutic hyperthermia;</w:t>
      </w:r>
    </w:p>
    <w:p w14:paraId="5055B9BE" w14:textId="77777777" w:rsidR="00BC3525" w:rsidRPr="00144227" w:rsidRDefault="00BC3525" w:rsidP="002C5A65">
      <w:pPr>
        <w:pStyle w:val="REG-Pa"/>
        <w:rPr>
          <w:sz w:val="23"/>
        </w:rPr>
      </w:pPr>
    </w:p>
    <w:p w14:paraId="03C38039" w14:textId="77777777" w:rsidR="00BC3525" w:rsidRPr="00144227" w:rsidRDefault="00BC3525" w:rsidP="002C5A65">
      <w:pPr>
        <w:pStyle w:val="REG-Pa"/>
      </w:pPr>
      <w:r w:rsidRPr="00144227">
        <w:t>(u)</w:t>
      </w:r>
      <w:r w:rsidRPr="00144227">
        <w:tab/>
        <w:t>therapeutic hypothermia; and</w:t>
      </w:r>
    </w:p>
    <w:p w14:paraId="7E1AC825" w14:textId="77777777" w:rsidR="00BC3525" w:rsidRPr="00144227" w:rsidRDefault="00BC3525" w:rsidP="002C5A65">
      <w:pPr>
        <w:pStyle w:val="REG-Pa"/>
        <w:rPr>
          <w:sz w:val="23"/>
        </w:rPr>
      </w:pPr>
    </w:p>
    <w:p w14:paraId="647D318B" w14:textId="77777777" w:rsidR="00BC3525" w:rsidRPr="00144227" w:rsidRDefault="00BC3525" w:rsidP="002C5A65">
      <w:pPr>
        <w:pStyle w:val="REG-Pa"/>
      </w:pPr>
      <w:r w:rsidRPr="00144227">
        <w:t>(v)</w:t>
      </w:r>
      <w:r w:rsidRPr="00144227">
        <w:tab/>
        <w:t>intravascular membrane oxygenation.</w:t>
      </w:r>
    </w:p>
    <w:p w14:paraId="31E2964F" w14:textId="77777777" w:rsidR="00BC3525" w:rsidRPr="00144227" w:rsidRDefault="00BC3525" w:rsidP="00BC3525">
      <w:pPr>
        <w:pStyle w:val="REG-P0"/>
        <w:rPr>
          <w:sz w:val="23"/>
        </w:rPr>
      </w:pPr>
    </w:p>
    <w:p w14:paraId="5CAD355B" w14:textId="77777777" w:rsidR="00BC3525" w:rsidRPr="00144227" w:rsidRDefault="00BC3525" w:rsidP="00BC3525">
      <w:pPr>
        <w:pStyle w:val="REG-P0"/>
        <w:rPr>
          <w:b/>
        </w:rPr>
      </w:pPr>
      <w:r w:rsidRPr="00144227">
        <w:rPr>
          <w:b/>
        </w:rPr>
        <w:t>Scope of practice of clinical technologist for critical care</w:t>
      </w:r>
    </w:p>
    <w:p w14:paraId="7BE4CA08" w14:textId="77777777" w:rsidR="00BC3525" w:rsidRPr="00144227" w:rsidRDefault="00BC3525" w:rsidP="00BC3525">
      <w:pPr>
        <w:pStyle w:val="REG-P0"/>
        <w:rPr>
          <w:b/>
          <w:sz w:val="23"/>
        </w:rPr>
      </w:pPr>
    </w:p>
    <w:p w14:paraId="13279D47" w14:textId="77777777" w:rsidR="00BC3525" w:rsidRPr="00144227" w:rsidRDefault="00BC3525" w:rsidP="00577BB8">
      <w:pPr>
        <w:pStyle w:val="REG-P1"/>
      </w:pPr>
      <w:r w:rsidRPr="00144227">
        <w:rPr>
          <w:b/>
          <w:bCs/>
        </w:rPr>
        <w:t>5.</w:t>
      </w:r>
      <w:r w:rsidRPr="00144227">
        <w:rPr>
          <w:b/>
          <w:bCs/>
        </w:rPr>
        <w:tab/>
      </w:r>
      <w:r w:rsidRPr="00144227">
        <w:t>(1)</w:t>
      </w:r>
      <w:r w:rsidRPr="00144227">
        <w:tab/>
        <w:t>A clinical technologist for critical care supports the medical practitioner in the handling of life-support equipment in critical care situations.</w:t>
      </w:r>
    </w:p>
    <w:p w14:paraId="71C976BF" w14:textId="77777777" w:rsidR="00BC3525" w:rsidRPr="00144227" w:rsidRDefault="00BC3525" w:rsidP="00577BB8">
      <w:pPr>
        <w:pStyle w:val="REG-P1"/>
        <w:rPr>
          <w:sz w:val="23"/>
        </w:rPr>
      </w:pPr>
    </w:p>
    <w:p w14:paraId="58DD61F0" w14:textId="77777777" w:rsidR="00BC3525" w:rsidRPr="00144227" w:rsidRDefault="00BC3525" w:rsidP="00577BB8">
      <w:pPr>
        <w:pStyle w:val="REG-P1"/>
      </w:pPr>
      <w:r w:rsidRPr="00144227">
        <w:t>(2)</w:t>
      </w:r>
      <w:r w:rsidRPr="00144227">
        <w:tab/>
        <w:t>The following acts fall within the scope of practice of a clinical technologist for critical care -</w:t>
      </w:r>
    </w:p>
    <w:p w14:paraId="40032B66" w14:textId="77777777" w:rsidR="00BC3525" w:rsidRPr="00144227" w:rsidRDefault="00BC3525" w:rsidP="00BC3525">
      <w:pPr>
        <w:pStyle w:val="REG-P0"/>
        <w:rPr>
          <w:sz w:val="23"/>
        </w:rPr>
      </w:pPr>
    </w:p>
    <w:p w14:paraId="54A4C185" w14:textId="77777777" w:rsidR="00BC3525" w:rsidRPr="00144227" w:rsidRDefault="00BC3525" w:rsidP="00E86E3D">
      <w:pPr>
        <w:pStyle w:val="REG-Pa"/>
      </w:pPr>
      <w:r w:rsidRPr="00144227">
        <w:t>(a)</w:t>
      </w:r>
      <w:r w:rsidRPr="00144227">
        <w:tab/>
        <w:t>basic resting electrocardiogram;</w:t>
      </w:r>
    </w:p>
    <w:p w14:paraId="4FA0E082" w14:textId="77777777" w:rsidR="00BC3525" w:rsidRPr="00144227" w:rsidRDefault="00BC3525" w:rsidP="00E86E3D">
      <w:pPr>
        <w:pStyle w:val="REG-Pa"/>
        <w:rPr>
          <w:sz w:val="23"/>
        </w:rPr>
      </w:pPr>
    </w:p>
    <w:p w14:paraId="69D1C938" w14:textId="77777777" w:rsidR="00BC3525" w:rsidRPr="00144227" w:rsidRDefault="00BC3525" w:rsidP="00E86E3D">
      <w:pPr>
        <w:pStyle w:val="REG-Pa"/>
      </w:pPr>
      <w:r w:rsidRPr="00144227">
        <w:t>(b)</w:t>
      </w:r>
      <w:r w:rsidRPr="00144227">
        <w:tab/>
        <w:t>basic and advanced cardiac life support and automated external defibrillation;</w:t>
      </w:r>
    </w:p>
    <w:p w14:paraId="30215C0F" w14:textId="77777777" w:rsidR="00BC3525" w:rsidRPr="00144227" w:rsidRDefault="00BC3525" w:rsidP="00E86E3D">
      <w:pPr>
        <w:pStyle w:val="REG-Pa"/>
        <w:rPr>
          <w:sz w:val="23"/>
        </w:rPr>
      </w:pPr>
    </w:p>
    <w:p w14:paraId="0AD588D0" w14:textId="77777777" w:rsidR="00BC3525" w:rsidRPr="00144227" w:rsidRDefault="00BC3525" w:rsidP="00E86E3D">
      <w:pPr>
        <w:pStyle w:val="REG-Pa"/>
      </w:pPr>
      <w:r w:rsidRPr="00144227">
        <w:t>(c)</w:t>
      </w:r>
      <w:r w:rsidRPr="00144227">
        <w:tab/>
        <w:t>spirometry measurement;</w:t>
      </w:r>
    </w:p>
    <w:p w14:paraId="3CEE537A" w14:textId="77777777" w:rsidR="00BC3525" w:rsidRPr="00144227" w:rsidRDefault="00BC3525" w:rsidP="00E86E3D">
      <w:pPr>
        <w:pStyle w:val="REG-Pa"/>
        <w:rPr>
          <w:sz w:val="23"/>
        </w:rPr>
      </w:pPr>
    </w:p>
    <w:p w14:paraId="1E0546D7" w14:textId="77777777" w:rsidR="00BC3525" w:rsidRPr="00144227" w:rsidRDefault="00BC3525" w:rsidP="00E86E3D">
      <w:pPr>
        <w:pStyle w:val="REG-Pa"/>
      </w:pPr>
      <w:r w:rsidRPr="00144227">
        <w:t>(d)</w:t>
      </w:r>
      <w:r w:rsidRPr="00144227">
        <w:tab/>
        <w:t>activating clotting time testing;</w:t>
      </w:r>
    </w:p>
    <w:p w14:paraId="4B7B5F93" w14:textId="77777777" w:rsidR="00BC3525" w:rsidRPr="00144227" w:rsidRDefault="00BC3525" w:rsidP="00E86E3D">
      <w:pPr>
        <w:pStyle w:val="REG-Pa"/>
        <w:rPr>
          <w:sz w:val="23"/>
        </w:rPr>
      </w:pPr>
    </w:p>
    <w:p w14:paraId="570E7074" w14:textId="77777777" w:rsidR="00BC3525" w:rsidRPr="00144227" w:rsidRDefault="00BC3525" w:rsidP="00E86E3D">
      <w:pPr>
        <w:pStyle w:val="REG-Pa"/>
      </w:pPr>
      <w:r w:rsidRPr="00144227">
        <w:t>(e)</w:t>
      </w:r>
      <w:r w:rsidRPr="00144227">
        <w:tab/>
        <w:t>respiratory rate measurement;</w:t>
      </w:r>
    </w:p>
    <w:p w14:paraId="5FFCFB1D" w14:textId="77777777" w:rsidR="00BC3525" w:rsidRPr="00144227" w:rsidRDefault="00BC3525" w:rsidP="00E86E3D">
      <w:pPr>
        <w:pStyle w:val="REG-Pa"/>
        <w:rPr>
          <w:sz w:val="23"/>
        </w:rPr>
      </w:pPr>
    </w:p>
    <w:p w14:paraId="073A73BC" w14:textId="77777777" w:rsidR="00BC3525" w:rsidRPr="00144227" w:rsidRDefault="00BC3525" w:rsidP="00E86E3D">
      <w:pPr>
        <w:pStyle w:val="REG-Pa"/>
      </w:pPr>
      <w:r w:rsidRPr="00144227">
        <w:t>(f)</w:t>
      </w:r>
      <w:r w:rsidRPr="00144227">
        <w:tab/>
        <w:t>blood gas sampling, measurement and interpretation;</w:t>
      </w:r>
    </w:p>
    <w:p w14:paraId="6876B1DC" w14:textId="77777777" w:rsidR="00BC3525" w:rsidRPr="00144227" w:rsidRDefault="00BC3525" w:rsidP="00E86E3D">
      <w:pPr>
        <w:pStyle w:val="REG-Pa"/>
        <w:rPr>
          <w:sz w:val="23"/>
        </w:rPr>
      </w:pPr>
    </w:p>
    <w:p w14:paraId="2C923876" w14:textId="77777777" w:rsidR="00BC3525" w:rsidRPr="00144227" w:rsidRDefault="00BC3525" w:rsidP="00E86E3D">
      <w:pPr>
        <w:pStyle w:val="REG-Pa"/>
      </w:pPr>
      <w:r w:rsidRPr="00144227">
        <w:t>(g)</w:t>
      </w:r>
      <w:r w:rsidRPr="00144227">
        <w:tab/>
        <w:t>mask and nasal cannula oxygen therapy;</w:t>
      </w:r>
    </w:p>
    <w:p w14:paraId="008CE428" w14:textId="77777777" w:rsidR="00BC3525" w:rsidRPr="00144227" w:rsidRDefault="00BC3525" w:rsidP="00E86E3D">
      <w:pPr>
        <w:pStyle w:val="REG-Pa"/>
      </w:pPr>
    </w:p>
    <w:p w14:paraId="38198B7A" w14:textId="77777777" w:rsidR="00BC3525" w:rsidRPr="00144227" w:rsidRDefault="00BC3525" w:rsidP="00E86E3D">
      <w:pPr>
        <w:pStyle w:val="REG-Pa"/>
      </w:pPr>
      <w:r w:rsidRPr="00144227">
        <w:t>(h)</w:t>
      </w:r>
      <w:r w:rsidRPr="00144227">
        <w:tab/>
        <w:t>setting up of pressure transducers, ventilators and infusion devices;</w:t>
      </w:r>
    </w:p>
    <w:p w14:paraId="4708A2F5" w14:textId="77777777" w:rsidR="00BC3525" w:rsidRPr="00144227" w:rsidRDefault="00BC3525" w:rsidP="00E86E3D">
      <w:pPr>
        <w:pStyle w:val="REG-Pa"/>
        <w:rPr>
          <w:sz w:val="23"/>
        </w:rPr>
      </w:pPr>
    </w:p>
    <w:p w14:paraId="31607BEE" w14:textId="77777777" w:rsidR="00BC3525" w:rsidRPr="00144227" w:rsidRDefault="00BC3525" w:rsidP="00E86E3D">
      <w:pPr>
        <w:pStyle w:val="REG-Pa"/>
      </w:pPr>
      <w:r w:rsidRPr="00144227">
        <w:t>(i)</w:t>
      </w:r>
      <w:r w:rsidRPr="00144227">
        <w:tab/>
        <w:t>phlebotomy;</w:t>
      </w:r>
    </w:p>
    <w:p w14:paraId="5D7F14A7" w14:textId="77777777" w:rsidR="00BC3525" w:rsidRPr="00144227" w:rsidRDefault="00BC3525" w:rsidP="00E86E3D">
      <w:pPr>
        <w:pStyle w:val="REG-Pa"/>
        <w:rPr>
          <w:sz w:val="23"/>
        </w:rPr>
      </w:pPr>
    </w:p>
    <w:p w14:paraId="6F483789" w14:textId="77777777" w:rsidR="00BC3525" w:rsidRPr="00144227" w:rsidRDefault="00BC3525" w:rsidP="00E86E3D">
      <w:pPr>
        <w:pStyle w:val="REG-Pa"/>
      </w:pPr>
      <w:r w:rsidRPr="00144227">
        <w:t>(j)</w:t>
      </w:r>
      <w:r w:rsidRPr="00144227">
        <w:tab/>
        <w:t>quality control of life support equipment;</w:t>
      </w:r>
    </w:p>
    <w:p w14:paraId="4087800D" w14:textId="77777777" w:rsidR="00BC3525" w:rsidRPr="00144227" w:rsidRDefault="00BC3525" w:rsidP="00E86E3D">
      <w:pPr>
        <w:pStyle w:val="REG-Pa"/>
        <w:rPr>
          <w:sz w:val="23"/>
        </w:rPr>
      </w:pPr>
    </w:p>
    <w:p w14:paraId="2948412D" w14:textId="77777777" w:rsidR="00BC3525" w:rsidRPr="00144227" w:rsidRDefault="00BC3525" w:rsidP="00E86E3D">
      <w:pPr>
        <w:pStyle w:val="REG-Pa"/>
      </w:pPr>
      <w:r w:rsidRPr="00144227">
        <w:t>(k)</w:t>
      </w:r>
      <w:r w:rsidRPr="00144227">
        <w:tab/>
        <w:t>drug administration and management of side effects;</w:t>
      </w:r>
    </w:p>
    <w:p w14:paraId="53F915A4" w14:textId="77777777" w:rsidR="00BC3525" w:rsidRPr="00144227" w:rsidRDefault="00BC3525" w:rsidP="00E86E3D">
      <w:pPr>
        <w:pStyle w:val="REG-Pa"/>
        <w:rPr>
          <w:sz w:val="23"/>
        </w:rPr>
      </w:pPr>
    </w:p>
    <w:p w14:paraId="15C01A8F" w14:textId="77777777" w:rsidR="00BC3525" w:rsidRPr="00144227" w:rsidRDefault="00BC3525" w:rsidP="00E86E3D">
      <w:pPr>
        <w:pStyle w:val="REG-Pa"/>
      </w:pPr>
      <w:r w:rsidRPr="00144227">
        <w:t>(l)</w:t>
      </w:r>
      <w:r w:rsidRPr="00144227">
        <w:tab/>
        <w:t>invasive haemodynamic monitoring;</w:t>
      </w:r>
    </w:p>
    <w:p w14:paraId="05C79B99" w14:textId="77777777" w:rsidR="00BC3525" w:rsidRPr="00144227" w:rsidRDefault="00BC3525" w:rsidP="00E86E3D">
      <w:pPr>
        <w:pStyle w:val="REG-Pa"/>
        <w:rPr>
          <w:sz w:val="23"/>
        </w:rPr>
      </w:pPr>
    </w:p>
    <w:p w14:paraId="55A8E02C" w14:textId="77777777" w:rsidR="00BC3525" w:rsidRPr="00144227" w:rsidRDefault="00BC3525" w:rsidP="00E86E3D">
      <w:pPr>
        <w:pStyle w:val="REG-Pa"/>
      </w:pPr>
      <w:r w:rsidRPr="00144227">
        <w:t>(m)</w:t>
      </w:r>
      <w:r w:rsidRPr="00144227">
        <w:tab/>
        <w:t>set up equipment for intrahospital transportation for critically ill patients, non- invasive haemodynamic monitoring and monitoring of an anesthetized patient;</w:t>
      </w:r>
    </w:p>
    <w:p w14:paraId="4AACDC8A" w14:textId="77777777" w:rsidR="00BC3525" w:rsidRPr="00144227" w:rsidRDefault="00BC3525" w:rsidP="00E86E3D">
      <w:pPr>
        <w:pStyle w:val="REG-Pa"/>
        <w:rPr>
          <w:sz w:val="23"/>
        </w:rPr>
      </w:pPr>
    </w:p>
    <w:p w14:paraId="64956AD4" w14:textId="77777777" w:rsidR="00BC3525" w:rsidRPr="00144227" w:rsidRDefault="00BC3525" w:rsidP="00E86E3D">
      <w:pPr>
        <w:pStyle w:val="REG-Pa"/>
      </w:pPr>
      <w:r w:rsidRPr="00144227">
        <w:t>(n)</w:t>
      </w:r>
      <w:r w:rsidRPr="00144227">
        <w:tab/>
        <w:t>handling of infusion devises and medicine;</w:t>
      </w:r>
    </w:p>
    <w:p w14:paraId="533038E8" w14:textId="77777777" w:rsidR="00BC3525" w:rsidRPr="00144227" w:rsidRDefault="00BC3525" w:rsidP="00E86E3D">
      <w:pPr>
        <w:pStyle w:val="REG-Pa"/>
        <w:rPr>
          <w:sz w:val="23"/>
        </w:rPr>
      </w:pPr>
    </w:p>
    <w:p w14:paraId="7C03F9B7" w14:textId="77777777" w:rsidR="00BC3525" w:rsidRPr="00144227" w:rsidRDefault="00BC3525" w:rsidP="00E86E3D">
      <w:pPr>
        <w:pStyle w:val="REG-Pa"/>
      </w:pPr>
      <w:r w:rsidRPr="00144227">
        <w:t>(o)</w:t>
      </w:r>
      <w:r w:rsidRPr="00144227">
        <w:tab/>
        <w:t>preparation of intensive care unit medicine;</w:t>
      </w:r>
    </w:p>
    <w:p w14:paraId="3F8FCEBA" w14:textId="77777777" w:rsidR="00BC3525" w:rsidRPr="00144227" w:rsidRDefault="00BC3525" w:rsidP="00E86E3D">
      <w:pPr>
        <w:pStyle w:val="REG-Pa"/>
        <w:rPr>
          <w:sz w:val="23"/>
        </w:rPr>
      </w:pPr>
    </w:p>
    <w:p w14:paraId="0AFA891E" w14:textId="77777777" w:rsidR="00BC3525" w:rsidRPr="00144227" w:rsidRDefault="00BC3525" w:rsidP="00E86E3D">
      <w:pPr>
        <w:pStyle w:val="REG-Pa"/>
      </w:pPr>
      <w:r w:rsidRPr="00144227">
        <w:lastRenderedPageBreak/>
        <w:t>(p)</w:t>
      </w:r>
      <w:r w:rsidRPr="00144227">
        <w:tab/>
        <w:t>assist with bronchoscopy and right heart catheterization;</w:t>
      </w:r>
    </w:p>
    <w:p w14:paraId="486B0BAE" w14:textId="77777777" w:rsidR="00BC3525" w:rsidRPr="00144227" w:rsidRDefault="00BC3525" w:rsidP="00E86E3D">
      <w:pPr>
        <w:pStyle w:val="REG-Pa"/>
        <w:rPr>
          <w:sz w:val="23"/>
        </w:rPr>
      </w:pPr>
    </w:p>
    <w:p w14:paraId="4DABEC80" w14:textId="77777777" w:rsidR="00BC3525" w:rsidRPr="00144227" w:rsidRDefault="00BC3525" w:rsidP="00E86E3D">
      <w:pPr>
        <w:pStyle w:val="REG-Pa"/>
      </w:pPr>
      <w:r w:rsidRPr="00144227">
        <w:t>(q)</w:t>
      </w:r>
      <w:r w:rsidRPr="00144227">
        <w:tab/>
        <w:t>monitor intra-aortic balloon pump;</w:t>
      </w:r>
    </w:p>
    <w:p w14:paraId="579CBF9E" w14:textId="77777777" w:rsidR="00BC3525" w:rsidRPr="00144227" w:rsidRDefault="00BC3525" w:rsidP="00E86E3D">
      <w:pPr>
        <w:pStyle w:val="REG-Pa"/>
        <w:rPr>
          <w:sz w:val="23"/>
        </w:rPr>
      </w:pPr>
    </w:p>
    <w:p w14:paraId="336FF76D" w14:textId="77777777" w:rsidR="00BC3525" w:rsidRPr="00144227" w:rsidRDefault="00BC3525" w:rsidP="00E86E3D">
      <w:pPr>
        <w:pStyle w:val="REG-Pa"/>
      </w:pPr>
      <w:r w:rsidRPr="00144227">
        <w:t>(r)</w:t>
      </w:r>
      <w:r w:rsidRPr="00144227">
        <w:tab/>
        <w:t>assist with acute haemodialisis and continuous renal replacement therapy;</w:t>
      </w:r>
    </w:p>
    <w:p w14:paraId="6973E112" w14:textId="476ED0A4" w:rsidR="00BC3525" w:rsidRDefault="00BC3525" w:rsidP="00E86E3D">
      <w:pPr>
        <w:pStyle w:val="REG-Pa"/>
        <w:rPr>
          <w:sz w:val="23"/>
        </w:rPr>
      </w:pPr>
    </w:p>
    <w:p w14:paraId="0146FE05" w14:textId="3DF2BC3D" w:rsidR="002B580E" w:rsidRDefault="002B580E" w:rsidP="002B580E">
      <w:pPr>
        <w:pStyle w:val="REG-Amend"/>
        <w:rPr>
          <w:shd w:val="clear" w:color="auto" w:fill="FFFFFF"/>
        </w:rPr>
      </w:pPr>
      <w:r>
        <w:rPr>
          <w:shd w:val="clear" w:color="auto" w:fill="FFFFFF"/>
        </w:rPr>
        <w:t xml:space="preserve">[The word “haemodialysis” is misspelt in the </w:t>
      </w:r>
      <w:r w:rsidRPr="002B580E">
        <w:rPr>
          <w:i/>
          <w:shd w:val="clear" w:color="auto" w:fill="FFFFFF"/>
        </w:rPr>
        <w:t>Government Gazette</w:t>
      </w:r>
      <w:r>
        <w:rPr>
          <w:shd w:val="clear" w:color="auto" w:fill="FFFFFF"/>
        </w:rPr>
        <w:t>, as reproduced above.]</w:t>
      </w:r>
    </w:p>
    <w:p w14:paraId="792A9084" w14:textId="77777777" w:rsidR="002B580E" w:rsidRPr="00144227" w:rsidRDefault="002B580E" w:rsidP="00E86E3D">
      <w:pPr>
        <w:pStyle w:val="REG-Pa"/>
        <w:rPr>
          <w:sz w:val="23"/>
        </w:rPr>
      </w:pPr>
    </w:p>
    <w:p w14:paraId="1D8E4C87" w14:textId="77777777" w:rsidR="00BC3525" w:rsidRPr="00144227" w:rsidRDefault="00BC3525" w:rsidP="00E86E3D">
      <w:pPr>
        <w:pStyle w:val="REG-Pa"/>
      </w:pPr>
      <w:r w:rsidRPr="00144227">
        <w:t>(s)</w:t>
      </w:r>
      <w:r w:rsidRPr="00144227">
        <w:tab/>
        <w:t>autologous blood recovery;</w:t>
      </w:r>
    </w:p>
    <w:p w14:paraId="771A9A7A" w14:textId="77777777" w:rsidR="00BC3525" w:rsidRPr="00144227" w:rsidRDefault="00BC3525" w:rsidP="00E86E3D">
      <w:pPr>
        <w:pStyle w:val="REG-Pa"/>
        <w:rPr>
          <w:sz w:val="23"/>
        </w:rPr>
      </w:pPr>
    </w:p>
    <w:p w14:paraId="52A52671" w14:textId="77777777" w:rsidR="00BC3525" w:rsidRPr="00144227" w:rsidRDefault="00BC3525" w:rsidP="00E86E3D">
      <w:pPr>
        <w:pStyle w:val="REG-Pa"/>
      </w:pPr>
      <w:r w:rsidRPr="00144227">
        <w:t>(t)</w:t>
      </w:r>
      <w:r w:rsidRPr="00144227">
        <w:tab/>
        <w:t>determine blood flow;</w:t>
      </w:r>
    </w:p>
    <w:p w14:paraId="24C09B16" w14:textId="77777777" w:rsidR="00BC3525" w:rsidRPr="00144227" w:rsidRDefault="00BC3525" w:rsidP="00E86E3D">
      <w:pPr>
        <w:pStyle w:val="REG-Pa"/>
        <w:rPr>
          <w:sz w:val="23"/>
        </w:rPr>
      </w:pPr>
    </w:p>
    <w:p w14:paraId="0C0A7343" w14:textId="77777777" w:rsidR="00BC3525" w:rsidRPr="00144227" w:rsidRDefault="00BC3525" w:rsidP="00E86E3D">
      <w:pPr>
        <w:pStyle w:val="REG-Pa"/>
      </w:pPr>
      <w:r w:rsidRPr="00144227">
        <w:t>(u)</w:t>
      </w:r>
      <w:r w:rsidRPr="00144227">
        <w:tab/>
        <w:t>cell saving;</w:t>
      </w:r>
    </w:p>
    <w:p w14:paraId="07F483C5" w14:textId="77777777" w:rsidR="00BC3525" w:rsidRPr="00144227" w:rsidRDefault="00BC3525" w:rsidP="00E86E3D">
      <w:pPr>
        <w:pStyle w:val="REG-Pa"/>
        <w:rPr>
          <w:sz w:val="23"/>
        </w:rPr>
      </w:pPr>
    </w:p>
    <w:p w14:paraId="4A6FD968" w14:textId="77777777" w:rsidR="00BC3525" w:rsidRPr="00144227" w:rsidRDefault="00BC3525" w:rsidP="00E86E3D">
      <w:pPr>
        <w:pStyle w:val="REG-Pa"/>
      </w:pPr>
      <w:r w:rsidRPr="00144227">
        <w:t>(v)</w:t>
      </w:r>
      <w:r w:rsidRPr="00144227">
        <w:tab/>
        <w:t>cardioversion; and</w:t>
      </w:r>
    </w:p>
    <w:p w14:paraId="3FF45781" w14:textId="77777777" w:rsidR="00BC3525" w:rsidRPr="00144227" w:rsidRDefault="00BC3525" w:rsidP="00E86E3D">
      <w:pPr>
        <w:pStyle w:val="REG-Pa"/>
        <w:rPr>
          <w:sz w:val="23"/>
        </w:rPr>
      </w:pPr>
    </w:p>
    <w:p w14:paraId="1BCDB8D9" w14:textId="77777777" w:rsidR="00BC3525" w:rsidRPr="00144227" w:rsidRDefault="00BC3525" w:rsidP="00E86E3D">
      <w:pPr>
        <w:pStyle w:val="REG-Pa"/>
      </w:pPr>
      <w:r w:rsidRPr="00144227">
        <w:t>(w)</w:t>
      </w:r>
      <w:r w:rsidRPr="00144227">
        <w:tab/>
        <w:t>metabolic studies.</w:t>
      </w:r>
    </w:p>
    <w:p w14:paraId="3E390D29" w14:textId="77777777" w:rsidR="00BC3525" w:rsidRPr="00144227" w:rsidRDefault="00BC3525" w:rsidP="00BC3525">
      <w:pPr>
        <w:pStyle w:val="REG-P0"/>
        <w:rPr>
          <w:sz w:val="23"/>
        </w:rPr>
      </w:pPr>
    </w:p>
    <w:p w14:paraId="2DBABDCE" w14:textId="77777777" w:rsidR="00BC3525" w:rsidRPr="00144227" w:rsidRDefault="00BC3525" w:rsidP="00BC3525">
      <w:pPr>
        <w:pStyle w:val="REG-P0"/>
        <w:rPr>
          <w:b/>
        </w:rPr>
      </w:pPr>
      <w:r w:rsidRPr="00144227">
        <w:rPr>
          <w:b/>
        </w:rPr>
        <w:t>Scope of practice of clinical technologist for nephrology</w:t>
      </w:r>
    </w:p>
    <w:p w14:paraId="70104E7E" w14:textId="77777777" w:rsidR="00BC3525" w:rsidRPr="00144227" w:rsidRDefault="00BC3525" w:rsidP="00BC3525">
      <w:pPr>
        <w:pStyle w:val="REG-P0"/>
        <w:rPr>
          <w:b/>
          <w:sz w:val="23"/>
        </w:rPr>
      </w:pPr>
    </w:p>
    <w:p w14:paraId="3CA01CA1" w14:textId="77777777" w:rsidR="00BC3525" w:rsidRPr="00144227" w:rsidRDefault="00BC3525" w:rsidP="000A2D3B">
      <w:pPr>
        <w:pStyle w:val="REG-P1"/>
      </w:pPr>
      <w:r w:rsidRPr="00144227">
        <w:rPr>
          <w:b/>
          <w:bCs/>
        </w:rPr>
        <w:t>6.</w:t>
      </w:r>
      <w:r w:rsidRPr="00144227">
        <w:rPr>
          <w:b/>
          <w:bCs/>
        </w:rPr>
        <w:tab/>
      </w:r>
      <w:r w:rsidRPr="00144227">
        <w:t>(1)</w:t>
      </w:r>
      <w:r w:rsidRPr="00144227">
        <w:tab/>
        <w:t>A clinical technologist for nephrology performs extra-corporeal procedures in the field of nephrology and apheresis with appropriate apparatus.</w:t>
      </w:r>
    </w:p>
    <w:p w14:paraId="657712D8" w14:textId="77777777" w:rsidR="00BC3525" w:rsidRPr="00144227" w:rsidRDefault="00BC3525" w:rsidP="000A2D3B">
      <w:pPr>
        <w:pStyle w:val="REG-P1"/>
        <w:rPr>
          <w:sz w:val="23"/>
        </w:rPr>
      </w:pPr>
    </w:p>
    <w:p w14:paraId="241AD7D0" w14:textId="77777777" w:rsidR="00BC3525" w:rsidRPr="00144227" w:rsidRDefault="00BC3525" w:rsidP="000A2D3B">
      <w:pPr>
        <w:pStyle w:val="REG-P1"/>
      </w:pPr>
      <w:r w:rsidRPr="00144227">
        <w:t>(2)</w:t>
      </w:r>
      <w:r w:rsidRPr="00144227">
        <w:tab/>
        <w:t>The following acts fall within the scope of practice of a clinical technologist for nephrology -</w:t>
      </w:r>
    </w:p>
    <w:p w14:paraId="34D61D41" w14:textId="77777777" w:rsidR="00BC3525" w:rsidRPr="00144227" w:rsidRDefault="00BC3525" w:rsidP="00BC3525">
      <w:pPr>
        <w:pStyle w:val="REG-P0"/>
        <w:rPr>
          <w:sz w:val="23"/>
        </w:rPr>
      </w:pPr>
    </w:p>
    <w:p w14:paraId="152D2686" w14:textId="77777777" w:rsidR="00BC3525" w:rsidRPr="00144227" w:rsidRDefault="00BC3525" w:rsidP="00F7756A">
      <w:pPr>
        <w:pStyle w:val="REG-Pa"/>
      </w:pPr>
      <w:r w:rsidRPr="00144227">
        <w:t>(a)</w:t>
      </w:r>
      <w:r w:rsidRPr="00144227">
        <w:tab/>
        <w:t>continuous veno-venous haemodialysis;</w:t>
      </w:r>
    </w:p>
    <w:p w14:paraId="002BA957" w14:textId="77777777" w:rsidR="00BC3525" w:rsidRPr="00144227" w:rsidRDefault="00BC3525" w:rsidP="00F7756A">
      <w:pPr>
        <w:pStyle w:val="REG-Pa"/>
        <w:rPr>
          <w:sz w:val="23"/>
        </w:rPr>
      </w:pPr>
    </w:p>
    <w:p w14:paraId="260C2D19" w14:textId="77777777" w:rsidR="00BC3525" w:rsidRPr="00144227" w:rsidRDefault="00BC3525" w:rsidP="00F7756A">
      <w:pPr>
        <w:pStyle w:val="REG-Pa"/>
      </w:pPr>
      <w:r w:rsidRPr="00144227">
        <w:t>(b)</w:t>
      </w:r>
      <w:r w:rsidRPr="00144227">
        <w:tab/>
        <w:t>peritoneal dialysis;</w:t>
      </w:r>
    </w:p>
    <w:p w14:paraId="3C2ADE4B" w14:textId="77777777" w:rsidR="00BC3525" w:rsidRPr="00144227" w:rsidRDefault="00BC3525" w:rsidP="00F7756A">
      <w:pPr>
        <w:pStyle w:val="REG-Pa"/>
        <w:rPr>
          <w:sz w:val="23"/>
        </w:rPr>
      </w:pPr>
    </w:p>
    <w:p w14:paraId="539EACAD" w14:textId="77777777" w:rsidR="00BC3525" w:rsidRPr="00144227" w:rsidRDefault="00BC3525" w:rsidP="00F7756A">
      <w:pPr>
        <w:pStyle w:val="REG-Pa"/>
      </w:pPr>
      <w:r w:rsidRPr="00144227">
        <w:t>(c)</w:t>
      </w:r>
      <w:r w:rsidRPr="00144227">
        <w:tab/>
        <w:t>administer blood transfusion;</w:t>
      </w:r>
    </w:p>
    <w:p w14:paraId="095342FD" w14:textId="77777777" w:rsidR="00BC3525" w:rsidRPr="00144227" w:rsidRDefault="00BC3525" w:rsidP="00F7756A">
      <w:pPr>
        <w:pStyle w:val="REG-Pa"/>
        <w:rPr>
          <w:sz w:val="23"/>
        </w:rPr>
      </w:pPr>
    </w:p>
    <w:p w14:paraId="5A3DAB17" w14:textId="77777777" w:rsidR="00BC3525" w:rsidRPr="00144227" w:rsidRDefault="00BC3525" w:rsidP="00F7756A">
      <w:pPr>
        <w:pStyle w:val="REG-Pa"/>
      </w:pPr>
      <w:r w:rsidRPr="00144227">
        <w:t>(d)</w:t>
      </w:r>
      <w:r w:rsidRPr="00144227">
        <w:tab/>
        <w:t>exchange transfusion;</w:t>
      </w:r>
    </w:p>
    <w:p w14:paraId="0AD980A1" w14:textId="77777777" w:rsidR="00BC3525" w:rsidRPr="00144227" w:rsidRDefault="00BC3525" w:rsidP="00F7756A">
      <w:pPr>
        <w:pStyle w:val="REG-Pa"/>
        <w:rPr>
          <w:sz w:val="23"/>
        </w:rPr>
      </w:pPr>
    </w:p>
    <w:p w14:paraId="552849D9" w14:textId="77777777" w:rsidR="00BC3525" w:rsidRPr="00144227" w:rsidRDefault="00BC3525" w:rsidP="00F7756A">
      <w:pPr>
        <w:pStyle w:val="REG-Pa"/>
      </w:pPr>
      <w:r w:rsidRPr="00144227">
        <w:t>(e)</w:t>
      </w:r>
      <w:r w:rsidRPr="00144227">
        <w:tab/>
        <w:t>pediatric haemodialysis;</w:t>
      </w:r>
    </w:p>
    <w:p w14:paraId="05A5EDDD" w14:textId="77777777" w:rsidR="00BC3525" w:rsidRPr="00144227" w:rsidRDefault="00BC3525" w:rsidP="00F7756A">
      <w:pPr>
        <w:pStyle w:val="REG-Pa"/>
        <w:rPr>
          <w:sz w:val="23"/>
        </w:rPr>
      </w:pPr>
    </w:p>
    <w:p w14:paraId="49A2FD91" w14:textId="77777777" w:rsidR="00BC3525" w:rsidRPr="00144227" w:rsidRDefault="00BC3525" w:rsidP="00F7756A">
      <w:pPr>
        <w:pStyle w:val="REG-Pa"/>
      </w:pPr>
      <w:r w:rsidRPr="00144227">
        <w:t>(f)</w:t>
      </w:r>
      <w:r w:rsidRPr="00144227">
        <w:tab/>
        <w:t>apheresis;</w:t>
      </w:r>
    </w:p>
    <w:p w14:paraId="0CE68C0E" w14:textId="77777777" w:rsidR="00BC3525" w:rsidRPr="00144227" w:rsidRDefault="00BC3525" w:rsidP="00F7756A">
      <w:pPr>
        <w:pStyle w:val="REG-Pa"/>
        <w:rPr>
          <w:sz w:val="23"/>
        </w:rPr>
      </w:pPr>
    </w:p>
    <w:p w14:paraId="0397A98A" w14:textId="77777777" w:rsidR="00BC3525" w:rsidRPr="00144227" w:rsidRDefault="00BC3525" w:rsidP="00F7756A">
      <w:pPr>
        <w:pStyle w:val="REG-Pa"/>
      </w:pPr>
      <w:r w:rsidRPr="00144227">
        <w:t>(g)</w:t>
      </w:r>
      <w:r w:rsidRPr="00144227">
        <w:tab/>
        <w:t>plasma filtration;</w:t>
      </w:r>
    </w:p>
    <w:p w14:paraId="6C4FCC4D" w14:textId="77777777" w:rsidR="00BC3525" w:rsidRPr="00144227" w:rsidRDefault="00BC3525" w:rsidP="00F7756A">
      <w:pPr>
        <w:pStyle w:val="REG-Pa"/>
      </w:pPr>
    </w:p>
    <w:p w14:paraId="4C5D9684" w14:textId="77777777" w:rsidR="00BC3525" w:rsidRPr="00144227" w:rsidRDefault="00BC3525" w:rsidP="00F7756A">
      <w:pPr>
        <w:pStyle w:val="REG-Pa"/>
      </w:pPr>
      <w:r w:rsidRPr="00144227">
        <w:t>(h)</w:t>
      </w:r>
      <w:r w:rsidRPr="00144227">
        <w:tab/>
        <w:t>haemoperfusion;</w:t>
      </w:r>
    </w:p>
    <w:p w14:paraId="3D641933" w14:textId="77777777" w:rsidR="00BC3525" w:rsidRPr="00144227" w:rsidRDefault="00BC3525" w:rsidP="00F7756A">
      <w:pPr>
        <w:pStyle w:val="REG-Pa"/>
        <w:rPr>
          <w:sz w:val="23"/>
        </w:rPr>
      </w:pPr>
    </w:p>
    <w:p w14:paraId="44278BCC" w14:textId="77777777" w:rsidR="00BC3525" w:rsidRPr="00144227" w:rsidRDefault="00BC3525" w:rsidP="00F7756A">
      <w:pPr>
        <w:pStyle w:val="REG-Pa"/>
      </w:pPr>
      <w:r w:rsidRPr="00144227">
        <w:t>(i)</w:t>
      </w:r>
      <w:r w:rsidRPr="00144227">
        <w:tab/>
        <w:t>haemofiltration and hemodiafiltration;</w:t>
      </w:r>
    </w:p>
    <w:p w14:paraId="3C2AFBE2" w14:textId="77777777" w:rsidR="00BC3525" w:rsidRPr="00144227" w:rsidRDefault="00BC3525" w:rsidP="00F7756A">
      <w:pPr>
        <w:pStyle w:val="REG-Pa"/>
        <w:rPr>
          <w:sz w:val="23"/>
        </w:rPr>
      </w:pPr>
    </w:p>
    <w:p w14:paraId="580DE0B8" w14:textId="77777777" w:rsidR="00BC3525" w:rsidRPr="00144227" w:rsidRDefault="00BC3525" w:rsidP="00F7756A">
      <w:pPr>
        <w:pStyle w:val="REG-Pa"/>
      </w:pPr>
      <w:r w:rsidRPr="00144227">
        <w:t>(j)</w:t>
      </w:r>
      <w:r w:rsidRPr="00144227">
        <w:tab/>
        <w:t>plasmapheresis;</w:t>
      </w:r>
    </w:p>
    <w:p w14:paraId="2772E7F5" w14:textId="77777777" w:rsidR="00BC3525" w:rsidRPr="00144227" w:rsidRDefault="00BC3525" w:rsidP="00F7756A">
      <w:pPr>
        <w:pStyle w:val="REG-Pa"/>
        <w:rPr>
          <w:sz w:val="23"/>
        </w:rPr>
      </w:pPr>
    </w:p>
    <w:p w14:paraId="7E39782B" w14:textId="77777777" w:rsidR="00BC3525" w:rsidRPr="00144227" w:rsidRDefault="00BC3525" w:rsidP="00F7756A">
      <w:pPr>
        <w:pStyle w:val="REG-Pa"/>
      </w:pPr>
      <w:r w:rsidRPr="00144227">
        <w:t>(k)</w:t>
      </w:r>
      <w:r w:rsidRPr="00144227">
        <w:tab/>
        <w:t>slow continuous ultrafiltration;</w:t>
      </w:r>
    </w:p>
    <w:p w14:paraId="7DC40579" w14:textId="77777777" w:rsidR="00BC3525" w:rsidRPr="00144227" w:rsidRDefault="00BC3525" w:rsidP="00F7756A">
      <w:pPr>
        <w:pStyle w:val="REG-Pa"/>
        <w:rPr>
          <w:sz w:val="23"/>
        </w:rPr>
      </w:pPr>
    </w:p>
    <w:p w14:paraId="6412FCE6" w14:textId="77777777" w:rsidR="00BC3525" w:rsidRPr="00144227" w:rsidRDefault="00BC3525" w:rsidP="00F7756A">
      <w:pPr>
        <w:pStyle w:val="REG-Pa"/>
      </w:pPr>
      <w:r w:rsidRPr="00144227">
        <w:t>(l)</w:t>
      </w:r>
      <w:r w:rsidRPr="00144227">
        <w:tab/>
        <w:t>stem cell harvesting;</w:t>
      </w:r>
    </w:p>
    <w:p w14:paraId="477CECD4" w14:textId="77777777" w:rsidR="00BC3525" w:rsidRPr="00144227" w:rsidRDefault="00BC3525" w:rsidP="00F7756A">
      <w:pPr>
        <w:pStyle w:val="REG-Pa"/>
        <w:rPr>
          <w:sz w:val="23"/>
        </w:rPr>
      </w:pPr>
    </w:p>
    <w:p w14:paraId="1E9662B9" w14:textId="77777777" w:rsidR="00BC3525" w:rsidRPr="00144227" w:rsidRDefault="00BC3525" w:rsidP="00F7756A">
      <w:pPr>
        <w:pStyle w:val="REG-Pa"/>
      </w:pPr>
      <w:r w:rsidRPr="00144227">
        <w:t>(m)</w:t>
      </w:r>
      <w:r w:rsidRPr="00144227">
        <w:tab/>
        <w:t>slow low efficiency daily dialysis;</w:t>
      </w:r>
    </w:p>
    <w:p w14:paraId="0A5627A8" w14:textId="77777777" w:rsidR="00BC3525" w:rsidRPr="00144227" w:rsidRDefault="00BC3525" w:rsidP="00F7756A">
      <w:pPr>
        <w:pStyle w:val="REG-Pa"/>
        <w:rPr>
          <w:sz w:val="23"/>
        </w:rPr>
      </w:pPr>
    </w:p>
    <w:p w14:paraId="263C0058" w14:textId="77777777" w:rsidR="00BC3525" w:rsidRPr="00144227" w:rsidRDefault="00BC3525" w:rsidP="00F7756A">
      <w:pPr>
        <w:pStyle w:val="REG-Pa"/>
      </w:pPr>
      <w:r w:rsidRPr="00144227">
        <w:t>(n)</w:t>
      </w:r>
      <w:r w:rsidRPr="00144227">
        <w:tab/>
        <w:t>drug administration and management of side effects; and</w:t>
      </w:r>
    </w:p>
    <w:p w14:paraId="66E5FF2A" w14:textId="77777777" w:rsidR="00BC3525" w:rsidRPr="00144227" w:rsidRDefault="00BC3525" w:rsidP="00F7756A">
      <w:pPr>
        <w:pStyle w:val="REG-Pa"/>
        <w:rPr>
          <w:sz w:val="23"/>
        </w:rPr>
      </w:pPr>
    </w:p>
    <w:p w14:paraId="207AEE3D" w14:textId="77777777" w:rsidR="00BC3525" w:rsidRPr="00144227" w:rsidRDefault="00BC3525" w:rsidP="00F7756A">
      <w:pPr>
        <w:pStyle w:val="REG-Pa"/>
      </w:pPr>
      <w:r w:rsidRPr="00144227">
        <w:t>(o)</w:t>
      </w:r>
      <w:r w:rsidRPr="00144227">
        <w:tab/>
        <w:t>water analysis and quality control.</w:t>
      </w:r>
    </w:p>
    <w:p w14:paraId="271256EE" w14:textId="77777777" w:rsidR="00BC3525" w:rsidRPr="00144227" w:rsidRDefault="00BC3525" w:rsidP="00BC3525">
      <w:pPr>
        <w:pStyle w:val="REG-P0"/>
        <w:rPr>
          <w:sz w:val="23"/>
        </w:rPr>
      </w:pPr>
    </w:p>
    <w:p w14:paraId="059DA7DB" w14:textId="77777777" w:rsidR="00BC3525" w:rsidRPr="00144227" w:rsidRDefault="00BC3525" w:rsidP="00BC3525">
      <w:pPr>
        <w:pStyle w:val="REG-P0"/>
        <w:rPr>
          <w:b/>
        </w:rPr>
      </w:pPr>
      <w:r w:rsidRPr="00144227">
        <w:rPr>
          <w:b/>
        </w:rPr>
        <w:t>Scope of practice of clinical technologist for neurophysiology</w:t>
      </w:r>
    </w:p>
    <w:p w14:paraId="0C3D234D" w14:textId="77777777" w:rsidR="00BC3525" w:rsidRPr="00144227" w:rsidRDefault="00BC3525" w:rsidP="00BC3525">
      <w:pPr>
        <w:pStyle w:val="REG-P0"/>
        <w:rPr>
          <w:b/>
          <w:sz w:val="23"/>
        </w:rPr>
      </w:pPr>
    </w:p>
    <w:p w14:paraId="207FF0EE" w14:textId="03F43B23" w:rsidR="00BC3525" w:rsidRPr="00144227" w:rsidRDefault="00BC3525" w:rsidP="00B213FF">
      <w:pPr>
        <w:pStyle w:val="REG-P1"/>
      </w:pPr>
      <w:r w:rsidRPr="00144227">
        <w:rPr>
          <w:b/>
          <w:bCs/>
        </w:rPr>
        <w:t>7.</w:t>
      </w:r>
      <w:r w:rsidRPr="00144227">
        <w:rPr>
          <w:b/>
          <w:bCs/>
        </w:rPr>
        <w:tab/>
      </w:r>
      <w:r w:rsidRPr="00144227">
        <w:t xml:space="preserve">(1) </w:t>
      </w:r>
      <w:r w:rsidR="00B213FF" w:rsidRPr="00144227">
        <w:tab/>
      </w:r>
      <w:r w:rsidRPr="00144227">
        <w:t>A clinical technologist for neurophysiology performs electrophysiological procedures and tests on the brain, nervous system and muscular systems of a patient.</w:t>
      </w:r>
    </w:p>
    <w:p w14:paraId="674A9787" w14:textId="77777777" w:rsidR="00BC3525" w:rsidRPr="00144227" w:rsidRDefault="00BC3525" w:rsidP="00B213FF">
      <w:pPr>
        <w:pStyle w:val="REG-P1"/>
        <w:rPr>
          <w:sz w:val="23"/>
        </w:rPr>
      </w:pPr>
    </w:p>
    <w:p w14:paraId="33A3F14F" w14:textId="4B8D66F6" w:rsidR="00BC3525" w:rsidRPr="00144227" w:rsidRDefault="00BC3525" w:rsidP="00B213FF">
      <w:pPr>
        <w:pStyle w:val="REG-P1"/>
      </w:pPr>
      <w:r w:rsidRPr="00144227">
        <w:t xml:space="preserve">(2) </w:t>
      </w:r>
      <w:r w:rsidR="00B213FF" w:rsidRPr="00144227">
        <w:tab/>
      </w:r>
      <w:r w:rsidRPr="00144227">
        <w:t>The following acts fall within the scope of practice of a clinical technologist for neurophysiology -</w:t>
      </w:r>
    </w:p>
    <w:p w14:paraId="336D2051" w14:textId="77777777" w:rsidR="00BC3525" w:rsidRPr="00144227" w:rsidRDefault="00BC3525" w:rsidP="00BC3525">
      <w:pPr>
        <w:pStyle w:val="REG-P0"/>
        <w:rPr>
          <w:sz w:val="23"/>
        </w:rPr>
      </w:pPr>
    </w:p>
    <w:p w14:paraId="7C7D9B3D" w14:textId="77777777" w:rsidR="00BC3525" w:rsidRPr="00144227" w:rsidRDefault="00BC3525" w:rsidP="00B213FF">
      <w:pPr>
        <w:pStyle w:val="REG-Pa"/>
      </w:pPr>
      <w:r w:rsidRPr="00144227">
        <w:t>(a)</w:t>
      </w:r>
      <w:r w:rsidRPr="00144227">
        <w:tab/>
        <w:t>electroencephalography;</w:t>
      </w:r>
    </w:p>
    <w:p w14:paraId="79B96EDD" w14:textId="77777777" w:rsidR="00BC3525" w:rsidRPr="00144227" w:rsidRDefault="00BC3525" w:rsidP="00B213FF">
      <w:pPr>
        <w:pStyle w:val="REG-Pa"/>
      </w:pPr>
    </w:p>
    <w:p w14:paraId="59DF104A" w14:textId="77777777" w:rsidR="00BC3525" w:rsidRPr="00144227" w:rsidRDefault="00BC3525" w:rsidP="00B213FF">
      <w:pPr>
        <w:pStyle w:val="REG-Pa"/>
      </w:pPr>
      <w:r w:rsidRPr="00144227">
        <w:t>(b)</w:t>
      </w:r>
      <w:r w:rsidRPr="00144227">
        <w:tab/>
        <w:t>multi sleep latency test;</w:t>
      </w:r>
    </w:p>
    <w:p w14:paraId="5D80D866" w14:textId="77777777" w:rsidR="00BC3525" w:rsidRPr="00144227" w:rsidRDefault="00BC3525" w:rsidP="00B213FF">
      <w:pPr>
        <w:pStyle w:val="REG-Pa"/>
      </w:pPr>
    </w:p>
    <w:p w14:paraId="32FAA203" w14:textId="77777777" w:rsidR="00BC3525" w:rsidRPr="00144227" w:rsidRDefault="00BC3525" w:rsidP="00B213FF">
      <w:pPr>
        <w:pStyle w:val="REG-Pa"/>
      </w:pPr>
      <w:r w:rsidRPr="00144227">
        <w:t>(c)</w:t>
      </w:r>
      <w:r w:rsidRPr="00144227">
        <w:tab/>
        <w:t>polysomnography;</w:t>
      </w:r>
    </w:p>
    <w:p w14:paraId="54262894" w14:textId="77777777" w:rsidR="00BC3525" w:rsidRPr="00144227" w:rsidRDefault="00BC3525" w:rsidP="00B213FF">
      <w:pPr>
        <w:pStyle w:val="REG-Pa"/>
      </w:pPr>
    </w:p>
    <w:p w14:paraId="56EF8749" w14:textId="77777777" w:rsidR="00BC3525" w:rsidRPr="00144227" w:rsidRDefault="00BC3525" w:rsidP="00B213FF">
      <w:pPr>
        <w:pStyle w:val="REG-Pa"/>
      </w:pPr>
      <w:r w:rsidRPr="00144227">
        <w:t>(d)</w:t>
      </w:r>
      <w:r w:rsidRPr="00144227">
        <w:tab/>
        <w:t>nerve conduction studies;</w:t>
      </w:r>
    </w:p>
    <w:p w14:paraId="3E25ED56" w14:textId="77777777" w:rsidR="00BC3525" w:rsidRPr="00144227" w:rsidRDefault="00BC3525" w:rsidP="00B213FF">
      <w:pPr>
        <w:pStyle w:val="REG-Pa"/>
      </w:pPr>
    </w:p>
    <w:p w14:paraId="500ED2B5" w14:textId="77777777" w:rsidR="00BC3525" w:rsidRPr="00144227" w:rsidRDefault="00BC3525" w:rsidP="00B213FF">
      <w:pPr>
        <w:pStyle w:val="REG-Pa"/>
      </w:pPr>
      <w:r w:rsidRPr="00144227">
        <w:t>(e)</w:t>
      </w:r>
      <w:r w:rsidRPr="00144227">
        <w:tab/>
        <w:t>electromyography;</w:t>
      </w:r>
    </w:p>
    <w:p w14:paraId="63B65B1E" w14:textId="77777777" w:rsidR="00BC3525" w:rsidRPr="00144227" w:rsidRDefault="00BC3525" w:rsidP="00B213FF">
      <w:pPr>
        <w:pStyle w:val="REG-Pa"/>
      </w:pPr>
    </w:p>
    <w:p w14:paraId="65D28748" w14:textId="77777777" w:rsidR="00BC3525" w:rsidRPr="00144227" w:rsidRDefault="00BC3525" w:rsidP="00B213FF">
      <w:pPr>
        <w:pStyle w:val="REG-Pa"/>
      </w:pPr>
      <w:r w:rsidRPr="00144227">
        <w:t>(f)</w:t>
      </w:r>
      <w:r w:rsidRPr="00144227">
        <w:tab/>
        <w:t>transcranial dopplers;</w:t>
      </w:r>
    </w:p>
    <w:p w14:paraId="589CB8E2" w14:textId="77777777" w:rsidR="00BC3525" w:rsidRPr="00144227" w:rsidRDefault="00BC3525" w:rsidP="00B213FF">
      <w:pPr>
        <w:pStyle w:val="REG-Pa"/>
      </w:pPr>
    </w:p>
    <w:p w14:paraId="0F6DAD3E" w14:textId="77777777" w:rsidR="00BC3525" w:rsidRPr="00144227" w:rsidRDefault="00BC3525" w:rsidP="00B213FF">
      <w:pPr>
        <w:pStyle w:val="REG-Pa"/>
      </w:pPr>
      <w:r w:rsidRPr="00144227">
        <w:t>(g)</w:t>
      </w:r>
      <w:r w:rsidRPr="00144227">
        <w:tab/>
        <w:t>evoke potentials;</w:t>
      </w:r>
    </w:p>
    <w:p w14:paraId="7D9BCFA7" w14:textId="77777777" w:rsidR="00BC3525" w:rsidRPr="00144227" w:rsidRDefault="00BC3525" w:rsidP="00B213FF">
      <w:pPr>
        <w:pStyle w:val="REG-Pa"/>
      </w:pPr>
    </w:p>
    <w:p w14:paraId="5D7A3958" w14:textId="77777777" w:rsidR="00BC3525" w:rsidRPr="00144227" w:rsidRDefault="00BC3525" w:rsidP="00B213FF">
      <w:pPr>
        <w:pStyle w:val="REG-Pa"/>
      </w:pPr>
      <w:r w:rsidRPr="00144227">
        <w:t>(h)</w:t>
      </w:r>
      <w:r w:rsidRPr="00144227">
        <w:tab/>
        <w:t>long term monitoring video studies;</w:t>
      </w:r>
    </w:p>
    <w:p w14:paraId="34F6D297" w14:textId="77777777" w:rsidR="00BC3525" w:rsidRPr="00144227" w:rsidRDefault="00BC3525" w:rsidP="00B213FF">
      <w:pPr>
        <w:pStyle w:val="REG-Pa"/>
      </w:pPr>
    </w:p>
    <w:p w14:paraId="7BF9BABA" w14:textId="77777777" w:rsidR="00BC3525" w:rsidRPr="00144227" w:rsidRDefault="00BC3525" w:rsidP="00B213FF">
      <w:pPr>
        <w:pStyle w:val="REG-Pa"/>
      </w:pPr>
      <w:r w:rsidRPr="00144227">
        <w:t>(i)</w:t>
      </w:r>
      <w:r w:rsidRPr="00144227">
        <w:tab/>
        <w:t>brain mapping;</w:t>
      </w:r>
    </w:p>
    <w:p w14:paraId="367D638A" w14:textId="77777777" w:rsidR="00BC3525" w:rsidRPr="00144227" w:rsidRDefault="00BC3525" w:rsidP="00B213FF">
      <w:pPr>
        <w:pStyle w:val="REG-Pa"/>
      </w:pPr>
    </w:p>
    <w:p w14:paraId="03606341" w14:textId="77777777" w:rsidR="00BC3525" w:rsidRPr="00144227" w:rsidRDefault="00BC3525" w:rsidP="00B213FF">
      <w:pPr>
        <w:pStyle w:val="REG-Pa"/>
      </w:pPr>
      <w:r w:rsidRPr="00144227">
        <w:t>(j)</w:t>
      </w:r>
      <w:r w:rsidRPr="00144227">
        <w:tab/>
        <w:t>memory testing and WADA testing;</w:t>
      </w:r>
    </w:p>
    <w:p w14:paraId="23CC57FB" w14:textId="77777777" w:rsidR="00BC3525" w:rsidRPr="00144227" w:rsidRDefault="00BC3525" w:rsidP="00B213FF">
      <w:pPr>
        <w:pStyle w:val="REG-Pa"/>
      </w:pPr>
    </w:p>
    <w:p w14:paraId="715807D4" w14:textId="77777777" w:rsidR="00BC3525" w:rsidRPr="00144227" w:rsidRDefault="00BC3525" w:rsidP="00B213FF">
      <w:pPr>
        <w:pStyle w:val="REG-Pa"/>
      </w:pPr>
      <w:r w:rsidRPr="00144227">
        <w:t>(k)</w:t>
      </w:r>
      <w:r w:rsidRPr="00144227">
        <w:tab/>
        <w:t>drug administration and management of side effects; and</w:t>
      </w:r>
    </w:p>
    <w:p w14:paraId="59315370" w14:textId="77777777" w:rsidR="00BC3525" w:rsidRPr="00144227" w:rsidRDefault="00BC3525" w:rsidP="00B213FF">
      <w:pPr>
        <w:pStyle w:val="REG-Pa"/>
      </w:pPr>
    </w:p>
    <w:p w14:paraId="545AE09B" w14:textId="77777777" w:rsidR="00BC3525" w:rsidRPr="00144227" w:rsidRDefault="00BC3525" w:rsidP="00B213FF">
      <w:pPr>
        <w:pStyle w:val="REG-Pa"/>
      </w:pPr>
      <w:r w:rsidRPr="00144227">
        <w:t>(l)</w:t>
      </w:r>
      <w:r w:rsidRPr="00144227">
        <w:tab/>
        <w:t>intraoperative neurophysiology monitoring.</w:t>
      </w:r>
    </w:p>
    <w:p w14:paraId="3D6769E2" w14:textId="77777777" w:rsidR="00BC3525" w:rsidRPr="00144227" w:rsidRDefault="00BC3525" w:rsidP="00BC3525">
      <w:pPr>
        <w:pStyle w:val="REG-P0"/>
        <w:rPr>
          <w:sz w:val="23"/>
        </w:rPr>
      </w:pPr>
    </w:p>
    <w:p w14:paraId="4355D932" w14:textId="77777777" w:rsidR="00BC3525" w:rsidRPr="00C1701F" w:rsidRDefault="00BC3525" w:rsidP="00BC3525">
      <w:pPr>
        <w:pStyle w:val="REG-P0"/>
        <w:rPr>
          <w:b/>
        </w:rPr>
      </w:pPr>
      <w:r w:rsidRPr="00C1701F">
        <w:rPr>
          <w:b/>
        </w:rPr>
        <w:t>Scope of practice of clinical technologist for pulmonology</w:t>
      </w:r>
    </w:p>
    <w:p w14:paraId="4F7A21B0" w14:textId="77777777" w:rsidR="00BC3525" w:rsidRPr="00C1701F" w:rsidRDefault="00BC3525" w:rsidP="00BC3525">
      <w:pPr>
        <w:pStyle w:val="REG-P0"/>
        <w:rPr>
          <w:b/>
          <w:sz w:val="23"/>
        </w:rPr>
      </w:pPr>
    </w:p>
    <w:p w14:paraId="1B6B4491" w14:textId="23B4BDA1" w:rsidR="00BC3525" w:rsidRPr="00144227" w:rsidRDefault="00BC3525" w:rsidP="008F437C">
      <w:pPr>
        <w:pStyle w:val="REG-P1"/>
      </w:pPr>
      <w:r w:rsidRPr="00144227">
        <w:rPr>
          <w:b/>
          <w:bCs/>
        </w:rPr>
        <w:t>8.</w:t>
      </w:r>
      <w:r w:rsidRPr="00144227">
        <w:rPr>
          <w:b/>
          <w:bCs/>
        </w:rPr>
        <w:tab/>
      </w:r>
      <w:r w:rsidRPr="00144227">
        <w:t xml:space="preserve">(1) </w:t>
      </w:r>
      <w:r w:rsidR="00C1701F">
        <w:tab/>
      </w:r>
      <w:r w:rsidRPr="00144227">
        <w:t>A</w:t>
      </w:r>
      <w:r w:rsidR="00C1701F">
        <w:t xml:space="preserve"> </w:t>
      </w:r>
      <w:r w:rsidRPr="00144227">
        <w:t>clinical technologist for pulmonology performs lung function examinations with the aid of electronic and computerized equipment in order to support and confirm diagnosis of respiratory disease.</w:t>
      </w:r>
    </w:p>
    <w:p w14:paraId="7D322A2A" w14:textId="77777777" w:rsidR="00BC3525" w:rsidRPr="00144227" w:rsidRDefault="00BC3525" w:rsidP="008F437C">
      <w:pPr>
        <w:pStyle w:val="REG-P1"/>
      </w:pPr>
    </w:p>
    <w:p w14:paraId="08889601" w14:textId="2702F01C" w:rsidR="00BC3525" w:rsidRPr="00144227" w:rsidRDefault="00BC3525" w:rsidP="008F437C">
      <w:pPr>
        <w:pStyle w:val="REG-P1"/>
      </w:pPr>
      <w:r w:rsidRPr="00144227">
        <w:t xml:space="preserve">(2) </w:t>
      </w:r>
      <w:r w:rsidR="008F437C">
        <w:tab/>
      </w:r>
      <w:r w:rsidRPr="00144227">
        <w:t>The following acts fall within the scope of practice of a clinical technologist for pulmonology -</w:t>
      </w:r>
    </w:p>
    <w:p w14:paraId="7AEF6ADE" w14:textId="77777777" w:rsidR="00BC3525" w:rsidRPr="00144227" w:rsidRDefault="00BC3525" w:rsidP="00BC3525">
      <w:pPr>
        <w:pStyle w:val="REG-P0"/>
        <w:rPr>
          <w:sz w:val="23"/>
        </w:rPr>
      </w:pPr>
    </w:p>
    <w:p w14:paraId="4DE3C3EE" w14:textId="77777777" w:rsidR="00BC3525" w:rsidRPr="00144227" w:rsidRDefault="00BC3525" w:rsidP="008F437C">
      <w:pPr>
        <w:pStyle w:val="REG-Pa"/>
      </w:pPr>
      <w:r w:rsidRPr="00144227">
        <w:t>(a)</w:t>
      </w:r>
      <w:r w:rsidRPr="00144227">
        <w:tab/>
        <w:t>spirometry measurement;</w:t>
      </w:r>
    </w:p>
    <w:p w14:paraId="35E04FE9" w14:textId="77777777" w:rsidR="00BC3525" w:rsidRPr="00144227" w:rsidRDefault="00BC3525" w:rsidP="008F437C">
      <w:pPr>
        <w:pStyle w:val="REG-Pa"/>
        <w:rPr>
          <w:sz w:val="23"/>
        </w:rPr>
      </w:pPr>
    </w:p>
    <w:p w14:paraId="79667E4D" w14:textId="77777777" w:rsidR="00BC3525" w:rsidRPr="00144227" w:rsidRDefault="00BC3525" w:rsidP="008F437C">
      <w:pPr>
        <w:pStyle w:val="REG-Pa"/>
      </w:pPr>
      <w:r w:rsidRPr="00144227">
        <w:t>(b)</w:t>
      </w:r>
      <w:r w:rsidRPr="00144227">
        <w:tab/>
        <w:t>blood gas testing and analysis;</w:t>
      </w:r>
    </w:p>
    <w:p w14:paraId="6C0835F3" w14:textId="77777777" w:rsidR="00BC3525" w:rsidRPr="00144227" w:rsidRDefault="00BC3525" w:rsidP="008F437C">
      <w:pPr>
        <w:pStyle w:val="REG-Pa"/>
        <w:rPr>
          <w:sz w:val="23"/>
        </w:rPr>
      </w:pPr>
    </w:p>
    <w:p w14:paraId="120A8D5D" w14:textId="77777777" w:rsidR="00BC3525" w:rsidRPr="00144227" w:rsidRDefault="00BC3525" w:rsidP="008F437C">
      <w:pPr>
        <w:pStyle w:val="REG-Pa"/>
      </w:pPr>
      <w:r w:rsidRPr="00144227">
        <w:t>(c)</w:t>
      </w:r>
      <w:r w:rsidRPr="00144227">
        <w:tab/>
        <w:t>setting up of pressure transducers, ventilators and infusion devices;</w:t>
      </w:r>
    </w:p>
    <w:p w14:paraId="39DDD36C" w14:textId="77777777" w:rsidR="00BC3525" w:rsidRPr="00144227" w:rsidRDefault="00BC3525" w:rsidP="008F437C">
      <w:pPr>
        <w:pStyle w:val="REG-Pa"/>
        <w:rPr>
          <w:sz w:val="23"/>
        </w:rPr>
      </w:pPr>
    </w:p>
    <w:p w14:paraId="0E049747" w14:textId="77777777" w:rsidR="00BC3525" w:rsidRPr="00144227" w:rsidRDefault="00BC3525" w:rsidP="008F437C">
      <w:pPr>
        <w:pStyle w:val="REG-Pa"/>
      </w:pPr>
      <w:r w:rsidRPr="00144227">
        <w:t>(d)</w:t>
      </w:r>
      <w:r w:rsidRPr="00144227">
        <w:tab/>
        <w:t>non-provocative nebulization;</w:t>
      </w:r>
    </w:p>
    <w:p w14:paraId="612C2561" w14:textId="77777777" w:rsidR="00BC3525" w:rsidRPr="00144227" w:rsidRDefault="00BC3525" w:rsidP="008F437C">
      <w:pPr>
        <w:pStyle w:val="REG-Pa"/>
        <w:rPr>
          <w:sz w:val="23"/>
        </w:rPr>
      </w:pPr>
    </w:p>
    <w:p w14:paraId="75A2E8FB" w14:textId="77777777" w:rsidR="00BC3525" w:rsidRPr="00144227" w:rsidRDefault="00BC3525" w:rsidP="008F437C">
      <w:pPr>
        <w:pStyle w:val="REG-Pa"/>
      </w:pPr>
      <w:r w:rsidRPr="00144227">
        <w:t>(e)</w:t>
      </w:r>
      <w:r w:rsidRPr="00144227">
        <w:tab/>
        <w:t>phlebotomy;</w:t>
      </w:r>
    </w:p>
    <w:p w14:paraId="05D0D0DC" w14:textId="77777777" w:rsidR="00BC3525" w:rsidRPr="00144227" w:rsidRDefault="00BC3525" w:rsidP="008F437C">
      <w:pPr>
        <w:pStyle w:val="REG-Pa"/>
        <w:rPr>
          <w:sz w:val="23"/>
        </w:rPr>
      </w:pPr>
    </w:p>
    <w:p w14:paraId="36E93C26" w14:textId="77777777" w:rsidR="00BC3525" w:rsidRPr="00144227" w:rsidRDefault="00BC3525" w:rsidP="008F437C">
      <w:pPr>
        <w:pStyle w:val="REG-Pa"/>
      </w:pPr>
      <w:r w:rsidRPr="00144227">
        <w:t>(f)</w:t>
      </w:r>
      <w:r w:rsidRPr="00144227">
        <w:tab/>
        <w:t>assist with bronchoscopy procedures;</w:t>
      </w:r>
    </w:p>
    <w:p w14:paraId="2CB5486F" w14:textId="77777777" w:rsidR="00BC3525" w:rsidRPr="00144227" w:rsidRDefault="00BC3525" w:rsidP="008F437C">
      <w:pPr>
        <w:pStyle w:val="REG-Pa"/>
        <w:rPr>
          <w:sz w:val="23"/>
        </w:rPr>
      </w:pPr>
    </w:p>
    <w:p w14:paraId="41A8A0DE" w14:textId="77777777" w:rsidR="00BC3525" w:rsidRPr="00144227" w:rsidRDefault="00BC3525" w:rsidP="008F437C">
      <w:pPr>
        <w:pStyle w:val="REG-Pa"/>
      </w:pPr>
      <w:r w:rsidRPr="00144227">
        <w:t>(g)</w:t>
      </w:r>
      <w:r w:rsidRPr="00144227">
        <w:tab/>
        <w:t>MIP and MEP measurements;</w:t>
      </w:r>
    </w:p>
    <w:p w14:paraId="7D30369E" w14:textId="77777777" w:rsidR="00BC3525" w:rsidRPr="00144227" w:rsidRDefault="00BC3525" w:rsidP="008F437C">
      <w:pPr>
        <w:pStyle w:val="REG-Pa"/>
        <w:rPr>
          <w:sz w:val="23"/>
        </w:rPr>
      </w:pPr>
    </w:p>
    <w:p w14:paraId="3DAC40A9" w14:textId="77777777" w:rsidR="00BC3525" w:rsidRPr="00144227" w:rsidRDefault="00BC3525" w:rsidP="008F437C">
      <w:pPr>
        <w:pStyle w:val="REG-Pa"/>
      </w:pPr>
      <w:r w:rsidRPr="00144227">
        <w:t>(h)</w:t>
      </w:r>
      <w:r w:rsidRPr="00144227">
        <w:tab/>
        <w:t>plethysmography;</w:t>
      </w:r>
    </w:p>
    <w:p w14:paraId="14397794" w14:textId="77777777" w:rsidR="00BC3525" w:rsidRPr="00144227" w:rsidRDefault="00BC3525" w:rsidP="008F437C">
      <w:pPr>
        <w:pStyle w:val="REG-Pa"/>
        <w:rPr>
          <w:sz w:val="23"/>
        </w:rPr>
      </w:pPr>
    </w:p>
    <w:p w14:paraId="7BAD169E" w14:textId="77777777" w:rsidR="00BC3525" w:rsidRPr="00144227" w:rsidRDefault="00BC3525" w:rsidP="008F437C">
      <w:pPr>
        <w:pStyle w:val="REG-Pa"/>
      </w:pPr>
      <w:r w:rsidRPr="00144227">
        <w:t>(i)</w:t>
      </w:r>
      <w:r w:rsidRPr="00144227">
        <w:tab/>
        <w:t>diffusion measurement;</w:t>
      </w:r>
    </w:p>
    <w:p w14:paraId="3A49B1E5" w14:textId="77777777" w:rsidR="00BC3525" w:rsidRPr="00144227" w:rsidRDefault="00BC3525" w:rsidP="008F437C">
      <w:pPr>
        <w:pStyle w:val="REG-Pa"/>
        <w:rPr>
          <w:sz w:val="23"/>
        </w:rPr>
      </w:pPr>
    </w:p>
    <w:p w14:paraId="383A79D4" w14:textId="77777777" w:rsidR="00BC3525" w:rsidRPr="00144227" w:rsidRDefault="00BC3525" w:rsidP="008F437C">
      <w:pPr>
        <w:pStyle w:val="REG-Pa"/>
      </w:pPr>
      <w:r w:rsidRPr="00144227">
        <w:t>(j)</w:t>
      </w:r>
      <w:r w:rsidRPr="00144227">
        <w:tab/>
        <w:t>histamine challenge;</w:t>
      </w:r>
    </w:p>
    <w:p w14:paraId="3660997A" w14:textId="77777777" w:rsidR="00BC3525" w:rsidRPr="00144227" w:rsidRDefault="00BC3525" w:rsidP="008F437C">
      <w:pPr>
        <w:pStyle w:val="REG-Pa"/>
        <w:rPr>
          <w:sz w:val="23"/>
        </w:rPr>
      </w:pPr>
    </w:p>
    <w:p w14:paraId="32ECA088" w14:textId="77777777" w:rsidR="00BC3525" w:rsidRPr="00144227" w:rsidRDefault="00BC3525" w:rsidP="008F437C">
      <w:pPr>
        <w:pStyle w:val="REG-Pa"/>
      </w:pPr>
      <w:r w:rsidRPr="00144227">
        <w:t>(k)</w:t>
      </w:r>
      <w:r w:rsidRPr="00144227">
        <w:tab/>
        <w:t>neurological and respiratory polysomnography;</w:t>
      </w:r>
    </w:p>
    <w:p w14:paraId="3AD758A0" w14:textId="77777777" w:rsidR="00BC3525" w:rsidRPr="00144227" w:rsidRDefault="00BC3525" w:rsidP="008F437C">
      <w:pPr>
        <w:pStyle w:val="REG-Pa"/>
        <w:rPr>
          <w:sz w:val="23"/>
        </w:rPr>
      </w:pPr>
    </w:p>
    <w:p w14:paraId="726FB615" w14:textId="77777777" w:rsidR="00BC3525" w:rsidRPr="00144227" w:rsidRDefault="00BC3525" w:rsidP="008F437C">
      <w:pPr>
        <w:pStyle w:val="REG-Pa"/>
      </w:pPr>
      <w:r w:rsidRPr="00144227">
        <w:t>(l)</w:t>
      </w:r>
      <w:r w:rsidRPr="00144227">
        <w:tab/>
        <w:t>lung compliance, exercise, shunt and endurance studies;</w:t>
      </w:r>
    </w:p>
    <w:p w14:paraId="42A93A2A" w14:textId="77777777" w:rsidR="00BC3525" w:rsidRPr="00144227" w:rsidRDefault="00BC3525" w:rsidP="008F437C">
      <w:pPr>
        <w:pStyle w:val="REG-Pa"/>
        <w:rPr>
          <w:sz w:val="23"/>
        </w:rPr>
      </w:pPr>
    </w:p>
    <w:p w14:paraId="712944E2" w14:textId="77777777" w:rsidR="00BC3525" w:rsidRPr="00144227" w:rsidRDefault="00BC3525" w:rsidP="008F437C">
      <w:pPr>
        <w:pStyle w:val="REG-Pa"/>
      </w:pPr>
      <w:r w:rsidRPr="00144227">
        <w:t>(m)</w:t>
      </w:r>
      <w:r w:rsidRPr="00144227">
        <w:tab/>
        <w:t>skin prick test; and</w:t>
      </w:r>
    </w:p>
    <w:p w14:paraId="574473F5" w14:textId="77777777" w:rsidR="00BC3525" w:rsidRPr="00144227" w:rsidRDefault="00BC3525" w:rsidP="008F437C">
      <w:pPr>
        <w:pStyle w:val="REG-Pa"/>
        <w:rPr>
          <w:sz w:val="23"/>
        </w:rPr>
      </w:pPr>
    </w:p>
    <w:p w14:paraId="78216088" w14:textId="77777777" w:rsidR="00BC3525" w:rsidRPr="00144227" w:rsidRDefault="00BC3525" w:rsidP="008F437C">
      <w:pPr>
        <w:pStyle w:val="REG-Pa"/>
      </w:pPr>
      <w:r w:rsidRPr="00144227">
        <w:t>(n)</w:t>
      </w:r>
      <w:r w:rsidRPr="00144227">
        <w:tab/>
        <w:t>drug administration and management of side effects.</w:t>
      </w:r>
    </w:p>
    <w:p w14:paraId="33813C24" w14:textId="77777777" w:rsidR="00BC3525" w:rsidRPr="00144227" w:rsidRDefault="00BC3525" w:rsidP="00BC3525">
      <w:pPr>
        <w:pStyle w:val="REG-P0"/>
        <w:rPr>
          <w:sz w:val="23"/>
        </w:rPr>
      </w:pPr>
    </w:p>
    <w:p w14:paraId="7FECF8EE" w14:textId="77777777" w:rsidR="00BC3525" w:rsidRPr="008F437C" w:rsidRDefault="00BC3525" w:rsidP="00BC3525">
      <w:pPr>
        <w:pStyle w:val="REG-P0"/>
        <w:rPr>
          <w:b/>
        </w:rPr>
      </w:pPr>
      <w:r w:rsidRPr="008F437C">
        <w:rPr>
          <w:b/>
        </w:rPr>
        <w:t>Scope of practice of clinical technologist for reproductive biology</w:t>
      </w:r>
    </w:p>
    <w:p w14:paraId="4116CA15" w14:textId="77777777" w:rsidR="00BC3525" w:rsidRPr="008F437C" w:rsidRDefault="00BC3525" w:rsidP="00BC3525">
      <w:pPr>
        <w:pStyle w:val="REG-P0"/>
        <w:rPr>
          <w:b/>
          <w:sz w:val="23"/>
        </w:rPr>
      </w:pPr>
    </w:p>
    <w:p w14:paraId="225358C7" w14:textId="36C2169F" w:rsidR="00BC3525" w:rsidRPr="00144227" w:rsidRDefault="00BC3525" w:rsidP="008F437C">
      <w:pPr>
        <w:pStyle w:val="REG-P1"/>
      </w:pPr>
      <w:r w:rsidRPr="00144227">
        <w:rPr>
          <w:b/>
          <w:bCs/>
        </w:rPr>
        <w:t>9.</w:t>
      </w:r>
      <w:r w:rsidRPr="00144227">
        <w:rPr>
          <w:b/>
          <w:bCs/>
        </w:rPr>
        <w:tab/>
      </w:r>
      <w:r w:rsidRPr="00144227">
        <w:t xml:space="preserve">(1) </w:t>
      </w:r>
      <w:r w:rsidR="008F437C">
        <w:tab/>
      </w:r>
      <w:r w:rsidRPr="00144227">
        <w:t>A clinical technologist for reproductive biology evaluates and determines the extent, nature and degree of infertility in couples with a view to a diagnosis by a medical practitioner and the performance of procedures to attain a successful pregnancy.</w:t>
      </w:r>
    </w:p>
    <w:p w14:paraId="72819944" w14:textId="77777777" w:rsidR="00BC3525" w:rsidRPr="00144227" w:rsidRDefault="00BC3525" w:rsidP="008F437C">
      <w:pPr>
        <w:pStyle w:val="REG-P1"/>
        <w:rPr>
          <w:sz w:val="23"/>
        </w:rPr>
      </w:pPr>
    </w:p>
    <w:p w14:paraId="70E1B0C6" w14:textId="4EEAB14B" w:rsidR="00BC3525" w:rsidRPr="00144227" w:rsidRDefault="00BC3525" w:rsidP="008F437C">
      <w:pPr>
        <w:pStyle w:val="REG-P1"/>
      </w:pPr>
      <w:r w:rsidRPr="00144227">
        <w:t xml:space="preserve">(2) </w:t>
      </w:r>
      <w:r w:rsidR="008F437C">
        <w:tab/>
      </w:r>
      <w:r w:rsidRPr="00144227">
        <w:t>The following acts fall within the scope of practice of a clinical technologist for reproductive biology -</w:t>
      </w:r>
    </w:p>
    <w:p w14:paraId="1D478B80" w14:textId="77777777" w:rsidR="00BC3525" w:rsidRPr="00144227" w:rsidRDefault="00BC3525" w:rsidP="00BC3525">
      <w:pPr>
        <w:pStyle w:val="REG-P0"/>
        <w:rPr>
          <w:sz w:val="23"/>
        </w:rPr>
      </w:pPr>
    </w:p>
    <w:p w14:paraId="5CBF72CF" w14:textId="77777777" w:rsidR="00BC3525" w:rsidRPr="00144227" w:rsidRDefault="00BC3525" w:rsidP="008F437C">
      <w:pPr>
        <w:pStyle w:val="REG-Pa"/>
      </w:pPr>
      <w:r w:rsidRPr="00144227">
        <w:t>(a)</w:t>
      </w:r>
      <w:r w:rsidRPr="00144227">
        <w:tab/>
        <w:t>perform wash procedures;</w:t>
      </w:r>
    </w:p>
    <w:p w14:paraId="37A449B7" w14:textId="77777777" w:rsidR="00BC3525" w:rsidRPr="00144227" w:rsidRDefault="00BC3525" w:rsidP="008F437C">
      <w:pPr>
        <w:pStyle w:val="REG-Pa"/>
        <w:rPr>
          <w:sz w:val="23"/>
        </w:rPr>
      </w:pPr>
    </w:p>
    <w:p w14:paraId="34ACB524" w14:textId="77777777" w:rsidR="00BC3525" w:rsidRPr="00144227" w:rsidRDefault="00BC3525" w:rsidP="008F437C">
      <w:pPr>
        <w:pStyle w:val="REG-Pa"/>
      </w:pPr>
      <w:r w:rsidRPr="00144227">
        <w:t>(b)</w:t>
      </w:r>
      <w:r w:rsidRPr="00144227">
        <w:tab/>
        <w:t>perform blood processing;</w:t>
      </w:r>
    </w:p>
    <w:p w14:paraId="60AE00BD" w14:textId="77777777" w:rsidR="00BC3525" w:rsidRPr="00144227" w:rsidRDefault="00BC3525" w:rsidP="008F437C">
      <w:pPr>
        <w:pStyle w:val="REG-Pa"/>
        <w:rPr>
          <w:sz w:val="23"/>
        </w:rPr>
      </w:pPr>
    </w:p>
    <w:p w14:paraId="0E5F4AA0" w14:textId="77777777" w:rsidR="00BC3525" w:rsidRPr="00144227" w:rsidRDefault="00BC3525" w:rsidP="008F437C">
      <w:pPr>
        <w:pStyle w:val="REG-Pa"/>
      </w:pPr>
      <w:r w:rsidRPr="00144227">
        <w:t>(c)</w:t>
      </w:r>
      <w:r w:rsidRPr="00144227">
        <w:tab/>
        <w:t>perform serum concentration;</w:t>
      </w:r>
    </w:p>
    <w:p w14:paraId="78BE882E" w14:textId="77777777" w:rsidR="00BC3525" w:rsidRPr="00144227" w:rsidRDefault="00BC3525" w:rsidP="008F437C">
      <w:pPr>
        <w:pStyle w:val="REG-Pa"/>
        <w:rPr>
          <w:sz w:val="23"/>
        </w:rPr>
      </w:pPr>
    </w:p>
    <w:p w14:paraId="407B456C" w14:textId="77777777" w:rsidR="00BC3525" w:rsidRPr="00144227" w:rsidRDefault="00BC3525" w:rsidP="008F437C">
      <w:pPr>
        <w:pStyle w:val="REG-Pa"/>
      </w:pPr>
      <w:r w:rsidRPr="00144227">
        <w:t>(d)</w:t>
      </w:r>
      <w:r w:rsidRPr="00144227">
        <w:tab/>
        <w:t>perform diagnostic semen processing;</w:t>
      </w:r>
    </w:p>
    <w:p w14:paraId="54230BB0" w14:textId="77777777" w:rsidR="00BC3525" w:rsidRPr="00144227" w:rsidRDefault="00BC3525" w:rsidP="008F437C">
      <w:pPr>
        <w:pStyle w:val="REG-Pa"/>
        <w:rPr>
          <w:sz w:val="23"/>
        </w:rPr>
      </w:pPr>
    </w:p>
    <w:p w14:paraId="5F843567" w14:textId="77777777" w:rsidR="00BC3525" w:rsidRPr="00144227" w:rsidRDefault="00BC3525" w:rsidP="008F437C">
      <w:pPr>
        <w:pStyle w:val="REG-Pa"/>
      </w:pPr>
      <w:r w:rsidRPr="00144227">
        <w:t>(e)</w:t>
      </w:r>
      <w:r w:rsidRPr="00144227">
        <w:tab/>
        <w:t>perform oocyte retrieval;</w:t>
      </w:r>
    </w:p>
    <w:p w14:paraId="6E01A1C8" w14:textId="77777777" w:rsidR="00BC3525" w:rsidRPr="00144227" w:rsidRDefault="00BC3525" w:rsidP="008F437C">
      <w:pPr>
        <w:pStyle w:val="REG-Pa"/>
        <w:rPr>
          <w:sz w:val="23"/>
        </w:rPr>
      </w:pPr>
    </w:p>
    <w:p w14:paraId="4FA86F0A" w14:textId="77777777" w:rsidR="00BC3525" w:rsidRPr="00144227" w:rsidRDefault="00BC3525" w:rsidP="008F437C">
      <w:pPr>
        <w:pStyle w:val="REG-Pa"/>
      </w:pPr>
      <w:r w:rsidRPr="00144227">
        <w:t>(f)</w:t>
      </w:r>
      <w:r w:rsidRPr="00144227">
        <w:tab/>
        <w:t>perform sperm aspiration and processing;</w:t>
      </w:r>
    </w:p>
    <w:p w14:paraId="0BB8B65E" w14:textId="77777777" w:rsidR="00BC3525" w:rsidRPr="00144227" w:rsidRDefault="00BC3525" w:rsidP="008F437C">
      <w:pPr>
        <w:pStyle w:val="REG-Pa"/>
        <w:rPr>
          <w:sz w:val="23"/>
        </w:rPr>
      </w:pPr>
    </w:p>
    <w:p w14:paraId="4838DE8F" w14:textId="77777777" w:rsidR="00BC3525" w:rsidRPr="00144227" w:rsidRDefault="00BC3525" w:rsidP="008F437C">
      <w:pPr>
        <w:pStyle w:val="REG-Pa"/>
      </w:pPr>
      <w:r w:rsidRPr="00144227">
        <w:t>(g)</w:t>
      </w:r>
      <w:r w:rsidRPr="00144227">
        <w:tab/>
        <w:t>perform insemination procedure;</w:t>
      </w:r>
    </w:p>
    <w:p w14:paraId="48BEE672" w14:textId="77777777" w:rsidR="00BC3525" w:rsidRPr="00144227" w:rsidRDefault="00BC3525" w:rsidP="008F437C">
      <w:pPr>
        <w:pStyle w:val="REG-Pa"/>
        <w:rPr>
          <w:sz w:val="23"/>
        </w:rPr>
      </w:pPr>
    </w:p>
    <w:p w14:paraId="5E9B7CBA" w14:textId="77777777" w:rsidR="00BC3525" w:rsidRPr="00144227" w:rsidRDefault="00BC3525" w:rsidP="008F437C">
      <w:pPr>
        <w:pStyle w:val="REG-Pa"/>
      </w:pPr>
      <w:r w:rsidRPr="00144227">
        <w:t>(h)</w:t>
      </w:r>
      <w:r w:rsidRPr="00144227">
        <w:tab/>
        <w:t>perform fertilization evaluation;</w:t>
      </w:r>
    </w:p>
    <w:p w14:paraId="0E0CD932" w14:textId="77777777" w:rsidR="00BC3525" w:rsidRPr="00144227" w:rsidRDefault="00BC3525" w:rsidP="008F437C">
      <w:pPr>
        <w:pStyle w:val="REG-Pa"/>
      </w:pPr>
    </w:p>
    <w:p w14:paraId="1DF4FCAD" w14:textId="77777777" w:rsidR="00BC3525" w:rsidRPr="00144227" w:rsidRDefault="00BC3525" w:rsidP="008F437C">
      <w:pPr>
        <w:pStyle w:val="REG-Pa"/>
      </w:pPr>
      <w:r w:rsidRPr="00144227">
        <w:t>(i)</w:t>
      </w:r>
      <w:r w:rsidRPr="00144227">
        <w:tab/>
        <w:t>perform cleaning and preparing oocytes;</w:t>
      </w:r>
    </w:p>
    <w:p w14:paraId="5A8E4473" w14:textId="77777777" w:rsidR="00BC3525" w:rsidRPr="00144227" w:rsidRDefault="00BC3525" w:rsidP="008F437C">
      <w:pPr>
        <w:pStyle w:val="REG-Pa"/>
        <w:rPr>
          <w:sz w:val="23"/>
        </w:rPr>
      </w:pPr>
    </w:p>
    <w:p w14:paraId="1EE4D42F" w14:textId="77777777" w:rsidR="00BC3525" w:rsidRPr="00144227" w:rsidRDefault="00BC3525" w:rsidP="008F437C">
      <w:pPr>
        <w:pStyle w:val="REG-Pa"/>
      </w:pPr>
      <w:r w:rsidRPr="00144227">
        <w:t>(j)</w:t>
      </w:r>
      <w:r w:rsidRPr="00144227">
        <w:tab/>
        <w:t>perform embryo culture and transfer;</w:t>
      </w:r>
    </w:p>
    <w:p w14:paraId="4BACD1D6" w14:textId="77777777" w:rsidR="00BC3525" w:rsidRPr="00144227" w:rsidRDefault="00BC3525" w:rsidP="008F437C">
      <w:pPr>
        <w:pStyle w:val="REG-Pa"/>
        <w:rPr>
          <w:sz w:val="23"/>
        </w:rPr>
      </w:pPr>
    </w:p>
    <w:p w14:paraId="3FFAD283" w14:textId="77777777" w:rsidR="00BC3525" w:rsidRPr="00144227" w:rsidRDefault="00BC3525" w:rsidP="008F437C">
      <w:pPr>
        <w:pStyle w:val="REG-Pa"/>
      </w:pPr>
      <w:r w:rsidRPr="00144227">
        <w:t>(k)</w:t>
      </w:r>
      <w:r w:rsidRPr="00144227">
        <w:tab/>
        <w:t>perform cryopreservation and set incubators;</w:t>
      </w:r>
    </w:p>
    <w:p w14:paraId="146AC847" w14:textId="77777777" w:rsidR="00BC3525" w:rsidRPr="00144227" w:rsidRDefault="00BC3525" w:rsidP="008F437C">
      <w:pPr>
        <w:pStyle w:val="REG-Pa"/>
        <w:rPr>
          <w:sz w:val="23"/>
        </w:rPr>
      </w:pPr>
    </w:p>
    <w:p w14:paraId="5F9219B7" w14:textId="77777777" w:rsidR="00BC3525" w:rsidRPr="00144227" w:rsidRDefault="00BC3525" w:rsidP="008F437C">
      <w:pPr>
        <w:pStyle w:val="REG-Pa"/>
      </w:pPr>
      <w:r w:rsidRPr="00144227">
        <w:t>(l)</w:t>
      </w:r>
      <w:r w:rsidRPr="00144227">
        <w:tab/>
        <w:t>prepare culture media and observe laboratory safety;</w:t>
      </w:r>
    </w:p>
    <w:p w14:paraId="02F17E17" w14:textId="77777777" w:rsidR="00BC3525" w:rsidRPr="00144227" w:rsidRDefault="00BC3525" w:rsidP="008F437C">
      <w:pPr>
        <w:pStyle w:val="REG-Pa"/>
        <w:rPr>
          <w:sz w:val="23"/>
        </w:rPr>
      </w:pPr>
    </w:p>
    <w:p w14:paraId="057EEE75" w14:textId="77777777" w:rsidR="00BC3525" w:rsidRPr="00144227" w:rsidRDefault="00BC3525" w:rsidP="008F437C">
      <w:pPr>
        <w:pStyle w:val="REG-Pa"/>
      </w:pPr>
      <w:r w:rsidRPr="00144227">
        <w:t>(m)</w:t>
      </w:r>
      <w:r w:rsidRPr="00144227">
        <w:tab/>
        <w:t>recognise sperm morphology;</w:t>
      </w:r>
    </w:p>
    <w:p w14:paraId="718EB786" w14:textId="77777777" w:rsidR="00BC3525" w:rsidRPr="00144227" w:rsidRDefault="00BC3525" w:rsidP="008F437C">
      <w:pPr>
        <w:pStyle w:val="REG-Pa"/>
        <w:rPr>
          <w:sz w:val="23"/>
        </w:rPr>
      </w:pPr>
    </w:p>
    <w:p w14:paraId="0B238948" w14:textId="77777777" w:rsidR="00BC3525" w:rsidRPr="00144227" w:rsidRDefault="00BC3525" w:rsidP="008F437C">
      <w:pPr>
        <w:pStyle w:val="REG-Pa"/>
      </w:pPr>
      <w:r w:rsidRPr="00144227">
        <w:t>(n)</w:t>
      </w:r>
      <w:r w:rsidRPr="00144227">
        <w:tab/>
        <w:t>assisted reproductive techniques;</w:t>
      </w:r>
    </w:p>
    <w:p w14:paraId="6D565237" w14:textId="77777777" w:rsidR="00BC3525" w:rsidRPr="00144227" w:rsidRDefault="00BC3525" w:rsidP="008F437C">
      <w:pPr>
        <w:pStyle w:val="REG-Pa"/>
        <w:rPr>
          <w:sz w:val="23"/>
        </w:rPr>
      </w:pPr>
    </w:p>
    <w:p w14:paraId="239CF7A0" w14:textId="77777777" w:rsidR="00BC3525" w:rsidRPr="00144227" w:rsidRDefault="00BC3525" w:rsidP="008F437C">
      <w:pPr>
        <w:pStyle w:val="REG-Pa"/>
      </w:pPr>
      <w:r w:rsidRPr="00144227">
        <w:t>(o)</w:t>
      </w:r>
      <w:r w:rsidRPr="00144227">
        <w:tab/>
        <w:t>collection and preparation of semen samples;</w:t>
      </w:r>
    </w:p>
    <w:p w14:paraId="57D4817A" w14:textId="77777777" w:rsidR="00BC3525" w:rsidRPr="00144227" w:rsidRDefault="00BC3525" w:rsidP="008F437C">
      <w:pPr>
        <w:pStyle w:val="REG-Pa"/>
        <w:rPr>
          <w:sz w:val="23"/>
        </w:rPr>
      </w:pPr>
    </w:p>
    <w:p w14:paraId="0E7802AF" w14:textId="77777777" w:rsidR="00BC3525" w:rsidRPr="00144227" w:rsidRDefault="00BC3525" w:rsidP="008F437C">
      <w:pPr>
        <w:pStyle w:val="REG-Pa"/>
      </w:pPr>
      <w:r w:rsidRPr="00144227">
        <w:t>(p)</w:t>
      </w:r>
      <w:r w:rsidRPr="00144227">
        <w:tab/>
        <w:t>aspiration techniques;</w:t>
      </w:r>
    </w:p>
    <w:p w14:paraId="2D0BB37D" w14:textId="77777777" w:rsidR="00BC3525" w:rsidRPr="00144227" w:rsidRDefault="00BC3525" w:rsidP="008F437C">
      <w:pPr>
        <w:pStyle w:val="REG-Pa"/>
        <w:rPr>
          <w:sz w:val="23"/>
        </w:rPr>
      </w:pPr>
    </w:p>
    <w:p w14:paraId="34F199ED" w14:textId="77777777" w:rsidR="00BC3525" w:rsidRPr="00144227" w:rsidRDefault="00BC3525" w:rsidP="008F437C">
      <w:pPr>
        <w:pStyle w:val="REG-Pa"/>
      </w:pPr>
      <w:r w:rsidRPr="00144227">
        <w:t>(q)</w:t>
      </w:r>
      <w:r w:rsidRPr="00144227">
        <w:tab/>
        <w:t>evaluation of oocytes and embryos;</w:t>
      </w:r>
    </w:p>
    <w:p w14:paraId="33AAF8EF" w14:textId="77777777" w:rsidR="00BC3525" w:rsidRPr="00144227" w:rsidRDefault="00BC3525" w:rsidP="008F437C">
      <w:pPr>
        <w:pStyle w:val="REG-Pa"/>
        <w:rPr>
          <w:sz w:val="23"/>
        </w:rPr>
      </w:pPr>
    </w:p>
    <w:p w14:paraId="411CA883" w14:textId="77777777" w:rsidR="00BC3525" w:rsidRPr="00144227" w:rsidRDefault="00BC3525" w:rsidP="008F437C">
      <w:pPr>
        <w:pStyle w:val="REG-Pa"/>
      </w:pPr>
      <w:r w:rsidRPr="00144227">
        <w:t>(r)</w:t>
      </w:r>
      <w:r w:rsidRPr="00144227">
        <w:tab/>
        <w:t>insemination of oocytes;</w:t>
      </w:r>
    </w:p>
    <w:p w14:paraId="03799292" w14:textId="77777777" w:rsidR="00BC3525" w:rsidRPr="00144227" w:rsidRDefault="00BC3525" w:rsidP="008F437C">
      <w:pPr>
        <w:pStyle w:val="REG-Pa"/>
        <w:rPr>
          <w:sz w:val="23"/>
        </w:rPr>
      </w:pPr>
    </w:p>
    <w:p w14:paraId="69F88A82" w14:textId="77777777" w:rsidR="00BC3525" w:rsidRPr="00144227" w:rsidRDefault="00BC3525" w:rsidP="008F437C">
      <w:pPr>
        <w:pStyle w:val="REG-Pa"/>
      </w:pPr>
      <w:r w:rsidRPr="00144227">
        <w:t>(s)</w:t>
      </w:r>
      <w:r w:rsidRPr="00144227">
        <w:tab/>
        <w:t>embryo transfers;</w:t>
      </w:r>
    </w:p>
    <w:p w14:paraId="7EE68227" w14:textId="77777777" w:rsidR="00BC3525" w:rsidRPr="00144227" w:rsidRDefault="00BC3525" w:rsidP="008F437C">
      <w:pPr>
        <w:pStyle w:val="REG-Pa"/>
        <w:rPr>
          <w:sz w:val="23"/>
        </w:rPr>
      </w:pPr>
    </w:p>
    <w:p w14:paraId="6C1C05B4" w14:textId="77777777" w:rsidR="00BC3525" w:rsidRPr="00144227" w:rsidRDefault="00BC3525" w:rsidP="008F437C">
      <w:pPr>
        <w:pStyle w:val="REG-Pa"/>
      </w:pPr>
      <w:r w:rsidRPr="00144227">
        <w:t>(t)</w:t>
      </w:r>
      <w:r w:rsidRPr="00144227">
        <w:tab/>
        <w:t>quality control of culture medium;</w:t>
      </w:r>
    </w:p>
    <w:p w14:paraId="0A13CE31" w14:textId="77777777" w:rsidR="00BC3525" w:rsidRPr="00144227" w:rsidRDefault="00BC3525" w:rsidP="008F437C">
      <w:pPr>
        <w:pStyle w:val="REG-Pa"/>
        <w:rPr>
          <w:sz w:val="23"/>
        </w:rPr>
      </w:pPr>
    </w:p>
    <w:p w14:paraId="34D9F4C2" w14:textId="77777777" w:rsidR="00BC3525" w:rsidRPr="00144227" w:rsidRDefault="00BC3525" w:rsidP="008F437C">
      <w:pPr>
        <w:pStyle w:val="REG-Pa"/>
      </w:pPr>
      <w:r w:rsidRPr="00144227">
        <w:t>(u)</w:t>
      </w:r>
      <w:r w:rsidRPr="00144227">
        <w:tab/>
        <w:t>flushing of embryos;</w:t>
      </w:r>
    </w:p>
    <w:p w14:paraId="288F90D8" w14:textId="77777777" w:rsidR="00BC3525" w:rsidRPr="00144227" w:rsidRDefault="00BC3525" w:rsidP="008F437C">
      <w:pPr>
        <w:pStyle w:val="REG-Pa"/>
        <w:rPr>
          <w:sz w:val="23"/>
        </w:rPr>
      </w:pPr>
    </w:p>
    <w:p w14:paraId="26B46432" w14:textId="77777777" w:rsidR="00BC3525" w:rsidRPr="00144227" w:rsidRDefault="00BC3525" w:rsidP="008F437C">
      <w:pPr>
        <w:pStyle w:val="REG-Pa"/>
      </w:pPr>
      <w:r w:rsidRPr="00144227">
        <w:t>(v)</w:t>
      </w:r>
      <w:r w:rsidRPr="00144227">
        <w:tab/>
        <w:t>preparation of culture medium;</w:t>
      </w:r>
    </w:p>
    <w:p w14:paraId="71748EB4" w14:textId="77777777" w:rsidR="00BC3525" w:rsidRPr="00144227" w:rsidRDefault="00BC3525" w:rsidP="008F437C">
      <w:pPr>
        <w:pStyle w:val="REG-Pa"/>
        <w:rPr>
          <w:sz w:val="23"/>
        </w:rPr>
      </w:pPr>
    </w:p>
    <w:p w14:paraId="1F93869B" w14:textId="77777777" w:rsidR="00BC3525" w:rsidRPr="00144227" w:rsidRDefault="00BC3525" w:rsidP="008F437C">
      <w:pPr>
        <w:pStyle w:val="REG-Pa"/>
      </w:pPr>
      <w:r w:rsidRPr="00144227">
        <w:t>(w)</w:t>
      </w:r>
      <w:r w:rsidRPr="00144227">
        <w:tab/>
        <w:t>sperm tests;</w:t>
      </w:r>
    </w:p>
    <w:p w14:paraId="799F9B7B" w14:textId="77777777" w:rsidR="00BC3525" w:rsidRPr="00144227" w:rsidRDefault="00BC3525" w:rsidP="008F437C">
      <w:pPr>
        <w:pStyle w:val="REG-Pa"/>
        <w:rPr>
          <w:sz w:val="23"/>
        </w:rPr>
      </w:pPr>
    </w:p>
    <w:p w14:paraId="7B1CC035" w14:textId="77777777" w:rsidR="00BC3525" w:rsidRPr="00144227" w:rsidRDefault="00BC3525" w:rsidP="008F437C">
      <w:pPr>
        <w:pStyle w:val="REG-Pa"/>
      </w:pPr>
      <w:r w:rsidRPr="00144227">
        <w:t>(x)</w:t>
      </w:r>
      <w:r w:rsidRPr="00144227">
        <w:tab/>
        <w:t>freezing procedures of sperm and embryos; and</w:t>
      </w:r>
    </w:p>
    <w:p w14:paraId="19069B48" w14:textId="77777777" w:rsidR="00BC3525" w:rsidRPr="00144227" w:rsidRDefault="00BC3525" w:rsidP="008F437C">
      <w:pPr>
        <w:pStyle w:val="REG-Pa"/>
        <w:rPr>
          <w:sz w:val="23"/>
        </w:rPr>
      </w:pPr>
    </w:p>
    <w:p w14:paraId="2D7FCD88" w14:textId="77777777" w:rsidR="00BC3525" w:rsidRPr="00144227" w:rsidRDefault="00BC3525" w:rsidP="008F437C">
      <w:pPr>
        <w:pStyle w:val="REG-Pa"/>
      </w:pPr>
      <w:r w:rsidRPr="00144227">
        <w:t>(y)</w:t>
      </w:r>
      <w:r w:rsidRPr="00144227">
        <w:tab/>
        <w:t>processing of blood and preparation of serum concentrations.</w:t>
      </w:r>
    </w:p>
    <w:p w14:paraId="1AFCB2F9" w14:textId="77777777" w:rsidR="00BC3525" w:rsidRPr="00144227" w:rsidRDefault="00BC3525" w:rsidP="00BC3525">
      <w:pPr>
        <w:pStyle w:val="REG-P0"/>
        <w:rPr>
          <w:sz w:val="23"/>
        </w:rPr>
      </w:pPr>
    </w:p>
    <w:p w14:paraId="6B6AC8C1" w14:textId="77777777" w:rsidR="00BC3525" w:rsidRPr="008F437C" w:rsidRDefault="00BC3525" w:rsidP="00BC3525">
      <w:pPr>
        <w:pStyle w:val="REG-P0"/>
        <w:rPr>
          <w:b/>
        </w:rPr>
      </w:pPr>
      <w:r w:rsidRPr="008F437C">
        <w:rPr>
          <w:b/>
        </w:rPr>
        <w:t>Non-clinical responsibilities of a clinical technologist</w:t>
      </w:r>
    </w:p>
    <w:p w14:paraId="7AA48D32" w14:textId="77777777" w:rsidR="00BC3525" w:rsidRPr="008F437C" w:rsidRDefault="00BC3525" w:rsidP="00BC3525">
      <w:pPr>
        <w:pStyle w:val="REG-P0"/>
        <w:rPr>
          <w:b/>
          <w:sz w:val="23"/>
        </w:rPr>
      </w:pPr>
    </w:p>
    <w:p w14:paraId="15C9A563" w14:textId="77777777" w:rsidR="00BC3525" w:rsidRPr="00144227" w:rsidRDefault="00BC3525" w:rsidP="008F437C">
      <w:pPr>
        <w:pStyle w:val="REG-P1"/>
      </w:pPr>
      <w:r w:rsidRPr="00144227">
        <w:rPr>
          <w:b/>
          <w:bCs/>
        </w:rPr>
        <w:t>10.</w:t>
      </w:r>
      <w:r w:rsidRPr="00144227">
        <w:rPr>
          <w:b/>
          <w:bCs/>
        </w:rPr>
        <w:tab/>
      </w:r>
      <w:r w:rsidRPr="00144227">
        <w:t>Clinical technologists may -</w:t>
      </w:r>
    </w:p>
    <w:p w14:paraId="73DA81EE" w14:textId="77777777" w:rsidR="00BC3525" w:rsidRPr="00144227" w:rsidRDefault="00BC3525" w:rsidP="00BC3525">
      <w:pPr>
        <w:pStyle w:val="REG-P0"/>
        <w:rPr>
          <w:sz w:val="23"/>
        </w:rPr>
      </w:pPr>
    </w:p>
    <w:p w14:paraId="20B785CB" w14:textId="77777777" w:rsidR="00BC3525" w:rsidRPr="00144227" w:rsidRDefault="00BC3525" w:rsidP="00695008">
      <w:pPr>
        <w:pStyle w:val="REG-Pa"/>
      </w:pPr>
      <w:r w:rsidRPr="00144227">
        <w:t>(a)</w:t>
      </w:r>
      <w:r w:rsidRPr="00144227">
        <w:tab/>
        <w:t>establish, teach and manage educational programs for new and current clinical technologists, other healthcare providers and consumers;</w:t>
      </w:r>
    </w:p>
    <w:p w14:paraId="3B9479D0" w14:textId="77777777" w:rsidR="00BC3525" w:rsidRPr="00144227" w:rsidRDefault="00BC3525" w:rsidP="00695008">
      <w:pPr>
        <w:pStyle w:val="REG-Pa"/>
        <w:rPr>
          <w:sz w:val="23"/>
        </w:rPr>
      </w:pPr>
    </w:p>
    <w:p w14:paraId="4A11FBD3" w14:textId="77777777" w:rsidR="00BC3525" w:rsidRPr="00144227" w:rsidRDefault="00BC3525" w:rsidP="00695008">
      <w:pPr>
        <w:pStyle w:val="REG-Pa"/>
      </w:pPr>
      <w:r w:rsidRPr="00144227">
        <w:t>(b)</w:t>
      </w:r>
      <w:r w:rsidRPr="00144227">
        <w:tab/>
        <w:t>manage technical, fiscal, workflow and human resources aspects of clinical technology operations;</w:t>
      </w:r>
    </w:p>
    <w:p w14:paraId="2EF6B0A2" w14:textId="77777777" w:rsidR="00BC3525" w:rsidRPr="00144227" w:rsidRDefault="00BC3525" w:rsidP="00695008">
      <w:pPr>
        <w:pStyle w:val="REG-Pa"/>
        <w:rPr>
          <w:sz w:val="23"/>
        </w:rPr>
      </w:pPr>
    </w:p>
    <w:p w14:paraId="48E30EAB" w14:textId="77777777" w:rsidR="00BC3525" w:rsidRPr="00144227" w:rsidRDefault="00BC3525" w:rsidP="00695008">
      <w:pPr>
        <w:pStyle w:val="REG-Pa"/>
      </w:pPr>
      <w:r w:rsidRPr="00144227">
        <w:t>(c)</w:t>
      </w:r>
      <w:r w:rsidRPr="00144227">
        <w:tab/>
        <w:t>manage quality control; and</w:t>
      </w:r>
    </w:p>
    <w:p w14:paraId="49B68B77" w14:textId="77777777" w:rsidR="00BC3525" w:rsidRPr="00144227" w:rsidRDefault="00BC3525" w:rsidP="00695008">
      <w:pPr>
        <w:pStyle w:val="REG-Pa"/>
        <w:rPr>
          <w:sz w:val="23"/>
        </w:rPr>
      </w:pPr>
    </w:p>
    <w:p w14:paraId="054F0C83" w14:textId="15CFCD47" w:rsidR="0006291C" w:rsidRDefault="00BC3525" w:rsidP="00695008">
      <w:pPr>
        <w:pStyle w:val="REG-Pa"/>
      </w:pPr>
      <w:r w:rsidRPr="00144227">
        <w:t>(d)</w:t>
      </w:r>
      <w:r w:rsidRPr="00144227">
        <w:tab/>
        <w:t>maintain regulatory compliance.</w:t>
      </w:r>
    </w:p>
    <w:p w14:paraId="6002E7A5" w14:textId="77777777" w:rsidR="00886B17" w:rsidRPr="00144227" w:rsidRDefault="00886B17" w:rsidP="00886B17">
      <w:pPr>
        <w:pStyle w:val="REG-P0"/>
      </w:pPr>
    </w:p>
    <w:sectPr w:rsidR="00886B17" w:rsidRPr="00144227" w:rsidSect="00E51096">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BB59" w14:textId="77777777" w:rsidR="007B3B21" w:rsidRDefault="007B3B21">
      <w:r>
        <w:separator/>
      </w:r>
    </w:p>
  </w:endnote>
  <w:endnote w:type="continuationSeparator" w:id="0">
    <w:p w14:paraId="68435076" w14:textId="77777777" w:rsidR="007B3B21" w:rsidRDefault="007B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6E2E" w14:textId="77777777" w:rsidR="007B3B21" w:rsidRDefault="007B3B21">
      <w:r>
        <w:separator/>
      </w:r>
    </w:p>
  </w:footnote>
  <w:footnote w:type="continuationSeparator" w:id="0">
    <w:p w14:paraId="5808A077" w14:textId="77777777" w:rsidR="007B3B21" w:rsidRDefault="007B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C132" w14:textId="23CF8A4F" w:rsidR="00BF0042" w:rsidRPr="00E51096" w:rsidRDefault="00F76E3E"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29CF3198" wp14:editId="58C04C58">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9F66A1E"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E51096">
      <w:rPr>
        <w:rFonts w:ascii="Arial" w:hAnsi="Arial" w:cs="Arial"/>
        <w:sz w:val="12"/>
        <w:szCs w:val="16"/>
      </w:rPr>
      <w:t>Republic of Namibia</w:t>
    </w:r>
    <w:r w:rsidR="00BF0042" w:rsidRPr="00E51096">
      <w:rPr>
        <w:rFonts w:ascii="Arial" w:hAnsi="Arial" w:cs="Arial"/>
        <w:w w:val="600"/>
        <w:sz w:val="12"/>
        <w:szCs w:val="16"/>
      </w:rPr>
      <w:t xml:space="preserve"> </w:t>
    </w:r>
    <w:r w:rsidR="008B4249" w:rsidRPr="00E51096">
      <w:rPr>
        <w:rFonts w:ascii="Arial" w:hAnsi="Arial" w:cs="Arial"/>
        <w:b/>
        <w:sz w:val="16"/>
        <w:szCs w:val="16"/>
      </w:rPr>
      <w:fldChar w:fldCharType="begin"/>
    </w:r>
    <w:r w:rsidR="00BF0042" w:rsidRPr="00E51096">
      <w:rPr>
        <w:rFonts w:ascii="Arial" w:hAnsi="Arial" w:cs="Arial"/>
        <w:b/>
        <w:sz w:val="16"/>
        <w:szCs w:val="16"/>
      </w:rPr>
      <w:instrText xml:space="preserve"> PAGE   \* MERGEFORMAT </w:instrText>
    </w:r>
    <w:r w:rsidR="008B4249" w:rsidRPr="00E51096">
      <w:rPr>
        <w:rFonts w:ascii="Arial" w:hAnsi="Arial" w:cs="Arial"/>
        <w:b/>
        <w:sz w:val="16"/>
        <w:szCs w:val="16"/>
      </w:rPr>
      <w:fldChar w:fldCharType="separate"/>
    </w:r>
    <w:r w:rsidR="00847B60">
      <w:rPr>
        <w:rFonts w:ascii="Arial" w:hAnsi="Arial" w:cs="Arial"/>
        <w:b/>
        <w:sz w:val="16"/>
        <w:szCs w:val="16"/>
      </w:rPr>
      <w:t>9</w:t>
    </w:r>
    <w:r w:rsidR="008B4249" w:rsidRPr="00E51096">
      <w:rPr>
        <w:rFonts w:ascii="Arial" w:hAnsi="Arial" w:cs="Arial"/>
        <w:b/>
        <w:sz w:val="16"/>
        <w:szCs w:val="16"/>
      </w:rPr>
      <w:fldChar w:fldCharType="end"/>
    </w:r>
    <w:r w:rsidR="00BF0042" w:rsidRPr="00E51096">
      <w:rPr>
        <w:rFonts w:ascii="Arial" w:hAnsi="Arial" w:cs="Arial"/>
        <w:w w:val="600"/>
        <w:sz w:val="12"/>
        <w:szCs w:val="16"/>
      </w:rPr>
      <w:t xml:space="preserve"> </w:t>
    </w:r>
    <w:r w:rsidR="000B4FB6" w:rsidRPr="00E51096">
      <w:rPr>
        <w:rFonts w:ascii="Arial" w:hAnsi="Arial" w:cs="Arial"/>
        <w:sz w:val="12"/>
        <w:szCs w:val="16"/>
      </w:rPr>
      <w:t>Annotated Statutes</w:t>
    </w:r>
    <w:r w:rsidR="00BF0042" w:rsidRPr="00E51096">
      <w:rPr>
        <w:rFonts w:ascii="Arial" w:hAnsi="Arial" w:cs="Arial"/>
        <w:b/>
        <w:sz w:val="16"/>
        <w:szCs w:val="16"/>
      </w:rPr>
      <w:t xml:space="preserve"> </w:t>
    </w:r>
  </w:p>
  <w:p w14:paraId="62724E90" w14:textId="77777777" w:rsidR="00CC205C" w:rsidRPr="00F25922" w:rsidRDefault="00B21824" w:rsidP="00F25922">
    <w:pPr>
      <w:pStyle w:val="REG-PHA"/>
    </w:pPr>
    <w:r w:rsidRPr="00F25922">
      <w:t>REGULATIONS</w:t>
    </w:r>
  </w:p>
  <w:p w14:paraId="563CDB61" w14:textId="388BC3B6" w:rsidR="00BF0042" w:rsidRDefault="006D7DDB" w:rsidP="00E51096">
    <w:pPr>
      <w:pStyle w:val="REG-PHb"/>
      <w:spacing w:after="120"/>
    </w:pPr>
    <w:r>
      <w:t xml:space="preserve">Health Professions Act </w:t>
    </w:r>
    <w:r w:rsidR="004B431D">
      <w:t>16</w:t>
    </w:r>
    <w:r>
      <w:t xml:space="preserve"> of 20</w:t>
    </w:r>
    <w:r w:rsidR="004B431D">
      <w:t>2</w:t>
    </w:r>
    <w:r>
      <w:t>4</w:t>
    </w:r>
  </w:p>
  <w:p w14:paraId="0DB8949B" w14:textId="244569B1" w:rsidR="005C1081" w:rsidRPr="005C1081" w:rsidRDefault="00AB54B4" w:rsidP="00EE4692">
    <w:pPr>
      <w:pStyle w:val="REG-PHb"/>
    </w:pPr>
    <w:r w:rsidRPr="00AB54B4">
      <w:rPr>
        <w:lang w:val="en-US"/>
      </w:rPr>
      <w:t xml:space="preserve">Regulations </w:t>
    </w:r>
    <w:r>
      <w:rPr>
        <w:lang w:val="en-US"/>
      </w:rPr>
      <w:t>r</w:t>
    </w:r>
    <w:r w:rsidRPr="00AB54B4">
      <w:rPr>
        <w:lang w:val="en-US"/>
      </w:rPr>
      <w:t xml:space="preserve">elating </w:t>
    </w:r>
    <w:r>
      <w:rPr>
        <w:lang w:val="en-US"/>
      </w:rPr>
      <w:t>to the</w:t>
    </w:r>
    <w:r w:rsidRPr="00AB54B4">
      <w:rPr>
        <w:lang w:val="en-US"/>
      </w:rPr>
      <w:t xml:space="preserve"> Scope </w:t>
    </w:r>
    <w:r>
      <w:rPr>
        <w:lang w:val="en-US"/>
      </w:rPr>
      <w:t>o</w:t>
    </w:r>
    <w:r w:rsidRPr="00AB54B4">
      <w:rPr>
        <w:lang w:val="en-US"/>
      </w:rPr>
      <w:t xml:space="preserve">f Practice </w:t>
    </w:r>
    <w:r>
      <w:rPr>
        <w:lang w:val="en-US"/>
      </w:rPr>
      <w:t>o</w:t>
    </w:r>
    <w:r w:rsidRPr="00AB54B4">
      <w:rPr>
        <w:lang w:val="en-US"/>
      </w:rPr>
      <w:t>f Clinical Technologists</w:t>
    </w:r>
  </w:p>
  <w:p w14:paraId="7D29A74A"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A026" w14:textId="1690EFBC" w:rsidR="00BF0042" w:rsidRPr="00BA6B35" w:rsidRDefault="00F76E3E"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0CAE64FF" wp14:editId="7EBC3D84">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22F134F"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450BC"/>
    <w:multiLevelType w:val="hybridMultilevel"/>
    <w:tmpl w:val="27C4D9DA"/>
    <w:lvl w:ilvl="0" w:tplc="29A4F2D4">
      <w:start w:val="2"/>
      <w:numFmt w:val="decimal"/>
      <w:lvlText w:val="(%1)"/>
      <w:lvlJc w:val="left"/>
      <w:pPr>
        <w:ind w:left="402" w:hanging="721"/>
        <w:jc w:val="right"/>
      </w:pPr>
      <w:rPr>
        <w:rFonts w:ascii="Times New Roman" w:eastAsia="Times New Roman" w:hAnsi="Times New Roman" w:cs="Times New Roman" w:hint="default"/>
        <w:spacing w:val="-15"/>
        <w:w w:val="100"/>
        <w:sz w:val="22"/>
        <w:szCs w:val="22"/>
      </w:rPr>
    </w:lvl>
    <w:lvl w:ilvl="1" w:tplc="570E1F52">
      <w:numFmt w:val="bullet"/>
      <w:lvlText w:val="•"/>
      <w:lvlJc w:val="left"/>
      <w:pPr>
        <w:ind w:left="1290" w:hanging="721"/>
      </w:pPr>
      <w:rPr>
        <w:rFonts w:hint="default"/>
      </w:rPr>
    </w:lvl>
    <w:lvl w:ilvl="2" w:tplc="F306B2BE">
      <w:numFmt w:val="bullet"/>
      <w:lvlText w:val="•"/>
      <w:lvlJc w:val="left"/>
      <w:pPr>
        <w:ind w:left="2181" w:hanging="721"/>
      </w:pPr>
      <w:rPr>
        <w:rFonts w:hint="default"/>
      </w:rPr>
    </w:lvl>
    <w:lvl w:ilvl="3" w:tplc="D356349C">
      <w:numFmt w:val="bullet"/>
      <w:lvlText w:val="•"/>
      <w:lvlJc w:val="left"/>
      <w:pPr>
        <w:ind w:left="3071" w:hanging="721"/>
      </w:pPr>
      <w:rPr>
        <w:rFonts w:hint="default"/>
      </w:rPr>
    </w:lvl>
    <w:lvl w:ilvl="4" w:tplc="A154B1CE">
      <w:numFmt w:val="bullet"/>
      <w:lvlText w:val="•"/>
      <w:lvlJc w:val="left"/>
      <w:pPr>
        <w:ind w:left="3962" w:hanging="721"/>
      </w:pPr>
      <w:rPr>
        <w:rFonts w:hint="default"/>
      </w:rPr>
    </w:lvl>
    <w:lvl w:ilvl="5" w:tplc="D3A2AE8C">
      <w:numFmt w:val="bullet"/>
      <w:lvlText w:val="•"/>
      <w:lvlJc w:val="left"/>
      <w:pPr>
        <w:ind w:left="4852" w:hanging="721"/>
      </w:pPr>
      <w:rPr>
        <w:rFonts w:hint="default"/>
      </w:rPr>
    </w:lvl>
    <w:lvl w:ilvl="6" w:tplc="A7087E9C">
      <w:numFmt w:val="bullet"/>
      <w:lvlText w:val="•"/>
      <w:lvlJc w:val="left"/>
      <w:pPr>
        <w:ind w:left="5743" w:hanging="721"/>
      </w:pPr>
      <w:rPr>
        <w:rFonts w:hint="default"/>
      </w:rPr>
    </w:lvl>
    <w:lvl w:ilvl="7" w:tplc="9C3AE7E2">
      <w:numFmt w:val="bullet"/>
      <w:lvlText w:val="•"/>
      <w:lvlJc w:val="left"/>
      <w:pPr>
        <w:ind w:left="6633" w:hanging="721"/>
      </w:pPr>
      <w:rPr>
        <w:rFonts w:hint="default"/>
      </w:rPr>
    </w:lvl>
    <w:lvl w:ilvl="8" w:tplc="6C62735E">
      <w:numFmt w:val="bullet"/>
      <w:lvlText w:val="•"/>
      <w:lvlJc w:val="left"/>
      <w:pPr>
        <w:ind w:left="7524" w:hanging="721"/>
      </w:pPr>
      <w:rPr>
        <w:rFonts w:hint="default"/>
      </w:rPr>
    </w:lvl>
  </w:abstractNum>
  <w:abstractNum w:abstractNumId="2" w15:restartNumberingAfterBreak="0">
    <w:nsid w:val="04B82D2C"/>
    <w:multiLevelType w:val="hybridMultilevel"/>
    <w:tmpl w:val="5808A240"/>
    <w:lvl w:ilvl="0" w:tplc="013A51EA">
      <w:start w:val="1"/>
      <w:numFmt w:val="lowerLetter"/>
      <w:lvlText w:val="(%1)"/>
      <w:lvlJc w:val="left"/>
      <w:pPr>
        <w:ind w:left="1121" w:hanging="721"/>
      </w:pPr>
      <w:rPr>
        <w:rFonts w:ascii="Times New Roman" w:eastAsia="Times New Roman" w:hAnsi="Times New Roman" w:cs="Times New Roman" w:hint="default"/>
        <w:spacing w:val="-1"/>
        <w:w w:val="100"/>
        <w:sz w:val="22"/>
        <w:szCs w:val="22"/>
      </w:rPr>
    </w:lvl>
    <w:lvl w:ilvl="1" w:tplc="FD4254E6">
      <w:numFmt w:val="bullet"/>
      <w:lvlText w:val="•"/>
      <w:lvlJc w:val="left"/>
      <w:pPr>
        <w:ind w:left="1938" w:hanging="721"/>
      </w:pPr>
      <w:rPr>
        <w:rFonts w:hint="default"/>
      </w:rPr>
    </w:lvl>
    <w:lvl w:ilvl="2" w:tplc="5D9ECFFC">
      <w:numFmt w:val="bullet"/>
      <w:lvlText w:val="•"/>
      <w:lvlJc w:val="left"/>
      <w:pPr>
        <w:ind w:left="2757" w:hanging="721"/>
      </w:pPr>
      <w:rPr>
        <w:rFonts w:hint="default"/>
      </w:rPr>
    </w:lvl>
    <w:lvl w:ilvl="3" w:tplc="8404276A">
      <w:numFmt w:val="bullet"/>
      <w:lvlText w:val="•"/>
      <w:lvlJc w:val="left"/>
      <w:pPr>
        <w:ind w:left="3575" w:hanging="721"/>
      </w:pPr>
      <w:rPr>
        <w:rFonts w:hint="default"/>
      </w:rPr>
    </w:lvl>
    <w:lvl w:ilvl="4" w:tplc="81CE5E9C">
      <w:numFmt w:val="bullet"/>
      <w:lvlText w:val="•"/>
      <w:lvlJc w:val="left"/>
      <w:pPr>
        <w:ind w:left="4394" w:hanging="721"/>
      </w:pPr>
      <w:rPr>
        <w:rFonts w:hint="default"/>
      </w:rPr>
    </w:lvl>
    <w:lvl w:ilvl="5" w:tplc="E49E3D7E">
      <w:numFmt w:val="bullet"/>
      <w:lvlText w:val="•"/>
      <w:lvlJc w:val="left"/>
      <w:pPr>
        <w:ind w:left="5212" w:hanging="721"/>
      </w:pPr>
      <w:rPr>
        <w:rFonts w:hint="default"/>
      </w:rPr>
    </w:lvl>
    <w:lvl w:ilvl="6" w:tplc="7C22AF88">
      <w:numFmt w:val="bullet"/>
      <w:lvlText w:val="•"/>
      <w:lvlJc w:val="left"/>
      <w:pPr>
        <w:ind w:left="6031" w:hanging="721"/>
      </w:pPr>
      <w:rPr>
        <w:rFonts w:hint="default"/>
      </w:rPr>
    </w:lvl>
    <w:lvl w:ilvl="7" w:tplc="9F74A958">
      <w:numFmt w:val="bullet"/>
      <w:lvlText w:val="•"/>
      <w:lvlJc w:val="left"/>
      <w:pPr>
        <w:ind w:left="6849" w:hanging="721"/>
      </w:pPr>
      <w:rPr>
        <w:rFonts w:hint="default"/>
      </w:rPr>
    </w:lvl>
    <w:lvl w:ilvl="8" w:tplc="FF62FE84">
      <w:numFmt w:val="bullet"/>
      <w:lvlText w:val="•"/>
      <w:lvlJc w:val="left"/>
      <w:pPr>
        <w:ind w:left="7668" w:hanging="721"/>
      </w:pPr>
      <w:rPr>
        <w:rFonts w:hint="default"/>
      </w:rPr>
    </w:lvl>
  </w:abstractNum>
  <w:abstractNum w:abstractNumId="3" w15:restartNumberingAfterBreak="0">
    <w:nsid w:val="0B2A01F0"/>
    <w:multiLevelType w:val="hybridMultilevel"/>
    <w:tmpl w:val="21808AAC"/>
    <w:lvl w:ilvl="0" w:tplc="7E7CDCF0">
      <w:start w:val="1"/>
      <w:numFmt w:val="lowerLetter"/>
      <w:lvlText w:val="(%1)"/>
      <w:lvlJc w:val="left"/>
      <w:pPr>
        <w:ind w:left="1558" w:hanging="721"/>
        <w:jc w:val="right"/>
      </w:pPr>
      <w:rPr>
        <w:rFonts w:ascii="Times New Roman" w:eastAsia="Times New Roman" w:hAnsi="Times New Roman" w:cs="Times New Roman" w:hint="default"/>
        <w:spacing w:val="-20"/>
        <w:w w:val="98"/>
        <w:sz w:val="22"/>
        <w:szCs w:val="22"/>
      </w:rPr>
    </w:lvl>
    <w:lvl w:ilvl="1" w:tplc="91608B78">
      <w:numFmt w:val="bullet"/>
      <w:lvlText w:val="•"/>
      <w:lvlJc w:val="left"/>
      <w:pPr>
        <w:ind w:left="2334" w:hanging="721"/>
      </w:pPr>
      <w:rPr>
        <w:rFonts w:hint="default"/>
      </w:rPr>
    </w:lvl>
    <w:lvl w:ilvl="2" w:tplc="EC3659EE">
      <w:numFmt w:val="bullet"/>
      <w:lvlText w:val="•"/>
      <w:lvlJc w:val="left"/>
      <w:pPr>
        <w:ind w:left="3109" w:hanging="721"/>
      </w:pPr>
      <w:rPr>
        <w:rFonts w:hint="default"/>
      </w:rPr>
    </w:lvl>
    <w:lvl w:ilvl="3" w:tplc="99606D2E">
      <w:numFmt w:val="bullet"/>
      <w:lvlText w:val="•"/>
      <w:lvlJc w:val="left"/>
      <w:pPr>
        <w:ind w:left="3883" w:hanging="721"/>
      </w:pPr>
      <w:rPr>
        <w:rFonts w:hint="default"/>
      </w:rPr>
    </w:lvl>
    <w:lvl w:ilvl="4" w:tplc="E3BEA170">
      <w:numFmt w:val="bullet"/>
      <w:lvlText w:val="•"/>
      <w:lvlJc w:val="left"/>
      <w:pPr>
        <w:ind w:left="4658" w:hanging="721"/>
      </w:pPr>
      <w:rPr>
        <w:rFonts w:hint="default"/>
      </w:rPr>
    </w:lvl>
    <w:lvl w:ilvl="5" w:tplc="E3EEBA30">
      <w:numFmt w:val="bullet"/>
      <w:lvlText w:val="•"/>
      <w:lvlJc w:val="left"/>
      <w:pPr>
        <w:ind w:left="5432" w:hanging="721"/>
      </w:pPr>
      <w:rPr>
        <w:rFonts w:hint="default"/>
      </w:rPr>
    </w:lvl>
    <w:lvl w:ilvl="6" w:tplc="3CCA81D6">
      <w:numFmt w:val="bullet"/>
      <w:lvlText w:val="•"/>
      <w:lvlJc w:val="left"/>
      <w:pPr>
        <w:ind w:left="6207" w:hanging="721"/>
      </w:pPr>
      <w:rPr>
        <w:rFonts w:hint="default"/>
      </w:rPr>
    </w:lvl>
    <w:lvl w:ilvl="7" w:tplc="92BCAA48">
      <w:numFmt w:val="bullet"/>
      <w:lvlText w:val="•"/>
      <w:lvlJc w:val="left"/>
      <w:pPr>
        <w:ind w:left="6981" w:hanging="721"/>
      </w:pPr>
      <w:rPr>
        <w:rFonts w:hint="default"/>
      </w:rPr>
    </w:lvl>
    <w:lvl w:ilvl="8" w:tplc="3E943CE4">
      <w:numFmt w:val="bullet"/>
      <w:lvlText w:val="•"/>
      <w:lvlJc w:val="left"/>
      <w:pPr>
        <w:ind w:left="7756" w:hanging="721"/>
      </w:pPr>
      <w:rPr>
        <w:rFonts w:hint="default"/>
      </w:rPr>
    </w:lvl>
  </w:abstractNum>
  <w:abstractNum w:abstractNumId="4" w15:restartNumberingAfterBreak="0">
    <w:nsid w:val="0BE32482"/>
    <w:multiLevelType w:val="hybridMultilevel"/>
    <w:tmpl w:val="6FB634E0"/>
    <w:lvl w:ilvl="0" w:tplc="C97E6C64">
      <w:start w:val="1"/>
      <w:numFmt w:val="lowerLetter"/>
      <w:lvlText w:val="(%1)"/>
      <w:lvlJc w:val="left"/>
      <w:pPr>
        <w:ind w:left="1558" w:hanging="721"/>
      </w:pPr>
      <w:rPr>
        <w:rFonts w:ascii="Times New Roman" w:eastAsia="Times New Roman" w:hAnsi="Times New Roman" w:cs="Times New Roman" w:hint="default"/>
        <w:spacing w:val="-20"/>
        <w:w w:val="98"/>
        <w:sz w:val="22"/>
        <w:szCs w:val="22"/>
      </w:rPr>
    </w:lvl>
    <w:lvl w:ilvl="1" w:tplc="B56459EE">
      <w:numFmt w:val="bullet"/>
      <w:lvlText w:val="•"/>
      <w:lvlJc w:val="left"/>
      <w:pPr>
        <w:ind w:left="2334" w:hanging="721"/>
      </w:pPr>
      <w:rPr>
        <w:rFonts w:hint="default"/>
      </w:rPr>
    </w:lvl>
    <w:lvl w:ilvl="2" w:tplc="92E4A0FE">
      <w:numFmt w:val="bullet"/>
      <w:lvlText w:val="•"/>
      <w:lvlJc w:val="left"/>
      <w:pPr>
        <w:ind w:left="3109" w:hanging="721"/>
      </w:pPr>
      <w:rPr>
        <w:rFonts w:hint="default"/>
      </w:rPr>
    </w:lvl>
    <w:lvl w:ilvl="3" w:tplc="DBDE5CC4">
      <w:numFmt w:val="bullet"/>
      <w:lvlText w:val="•"/>
      <w:lvlJc w:val="left"/>
      <w:pPr>
        <w:ind w:left="3883" w:hanging="721"/>
      </w:pPr>
      <w:rPr>
        <w:rFonts w:hint="default"/>
      </w:rPr>
    </w:lvl>
    <w:lvl w:ilvl="4" w:tplc="57BE9642">
      <w:numFmt w:val="bullet"/>
      <w:lvlText w:val="•"/>
      <w:lvlJc w:val="left"/>
      <w:pPr>
        <w:ind w:left="4658" w:hanging="721"/>
      </w:pPr>
      <w:rPr>
        <w:rFonts w:hint="default"/>
      </w:rPr>
    </w:lvl>
    <w:lvl w:ilvl="5" w:tplc="D0B090AC">
      <w:numFmt w:val="bullet"/>
      <w:lvlText w:val="•"/>
      <w:lvlJc w:val="left"/>
      <w:pPr>
        <w:ind w:left="5432" w:hanging="721"/>
      </w:pPr>
      <w:rPr>
        <w:rFonts w:hint="default"/>
      </w:rPr>
    </w:lvl>
    <w:lvl w:ilvl="6" w:tplc="7E9A5CF6">
      <w:numFmt w:val="bullet"/>
      <w:lvlText w:val="•"/>
      <w:lvlJc w:val="left"/>
      <w:pPr>
        <w:ind w:left="6207" w:hanging="721"/>
      </w:pPr>
      <w:rPr>
        <w:rFonts w:hint="default"/>
      </w:rPr>
    </w:lvl>
    <w:lvl w:ilvl="7" w:tplc="BDA618CA">
      <w:numFmt w:val="bullet"/>
      <w:lvlText w:val="•"/>
      <w:lvlJc w:val="left"/>
      <w:pPr>
        <w:ind w:left="6981" w:hanging="721"/>
      </w:pPr>
      <w:rPr>
        <w:rFonts w:hint="default"/>
      </w:rPr>
    </w:lvl>
    <w:lvl w:ilvl="8" w:tplc="78F016D6">
      <w:numFmt w:val="bullet"/>
      <w:lvlText w:val="•"/>
      <w:lvlJc w:val="left"/>
      <w:pPr>
        <w:ind w:left="7756" w:hanging="721"/>
      </w:pPr>
      <w:rPr>
        <w:rFonts w:hint="default"/>
      </w:rPr>
    </w:lvl>
  </w:abstractNum>
  <w:abstractNum w:abstractNumId="5" w15:restartNumberingAfterBreak="0">
    <w:nsid w:val="16F26891"/>
    <w:multiLevelType w:val="hybridMultilevel"/>
    <w:tmpl w:val="C1D20F36"/>
    <w:lvl w:ilvl="0" w:tplc="FF8640FE">
      <w:start w:val="1"/>
      <w:numFmt w:val="lowerLetter"/>
      <w:lvlText w:val="(%1)"/>
      <w:lvlJc w:val="left"/>
      <w:pPr>
        <w:ind w:left="1558" w:hanging="721"/>
      </w:pPr>
      <w:rPr>
        <w:rFonts w:ascii="Times New Roman" w:eastAsia="Times New Roman" w:hAnsi="Times New Roman" w:cs="Times New Roman" w:hint="default"/>
        <w:spacing w:val="-20"/>
        <w:w w:val="100"/>
        <w:sz w:val="22"/>
        <w:szCs w:val="22"/>
      </w:rPr>
    </w:lvl>
    <w:lvl w:ilvl="1" w:tplc="A06CF4A6">
      <w:numFmt w:val="bullet"/>
      <w:lvlText w:val="•"/>
      <w:lvlJc w:val="left"/>
      <w:pPr>
        <w:ind w:left="2334" w:hanging="721"/>
      </w:pPr>
      <w:rPr>
        <w:rFonts w:hint="default"/>
      </w:rPr>
    </w:lvl>
    <w:lvl w:ilvl="2" w:tplc="11E4CA6C">
      <w:numFmt w:val="bullet"/>
      <w:lvlText w:val="•"/>
      <w:lvlJc w:val="left"/>
      <w:pPr>
        <w:ind w:left="3109" w:hanging="721"/>
      </w:pPr>
      <w:rPr>
        <w:rFonts w:hint="default"/>
      </w:rPr>
    </w:lvl>
    <w:lvl w:ilvl="3" w:tplc="053AE556">
      <w:numFmt w:val="bullet"/>
      <w:lvlText w:val="•"/>
      <w:lvlJc w:val="left"/>
      <w:pPr>
        <w:ind w:left="3883" w:hanging="721"/>
      </w:pPr>
      <w:rPr>
        <w:rFonts w:hint="default"/>
      </w:rPr>
    </w:lvl>
    <w:lvl w:ilvl="4" w:tplc="C7EAF688">
      <w:numFmt w:val="bullet"/>
      <w:lvlText w:val="•"/>
      <w:lvlJc w:val="left"/>
      <w:pPr>
        <w:ind w:left="4658" w:hanging="721"/>
      </w:pPr>
      <w:rPr>
        <w:rFonts w:hint="default"/>
      </w:rPr>
    </w:lvl>
    <w:lvl w:ilvl="5" w:tplc="73CCBB8E">
      <w:numFmt w:val="bullet"/>
      <w:lvlText w:val="•"/>
      <w:lvlJc w:val="left"/>
      <w:pPr>
        <w:ind w:left="5432" w:hanging="721"/>
      </w:pPr>
      <w:rPr>
        <w:rFonts w:hint="default"/>
      </w:rPr>
    </w:lvl>
    <w:lvl w:ilvl="6" w:tplc="CE92463E">
      <w:numFmt w:val="bullet"/>
      <w:lvlText w:val="•"/>
      <w:lvlJc w:val="left"/>
      <w:pPr>
        <w:ind w:left="6207" w:hanging="721"/>
      </w:pPr>
      <w:rPr>
        <w:rFonts w:hint="default"/>
      </w:rPr>
    </w:lvl>
    <w:lvl w:ilvl="7" w:tplc="27402756">
      <w:numFmt w:val="bullet"/>
      <w:lvlText w:val="•"/>
      <w:lvlJc w:val="left"/>
      <w:pPr>
        <w:ind w:left="6981" w:hanging="721"/>
      </w:pPr>
      <w:rPr>
        <w:rFonts w:hint="default"/>
      </w:rPr>
    </w:lvl>
    <w:lvl w:ilvl="8" w:tplc="64520E04">
      <w:numFmt w:val="bullet"/>
      <w:lvlText w:val="•"/>
      <w:lvlJc w:val="left"/>
      <w:pPr>
        <w:ind w:left="7756" w:hanging="721"/>
      </w:pPr>
      <w:rPr>
        <w:rFonts w:hint="default"/>
      </w:rPr>
    </w:lvl>
  </w:abstractNum>
  <w:abstractNum w:abstractNumId="6" w15:restartNumberingAfterBreak="0">
    <w:nsid w:val="17B6654C"/>
    <w:multiLevelType w:val="hybridMultilevel"/>
    <w:tmpl w:val="AD344B9E"/>
    <w:lvl w:ilvl="0" w:tplc="3E14E112">
      <w:start w:val="1"/>
      <w:numFmt w:val="decimal"/>
      <w:lvlText w:val="%1."/>
      <w:lvlJc w:val="left"/>
      <w:pPr>
        <w:ind w:left="837" w:hanging="721"/>
      </w:pPr>
      <w:rPr>
        <w:rFonts w:ascii="Times New Roman" w:eastAsia="Times New Roman" w:hAnsi="Times New Roman" w:cs="Times New Roman" w:hint="default"/>
        <w:spacing w:val="-1"/>
        <w:w w:val="98"/>
        <w:sz w:val="22"/>
        <w:szCs w:val="22"/>
      </w:rPr>
    </w:lvl>
    <w:lvl w:ilvl="1" w:tplc="18CEF2D0">
      <w:start w:val="1"/>
      <w:numFmt w:val="decimal"/>
      <w:lvlText w:val="%2."/>
      <w:lvlJc w:val="left"/>
      <w:pPr>
        <w:ind w:left="117" w:hanging="720"/>
        <w:jc w:val="right"/>
      </w:pPr>
      <w:rPr>
        <w:rFonts w:ascii="Times New Roman" w:eastAsia="Times New Roman" w:hAnsi="Times New Roman" w:cs="Times New Roman" w:hint="default"/>
        <w:b/>
        <w:bCs/>
        <w:spacing w:val="-13"/>
        <w:w w:val="100"/>
        <w:sz w:val="22"/>
        <w:szCs w:val="22"/>
      </w:rPr>
    </w:lvl>
    <w:lvl w:ilvl="2" w:tplc="A12209F8">
      <w:numFmt w:val="bullet"/>
      <w:lvlText w:val="•"/>
      <w:lvlJc w:val="left"/>
      <w:pPr>
        <w:ind w:left="1780" w:hanging="720"/>
      </w:pPr>
      <w:rPr>
        <w:rFonts w:hint="default"/>
      </w:rPr>
    </w:lvl>
    <w:lvl w:ilvl="3" w:tplc="B3FA1CB2">
      <w:numFmt w:val="bullet"/>
      <w:lvlText w:val="•"/>
      <w:lvlJc w:val="left"/>
      <w:pPr>
        <w:ind w:left="2721" w:hanging="720"/>
      </w:pPr>
      <w:rPr>
        <w:rFonts w:hint="default"/>
      </w:rPr>
    </w:lvl>
    <w:lvl w:ilvl="4" w:tplc="4BF6ABB0">
      <w:numFmt w:val="bullet"/>
      <w:lvlText w:val="•"/>
      <w:lvlJc w:val="left"/>
      <w:pPr>
        <w:ind w:left="3661" w:hanging="720"/>
      </w:pPr>
      <w:rPr>
        <w:rFonts w:hint="default"/>
      </w:rPr>
    </w:lvl>
    <w:lvl w:ilvl="5" w:tplc="EF4CDADA">
      <w:numFmt w:val="bullet"/>
      <w:lvlText w:val="•"/>
      <w:lvlJc w:val="left"/>
      <w:pPr>
        <w:ind w:left="4602" w:hanging="720"/>
      </w:pPr>
      <w:rPr>
        <w:rFonts w:hint="default"/>
      </w:rPr>
    </w:lvl>
    <w:lvl w:ilvl="6" w:tplc="6104356E">
      <w:numFmt w:val="bullet"/>
      <w:lvlText w:val="•"/>
      <w:lvlJc w:val="left"/>
      <w:pPr>
        <w:ind w:left="5543" w:hanging="720"/>
      </w:pPr>
      <w:rPr>
        <w:rFonts w:hint="default"/>
      </w:rPr>
    </w:lvl>
    <w:lvl w:ilvl="7" w:tplc="2C0065D8">
      <w:numFmt w:val="bullet"/>
      <w:lvlText w:val="•"/>
      <w:lvlJc w:val="left"/>
      <w:pPr>
        <w:ind w:left="6483" w:hanging="720"/>
      </w:pPr>
      <w:rPr>
        <w:rFonts w:hint="default"/>
      </w:rPr>
    </w:lvl>
    <w:lvl w:ilvl="8" w:tplc="80A47158">
      <w:numFmt w:val="bullet"/>
      <w:lvlText w:val="•"/>
      <w:lvlJc w:val="left"/>
      <w:pPr>
        <w:ind w:left="7424" w:hanging="720"/>
      </w:pPr>
      <w:rPr>
        <w:rFonts w:hint="default"/>
      </w:rPr>
    </w:lvl>
  </w:abstractNum>
  <w:abstractNum w:abstractNumId="7" w15:restartNumberingAfterBreak="0">
    <w:nsid w:val="1B4B4045"/>
    <w:multiLevelType w:val="hybridMultilevel"/>
    <w:tmpl w:val="9C2845A6"/>
    <w:lvl w:ilvl="0" w:tplc="50E83554">
      <w:start w:val="1"/>
      <w:numFmt w:val="lowerLetter"/>
      <w:lvlText w:val="(%1)"/>
      <w:lvlJc w:val="left"/>
      <w:pPr>
        <w:ind w:left="1558" w:hanging="721"/>
      </w:pPr>
      <w:rPr>
        <w:rFonts w:ascii="Times New Roman" w:eastAsia="Times New Roman" w:hAnsi="Times New Roman" w:cs="Times New Roman" w:hint="default"/>
        <w:spacing w:val="-20"/>
        <w:w w:val="100"/>
        <w:sz w:val="22"/>
        <w:szCs w:val="22"/>
      </w:rPr>
    </w:lvl>
    <w:lvl w:ilvl="1" w:tplc="49CEF6F4">
      <w:numFmt w:val="bullet"/>
      <w:lvlText w:val="•"/>
      <w:lvlJc w:val="left"/>
      <w:pPr>
        <w:ind w:left="2334" w:hanging="721"/>
      </w:pPr>
      <w:rPr>
        <w:rFonts w:hint="default"/>
      </w:rPr>
    </w:lvl>
    <w:lvl w:ilvl="2" w:tplc="B0EE3126">
      <w:numFmt w:val="bullet"/>
      <w:lvlText w:val="•"/>
      <w:lvlJc w:val="left"/>
      <w:pPr>
        <w:ind w:left="3109" w:hanging="721"/>
      </w:pPr>
      <w:rPr>
        <w:rFonts w:hint="default"/>
      </w:rPr>
    </w:lvl>
    <w:lvl w:ilvl="3" w:tplc="CC5A49F2">
      <w:numFmt w:val="bullet"/>
      <w:lvlText w:val="•"/>
      <w:lvlJc w:val="left"/>
      <w:pPr>
        <w:ind w:left="3883" w:hanging="721"/>
      </w:pPr>
      <w:rPr>
        <w:rFonts w:hint="default"/>
      </w:rPr>
    </w:lvl>
    <w:lvl w:ilvl="4" w:tplc="38FA6094">
      <w:numFmt w:val="bullet"/>
      <w:lvlText w:val="•"/>
      <w:lvlJc w:val="left"/>
      <w:pPr>
        <w:ind w:left="4658" w:hanging="721"/>
      </w:pPr>
      <w:rPr>
        <w:rFonts w:hint="default"/>
      </w:rPr>
    </w:lvl>
    <w:lvl w:ilvl="5" w:tplc="7EAE7BB0">
      <w:numFmt w:val="bullet"/>
      <w:lvlText w:val="•"/>
      <w:lvlJc w:val="left"/>
      <w:pPr>
        <w:ind w:left="5432" w:hanging="721"/>
      </w:pPr>
      <w:rPr>
        <w:rFonts w:hint="default"/>
      </w:rPr>
    </w:lvl>
    <w:lvl w:ilvl="6" w:tplc="924CF976">
      <w:numFmt w:val="bullet"/>
      <w:lvlText w:val="•"/>
      <w:lvlJc w:val="left"/>
      <w:pPr>
        <w:ind w:left="6207" w:hanging="721"/>
      </w:pPr>
      <w:rPr>
        <w:rFonts w:hint="default"/>
      </w:rPr>
    </w:lvl>
    <w:lvl w:ilvl="7" w:tplc="B558764A">
      <w:numFmt w:val="bullet"/>
      <w:lvlText w:val="•"/>
      <w:lvlJc w:val="left"/>
      <w:pPr>
        <w:ind w:left="6981" w:hanging="721"/>
      </w:pPr>
      <w:rPr>
        <w:rFonts w:hint="default"/>
      </w:rPr>
    </w:lvl>
    <w:lvl w:ilvl="8" w:tplc="88328976">
      <w:numFmt w:val="bullet"/>
      <w:lvlText w:val="•"/>
      <w:lvlJc w:val="left"/>
      <w:pPr>
        <w:ind w:left="7756" w:hanging="721"/>
      </w:pPr>
      <w:rPr>
        <w:rFonts w:hint="default"/>
      </w:rPr>
    </w:lvl>
  </w:abstractNum>
  <w:abstractNum w:abstractNumId="8"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340F11"/>
    <w:multiLevelType w:val="hybridMultilevel"/>
    <w:tmpl w:val="48E873AC"/>
    <w:lvl w:ilvl="0" w:tplc="EA3463DE">
      <w:start w:val="1"/>
      <w:numFmt w:val="lowerLetter"/>
      <w:lvlText w:val="(%1)"/>
      <w:lvlJc w:val="left"/>
      <w:pPr>
        <w:ind w:left="1841" w:hanging="721"/>
      </w:pPr>
      <w:rPr>
        <w:rFonts w:ascii="Times New Roman" w:eastAsia="Times New Roman" w:hAnsi="Times New Roman" w:cs="Times New Roman" w:hint="default"/>
        <w:spacing w:val="-20"/>
        <w:w w:val="100"/>
        <w:sz w:val="22"/>
        <w:szCs w:val="22"/>
      </w:rPr>
    </w:lvl>
    <w:lvl w:ilvl="1" w:tplc="BBAE7A24">
      <w:numFmt w:val="bullet"/>
      <w:lvlText w:val="•"/>
      <w:lvlJc w:val="left"/>
      <w:pPr>
        <w:ind w:left="2586" w:hanging="721"/>
      </w:pPr>
      <w:rPr>
        <w:rFonts w:hint="default"/>
      </w:rPr>
    </w:lvl>
    <w:lvl w:ilvl="2" w:tplc="29A8661E">
      <w:numFmt w:val="bullet"/>
      <w:lvlText w:val="•"/>
      <w:lvlJc w:val="left"/>
      <w:pPr>
        <w:ind w:left="3333" w:hanging="721"/>
      </w:pPr>
      <w:rPr>
        <w:rFonts w:hint="default"/>
      </w:rPr>
    </w:lvl>
    <w:lvl w:ilvl="3" w:tplc="EA02F726">
      <w:numFmt w:val="bullet"/>
      <w:lvlText w:val="•"/>
      <w:lvlJc w:val="left"/>
      <w:pPr>
        <w:ind w:left="4079" w:hanging="721"/>
      </w:pPr>
      <w:rPr>
        <w:rFonts w:hint="default"/>
      </w:rPr>
    </w:lvl>
    <w:lvl w:ilvl="4" w:tplc="0E0AF8DE">
      <w:numFmt w:val="bullet"/>
      <w:lvlText w:val="•"/>
      <w:lvlJc w:val="left"/>
      <w:pPr>
        <w:ind w:left="4826" w:hanging="721"/>
      </w:pPr>
      <w:rPr>
        <w:rFonts w:hint="default"/>
      </w:rPr>
    </w:lvl>
    <w:lvl w:ilvl="5" w:tplc="E14E04EC">
      <w:numFmt w:val="bullet"/>
      <w:lvlText w:val="•"/>
      <w:lvlJc w:val="left"/>
      <w:pPr>
        <w:ind w:left="5572" w:hanging="721"/>
      </w:pPr>
      <w:rPr>
        <w:rFonts w:hint="default"/>
      </w:rPr>
    </w:lvl>
    <w:lvl w:ilvl="6" w:tplc="3AAAE83A">
      <w:numFmt w:val="bullet"/>
      <w:lvlText w:val="•"/>
      <w:lvlJc w:val="left"/>
      <w:pPr>
        <w:ind w:left="6319" w:hanging="721"/>
      </w:pPr>
      <w:rPr>
        <w:rFonts w:hint="default"/>
      </w:rPr>
    </w:lvl>
    <w:lvl w:ilvl="7" w:tplc="7612095E">
      <w:numFmt w:val="bullet"/>
      <w:lvlText w:val="•"/>
      <w:lvlJc w:val="left"/>
      <w:pPr>
        <w:ind w:left="7065" w:hanging="721"/>
      </w:pPr>
      <w:rPr>
        <w:rFonts w:hint="default"/>
      </w:rPr>
    </w:lvl>
    <w:lvl w:ilvl="8" w:tplc="BDB08318">
      <w:numFmt w:val="bullet"/>
      <w:lvlText w:val="•"/>
      <w:lvlJc w:val="left"/>
      <w:pPr>
        <w:ind w:left="7812" w:hanging="721"/>
      </w:pPr>
      <w:rPr>
        <w:rFonts w:hint="default"/>
      </w:rPr>
    </w:lvl>
  </w:abstractNum>
  <w:abstractNum w:abstractNumId="11" w15:restartNumberingAfterBreak="0">
    <w:nsid w:val="2B093CA7"/>
    <w:multiLevelType w:val="hybridMultilevel"/>
    <w:tmpl w:val="41BC2066"/>
    <w:lvl w:ilvl="0" w:tplc="53ECDD1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75641E54">
      <w:numFmt w:val="bullet"/>
      <w:lvlText w:val="•"/>
      <w:lvlJc w:val="left"/>
      <w:pPr>
        <w:ind w:left="2586" w:hanging="721"/>
      </w:pPr>
      <w:rPr>
        <w:rFonts w:hint="default"/>
      </w:rPr>
    </w:lvl>
    <w:lvl w:ilvl="2" w:tplc="D618DB20">
      <w:numFmt w:val="bullet"/>
      <w:lvlText w:val="•"/>
      <w:lvlJc w:val="left"/>
      <w:pPr>
        <w:ind w:left="3333" w:hanging="721"/>
      </w:pPr>
      <w:rPr>
        <w:rFonts w:hint="default"/>
      </w:rPr>
    </w:lvl>
    <w:lvl w:ilvl="3" w:tplc="1590A2F0">
      <w:numFmt w:val="bullet"/>
      <w:lvlText w:val="•"/>
      <w:lvlJc w:val="left"/>
      <w:pPr>
        <w:ind w:left="4079" w:hanging="721"/>
      </w:pPr>
      <w:rPr>
        <w:rFonts w:hint="default"/>
      </w:rPr>
    </w:lvl>
    <w:lvl w:ilvl="4" w:tplc="7B90CDAE">
      <w:numFmt w:val="bullet"/>
      <w:lvlText w:val="•"/>
      <w:lvlJc w:val="left"/>
      <w:pPr>
        <w:ind w:left="4826" w:hanging="721"/>
      </w:pPr>
      <w:rPr>
        <w:rFonts w:hint="default"/>
      </w:rPr>
    </w:lvl>
    <w:lvl w:ilvl="5" w:tplc="1700C0D6">
      <w:numFmt w:val="bullet"/>
      <w:lvlText w:val="•"/>
      <w:lvlJc w:val="left"/>
      <w:pPr>
        <w:ind w:left="5572" w:hanging="721"/>
      </w:pPr>
      <w:rPr>
        <w:rFonts w:hint="default"/>
      </w:rPr>
    </w:lvl>
    <w:lvl w:ilvl="6" w:tplc="4AF4D0C4">
      <w:numFmt w:val="bullet"/>
      <w:lvlText w:val="•"/>
      <w:lvlJc w:val="left"/>
      <w:pPr>
        <w:ind w:left="6319" w:hanging="721"/>
      </w:pPr>
      <w:rPr>
        <w:rFonts w:hint="default"/>
      </w:rPr>
    </w:lvl>
    <w:lvl w:ilvl="7" w:tplc="88163FC2">
      <w:numFmt w:val="bullet"/>
      <w:lvlText w:val="•"/>
      <w:lvlJc w:val="left"/>
      <w:pPr>
        <w:ind w:left="7065" w:hanging="721"/>
      </w:pPr>
      <w:rPr>
        <w:rFonts w:hint="default"/>
      </w:rPr>
    </w:lvl>
    <w:lvl w:ilvl="8" w:tplc="6AF01A9A">
      <w:numFmt w:val="bullet"/>
      <w:lvlText w:val="•"/>
      <w:lvlJc w:val="left"/>
      <w:pPr>
        <w:ind w:left="7812" w:hanging="721"/>
      </w:pPr>
      <w:rPr>
        <w:rFonts w:hint="default"/>
      </w:rPr>
    </w:lvl>
  </w:abstractNum>
  <w:abstractNum w:abstractNumId="12" w15:restartNumberingAfterBreak="0">
    <w:nsid w:val="2DFB454E"/>
    <w:multiLevelType w:val="hybridMultilevel"/>
    <w:tmpl w:val="2EB09DF2"/>
    <w:lvl w:ilvl="0" w:tplc="D5526B16">
      <w:start w:val="1"/>
      <w:numFmt w:val="lowerLetter"/>
      <w:lvlText w:val="(%1)"/>
      <w:lvlJc w:val="left"/>
      <w:pPr>
        <w:ind w:left="1842" w:hanging="721"/>
      </w:pPr>
      <w:rPr>
        <w:rFonts w:ascii="Times New Roman" w:eastAsia="Times New Roman" w:hAnsi="Times New Roman" w:cs="Times New Roman" w:hint="default"/>
        <w:spacing w:val="-6"/>
        <w:w w:val="100"/>
        <w:sz w:val="22"/>
        <w:szCs w:val="22"/>
      </w:rPr>
    </w:lvl>
    <w:lvl w:ilvl="1" w:tplc="9272C850">
      <w:numFmt w:val="bullet"/>
      <w:lvlText w:val="•"/>
      <w:lvlJc w:val="left"/>
      <w:pPr>
        <w:ind w:left="2586" w:hanging="721"/>
      </w:pPr>
      <w:rPr>
        <w:rFonts w:hint="default"/>
      </w:rPr>
    </w:lvl>
    <w:lvl w:ilvl="2" w:tplc="34C4AEC6">
      <w:numFmt w:val="bullet"/>
      <w:lvlText w:val="•"/>
      <w:lvlJc w:val="left"/>
      <w:pPr>
        <w:ind w:left="3333" w:hanging="721"/>
      </w:pPr>
      <w:rPr>
        <w:rFonts w:hint="default"/>
      </w:rPr>
    </w:lvl>
    <w:lvl w:ilvl="3" w:tplc="626C40BA">
      <w:numFmt w:val="bullet"/>
      <w:lvlText w:val="•"/>
      <w:lvlJc w:val="left"/>
      <w:pPr>
        <w:ind w:left="4079" w:hanging="721"/>
      </w:pPr>
      <w:rPr>
        <w:rFonts w:hint="default"/>
      </w:rPr>
    </w:lvl>
    <w:lvl w:ilvl="4" w:tplc="9FA85F1C">
      <w:numFmt w:val="bullet"/>
      <w:lvlText w:val="•"/>
      <w:lvlJc w:val="left"/>
      <w:pPr>
        <w:ind w:left="4826" w:hanging="721"/>
      </w:pPr>
      <w:rPr>
        <w:rFonts w:hint="default"/>
      </w:rPr>
    </w:lvl>
    <w:lvl w:ilvl="5" w:tplc="1D8E4D7C">
      <w:numFmt w:val="bullet"/>
      <w:lvlText w:val="•"/>
      <w:lvlJc w:val="left"/>
      <w:pPr>
        <w:ind w:left="5572" w:hanging="721"/>
      </w:pPr>
      <w:rPr>
        <w:rFonts w:hint="default"/>
      </w:rPr>
    </w:lvl>
    <w:lvl w:ilvl="6" w:tplc="FEC8D0C2">
      <w:numFmt w:val="bullet"/>
      <w:lvlText w:val="•"/>
      <w:lvlJc w:val="left"/>
      <w:pPr>
        <w:ind w:left="6319" w:hanging="721"/>
      </w:pPr>
      <w:rPr>
        <w:rFonts w:hint="default"/>
      </w:rPr>
    </w:lvl>
    <w:lvl w:ilvl="7" w:tplc="21562BE4">
      <w:numFmt w:val="bullet"/>
      <w:lvlText w:val="•"/>
      <w:lvlJc w:val="left"/>
      <w:pPr>
        <w:ind w:left="7065" w:hanging="721"/>
      </w:pPr>
      <w:rPr>
        <w:rFonts w:hint="default"/>
      </w:rPr>
    </w:lvl>
    <w:lvl w:ilvl="8" w:tplc="21343340">
      <w:numFmt w:val="bullet"/>
      <w:lvlText w:val="•"/>
      <w:lvlJc w:val="left"/>
      <w:pPr>
        <w:ind w:left="7812" w:hanging="721"/>
      </w:pPr>
      <w:rPr>
        <w:rFonts w:hint="default"/>
      </w:rPr>
    </w:lvl>
  </w:abstractNum>
  <w:abstractNum w:abstractNumId="13" w15:restartNumberingAfterBreak="0">
    <w:nsid w:val="2FA8710C"/>
    <w:multiLevelType w:val="hybridMultilevel"/>
    <w:tmpl w:val="58C292E6"/>
    <w:lvl w:ilvl="0" w:tplc="E3C496FE">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1C7AD1BA">
      <w:numFmt w:val="bullet"/>
      <w:lvlText w:val="•"/>
      <w:lvlJc w:val="left"/>
      <w:pPr>
        <w:ind w:left="2586" w:hanging="721"/>
      </w:pPr>
      <w:rPr>
        <w:rFonts w:hint="default"/>
      </w:rPr>
    </w:lvl>
    <w:lvl w:ilvl="2" w:tplc="49FA50B6">
      <w:numFmt w:val="bullet"/>
      <w:lvlText w:val="•"/>
      <w:lvlJc w:val="left"/>
      <w:pPr>
        <w:ind w:left="3333" w:hanging="721"/>
      </w:pPr>
      <w:rPr>
        <w:rFonts w:hint="default"/>
      </w:rPr>
    </w:lvl>
    <w:lvl w:ilvl="3" w:tplc="C69826F0">
      <w:numFmt w:val="bullet"/>
      <w:lvlText w:val="•"/>
      <w:lvlJc w:val="left"/>
      <w:pPr>
        <w:ind w:left="4079" w:hanging="721"/>
      </w:pPr>
      <w:rPr>
        <w:rFonts w:hint="default"/>
      </w:rPr>
    </w:lvl>
    <w:lvl w:ilvl="4" w:tplc="18CEE062">
      <w:numFmt w:val="bullet"/>
      <w:lvlText w:val="•"/>
      <w:lvlJc w:val="left"/>
      <w:pPr>
        <w:ind w:left="4826" w:hanging="721"/>
      </w:pPr>
      <w:rPr>
        <w:rFonts w:hint="default"/>
      </w:rPr>
    </w:lvl>
    <w:lvl w:ilvl="5" w:tplc="D4C65A68">
      <w:numFmt w:val="bullet"/>
      <w:lvlText w:val="•"/>
      <w:lvlJc w:val="left"/>
      <w:pPr>
        <w:ind w:left="5572" w:hanging="721"/>
      </w:pPr>
      <w:rPr>
        <w:rFonts w:hint="default"/>
      </w:rPr>
    </w:lvl>
    <w:lvl w:ilvl="6" w:tplc="D1BA5342">
      <w:numFmt w:val="bullet"/>
      <w:lvlText w:val="•"/>
      <w:lvlJc w:val="left"/>
      <w:pPr>
        <w:ind w:left="6319" w:hanging="721"/>
      </w:pPr>
      <w:rPr>
        <w:rFonts w:hint="default"/>
      </w:rPr>
    </w:lvl>
    <w:lvl w:ilvl="7" w:tplc="7DEE9E1E">
      <w:numFmt w:val="bullet"/>
      <w:lvlText w:val="•"/>
      <w:lvlJc w:val="left"/>
      <w:pPr>
        <w:ind w:left="7065" w:hanging="721"/>
      </w:pPr>
      <w:rPr>
        <w:rFonts w:hint="default"/>
      </w:rPr>
    </w:lvl>
    <w:lvl w:ilvl="8" w:tplc="6C2E8406">
      <w:numFmt w:val="bullet"/>
      <w:lvlText w:val="•"/>
      <w:lvlJc w:val="left"/>
      <w:pPr>
        <w:ind w:left="7812" w:hanging="721"/>
      </w:pPr>
      <w:rPr>
        <w:rFonts w:hint="default"/>
      </w:rPr>
    </w:lvl>
  </w:abstractNum>
  <w:abstractNum w:abstractNumId="14" w15:restartNumberingAfterBreak="0">
    <w:nsid w:val="32883849"/>
    <w:multiLevelType w:val="hybridMultilevel"/>
    <w:tmpl w:val="31888356"/>
    <w:lvl w:ilvl="0" w:tplc="020E25BE">
      <w:start w:val="1"/>
      <w:numFmt w:val="lowerLetter"/>
      <w:lvlText w:val="(%1)"/>
      <w:lvlJc w:val="left"/>
      <w:pPr>
        <w:ind w:left="1558" w:hanging="721"/>
      </w:pPr>
      <w:rPr>
        <w:rFonts w:ascii="Times New Roman" w:eastAsia="Times New Roman" w:hAnsi="Times New Roman" w:cs="Times New Roman" w:hint="default"/>
        <w:spacing w:val="-20"/>
        <w:w w:val="100"/>
        <w:sz w:val="22"/>
        <w:szCs w:val="22"/>
      </w:rPr>
    </w:lvl>
    <w:lvl w:ilvl="1" w:tplc="3606F274">
      <w:numFmt w:val="bullet"/>
      <w:lvlText w:val="•"/>
      <w:lvlJc w:val="left"/>
      <w:pPr>
        <w:ind w:left="2334" w:hanging="721"/>
      </w:pPr>
      <w:rPr>
        <w:rFonts w:hint="default"/>
      </w:rPr>
    </w:lvl>
    <w:lvl w:ilvl="2" w:tplc="0310FF54">
      <w:numFmt w:val="bullet"/>
      <w:lvlText w:val="•"/>
      <w:lvlJc w:val="left"/>
      <w:pPr>
        <w:ind w:left="3109" w:hanging="721"/>
      </w:pPr>
      <w:rPr>
        <w:rFonts w:hint="default"/>
      </w:rPr>
    </w:lvl>
    <w:lvl w:ilvl="3" w:tplc="BDDC5508">
      <w:numFmt w:val="bullet"/>
      <w:lvlText w:val="•"/>
      <w:lvlJc w:val="left"/>
      <w:pPr>
        <w:ind w:left="3883" w:hanging="721"/>
      </w:pPr>
      <w:rPr>
        <w:rFonts w:hint="default"/>
      </w:rPr>
    </w:lvl>
    <w:lvl w:ilvl="4" w:tplc="6542FE94">
      <w:numFmt w:val="bullet"/>
      <w:lvlText w:val="•"/>
      <w:lvlJc w:val="left"/>
      <w:pPr>
        <w:ind w:left="4658" w:hanging="721"/>
      </w:pPr>
      <w:rPr>
        <w:rFonts w:hint="default"/>
      </w:rPr>
    </w:lvl>
    <w:lvl w:ilvl="5" w:tplc="FB00B3DA">
      <w:numFmt w:val="bullet"/>
      <w:lvlText w:val="•"/>
      <w:lvlJc w:val="left"/>
      <w:pPr>
        <w:ind w:left="5432" w:hanging="721"/>
      </w:pPr>
      <w:rPr>
        <w:rFonts w:hint="default"/>
      </w:rPr>
    </w:lvl>
    <w:lvl w:ilvl="6" w:tplc="35705A42">
      <w:numFmt w:val="bullet"/>
      <w:lvlText w:val="•"/>
      <w:lvlJc w:val="left"/>
      <w:pPr>
        <w:ind w:left="6207" w:hanging="721"/>
      </w:pPr>
      <w:rPr>
        <w:rFonts w:hint="default"/>
      </w:rPr>
    </w:lvl>
    <w:lvl w:ilvl="7" w:tplc="F578B016">
      <w:numFmt w:val="bullet"/>
      <w:lvlText w:val="•"/>
      <w:lvlJc w:val="left"/>
      <w:pPr>
        <w:ind w:left="6981" w:hanging="721"/>
      </w:pPr>
      <w:rPr>
        <w:rFonts w:hint="default"/>
      </w:rPr>
    </w:lvl>
    <w:lvl w:ilvl="8" w:tplc="CF98AFA2">
      <w:numFmt w:val="bullet"/>
      <w:lvlText w:val="•"/>
      <w:lvlJc w:val="left"/>
      <w:pPr>
        <w:ind w:left="7756" w:hanging="721"/>
      </w:pPr>
      <w:rPr>
        <w:rFonts w:hint="default"/>
      </w:rPr>
    </w:lvl>
  </w:abstractNum>
  <w:abstractNum w:abstractNumId="15" w15:restartNumberingAfterBreak="0">
    <w:nsid w:val="3C1E1B53"/>
    <w:multiLevelType w:val="hybridMultilevel"/>
    <w:tmpl w:val="083AD702"/>
    <w:lvl w:ilvl="0" w:tplc="22C2CEA0">
      <w:start w:val="2"/>
      <w:numFmt w:val="decimal"/>
      <w:lvlText w:val="(%1)"/>
      <w:lvlJc w:val="left"/>
      <w:pPr>
        <w:ind w:left="118" w:hanging="721"/>
      </w:pPr>
      <w:rPr>
        <w:rFonts w:ascii="Times New Roman" w:eastAsia="Times New Roman" w:hAnsi="Times New Roman" w:cs="Times New Roman" w:hint="default"/>
        <w:spacing w:val="-12"/>
        <w:w w:val="100"/>
        <w:sz w:val="22"/>
        <w:szCs w:val="22"/>
      </w:rPr>
    </w:lvl>
    <w:lvl w:ilvl="1" w:tplc="57B29A0A">
      <w:numFmt w:val="bullet"/>
      <w:lvlText w:val="•"/>
      <w:lvlJc w:val="left"/>
      <w:pPr>
        <w:ind w:left="400" w:hanging="721"/>
      </w:pPr>
      <w:rPr>
        <w:rFonts w:hint="default"/>
      </w:rPr>
    </w:lvl>
    <w:lvl w:ilvl="2" w:tplc="DB54D472">
      <w:numFmt w:val="bullet"/>
      <w:lvlText w:val="•"/>
      <w:lvlJc w:val="left"/>
      <w:pPr>
        <w:ind w:left="1389" w:hanging="721"/>
      </w:pPr>
      <w:rPr>
        <w:rFonts w:hint="default"/>
      </w:rPr>
    </w:lvl>
    <w:lvl w:ilvl="3" w:tplc="C62AB846">
      <w:numFmt w:val="bullet"/>
      <w:lvlText w:val="•"/>
      <w:lvlJc w:val="left"/>
      <w:pPr>
        <w:ind w:left="2379" w:hanging="721"/>
      </w:pPr>
      <w:rPr>
        <w:rFonts w:hint="default"/>
      </w:rPr>
    </w:lvl>
    <w:lvl w:ilvl="4" w:tplc="DAACA122">
      <w:numFmt w:val="bullet"/>
      <w:lvlText w:val="•"/>
      <w:lvlJc w:val="left"/>
      <w:pPr>
        <w:ind w:left="3368" w:hanging="721"/>
      </w:pPr>
      <w:rPr>
        <w:rFonts w:hint="default"/>
      </w:rPr>
    </w:lvl>
    <w:lvl w:ilvl="5" w:tplc="27C662D2">
      <w:numFmt w:val="bullet"/>
      <w:lvlText w:val="•"/>
      <w:lvlJc w:val="left"/>
      <w:pPr>
        <w:ind w:left="4358" w:hanging="721"/>
      </w:pPr>
      <w:rPr>
        <w:rFonts w:hint="default"/>
      </w:rPr>
    </w:lvl>
    <w:lvl w:ilvl="6" w:tplc="76227D54">
      <w:numFmt w:val="bullet"/>
      <w:lvlText w:val="•"/>
      <w:lvlJc w:val="left"/>
      <w:pPr>
        <w:ind w:left="5347" w:hanging="721"/>
      </w:pPr>
      <w:rPr>
        <w:rFonts w:hint="default"/>
      </w:rPr>
    </w:lvl>
    <w:lvl w:ilvl="7" w:tplc="76202EFC">
      <w:numFmt w:val="bullet"/>
      <w:lvlText w:val="•"/>
      <w:lvlJc w:val="left"/>
      <w:pPr>
        <w:ind w:left="6337" w:hanging="721"/>
      </w:pPr>
      <w:rPr>
        <w:rFonts w:hint="default"/>
      </w:rPr>
    </w:lvl>
    <w:lvl w:ilvl="8" w:tplc="EBFCB17C">
      <w:numFmt w:val="bullet"/>
      <w:lvlText w:val="•"/>
      <w:lvlJc w:val="left"/>
      <w:pPr>
        <w:ind w:left="7326" w:hanging="721"/>
      </w:pPr>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DA34B84"/>
    <w:multiLevelType w:val="hybridMultilevel"/>
    <w:tmpl w:val="AC90BF06"/>
    <w:lvl w:ilvl="0" w:tplc="F4982C08">
      <w:start w:val="2"/>
      <w:numFmt w:val="decimal"/>
      <w:lvlText w:val="(%1)"/>
      <w:lvlJc w:val="left"/>
      <w:pPr>
        <w:ind w:left="1557" w:hanging="666"/>
      </w:pPr>
      <w:rPr>
        <w:rFonts w:ascii="Times New Roman" w:eastAsia="Times New Roman" w:hAnsi="Times New Roman" w:cs="Times New Roman" w:hint="default"/>
        <w:spacing w:val="-1"/>
        <w:w w:val="98"/>
        <w:sz w:val="22"/>
        <w:szCs w:val="22"/>
      </w:rPr>
    </w:lvl>
    <w:lvl w:ilvl="1" w:tplc="7DB272F6">
      <w:start w:val="1"/>
      <w:numFmt w:val="lowerLetter"/>
      <w:lvlText w:val="(%2)"/>
      <w:lvlJc w:val="left"/>
      <w:pPr>
        <w:ind w:left="1557" w:hanging="721"/>
      </w:pPr>
      <w:rPr>
        <w:rFonts w:ascii="Times New Roman" w:eastAsia="Times New Roman" w:hAnsi="Times New Roman" w:cs="Times New Roman" w:hint="default"/>
        <w:spacing w:val="-1"/>
        <w:w w:val="100"/>
        <w:sz w:val="22"/>
        <w:szCs w:val="22"/>
      </w:rPr>
    </w:lvl>
    <w:lvl w:ilvl="2" w:tplc="AA6A204A">
      <w:numFmt w:val="bullet"/>
      <w:lvlText w:val="•"/>
      <w:lvlJc w:val="left"/>
      <w:pPr>
        <w:ind w:left="3109" w:hanging="721"/>
      </w:pPr>
      <w:rPr>
        <w:rFonts w:hint="default"/>
      </w:rPr>
    </w:lvl>
    <w:lvl w:ilvl="3" w:tplc="F80C942E">
      <w:numFmt w:val="bullet"/>
      <w:lvlText w:val="•"/>
      <w:lvlJc w:val="left"/>
      <w:pPr>
        <w:ind w:left="3883" w:hanging="721"/>
      </w:pPr>
      <w:rPr>
        <w:rFonts w:hint="default"/>
      </w:rPr>
    </w:lvl>
    <w:lvl w:ilvl="4" w:tplc="478E6578">
      <w:numFmt w:val="bullet"/>
      <w:lvlText w:val="•"/>
      <w:lvlJc w:val="left"/>
      <w:pPr>
        <w:ind w:left="4658" w:hanging="721"/>
      </w:pPr>
      <w:rPr>
        <w:rFonts w:hint="default"/>
      </w:rPr>
    </w:lvl>
    <w:lvl w:ilvl="5" w:tplc="0C989136">
      <w:numFmt w:val="bullet"/>
      <w:lvlText w:val="•"/>
      <w:lvlJc w:val="left"/>
      <w:pPr>
        <w:ind w:left="5432" w:hanging="721"/>
      </w:pPr>
      <w:rPr>
        <w:rFonts w:hint="default"/>
      </w:rPr>
    </w:lvl>
    <w:lvl w:ilvl="6" w:tplc="2830FE74">
      <w:numFmt w:val="bullet"/>
      <w:lvlText w:val="•"/>
      <w:lvlJc w:val="left"/>
      <w:pPr>
        <w:ind w:left="6207" w:hanging="721"/>
      </w:pPr>
      <w:rPr>
        <w:rFonts w:hint="default"/>
      </w:rPr>
    </w:lvl>
    <w:lvl w:ilvl="7" w:tplc="502071B0">
      <w:numFmt w:val="bullet"/>
      <w:lvlText w:val="•"/>
      <w:lvlJc w:val="left"/>
      <w:pPr>
        <w:ind w:left="6981" w:hanging="721"/>
      </w:pPr>
      <w:rPr>
        <w:rFonts w:hint="default"/>
      </w:rPr>
    </w:lvl>
    <w:lvl w:ilvl="8" w:tplc="E5D49C1C">
      <w:numFmt w:val="bullet"/>
      <w:lvlText w:val="•"/>
      <w:lvlJc w:val="left"/>
      <w:pPr>
        <w:ind w:left="7756" w:hanging="721"/>
      </w:pPr>
      <w:rPr>
        <w:rFonts w:hint="default"/>
      </w:rPr>
    </w:lvl>
  </w:abstractNum>
  <w:abstractNum w:abstractNumId="18" w15:restartNumberingAfterBreak="0">
    <w:nsid w:val="42ED49B5"/>
    <w:multiLevelType w:val="hybridMultilevel"/>
    <w:tmpl w:val="B3FC70CA"/>
    <w:lvl w:ilvl="0" w:tplc="798C4FC4">
      <w:start w:val="1"/>
      <w:numFmt w:val="lowerLetter"/>
      <w:lvlText w:val="(%1)"/>
      <w:lvlJc w:val="left"/>
      <w:pPr>
        <w:ind w:left="1557" w:hanging="721"/>
      </w:pPr>
      <w:rPr>
        <w:rFonts w:ascii="Times New Roman" w:eastAsia="Times New Roman" w:hAnsi="Times New Roman" w:cs="Times New Roman" w:hint="default"/>
        <w:spacing w:val="-20"/>
        <w:w w:val="100"/>
        <w:sz w:val="22"/>
        <w:szCs w:val="22"/>
      </w:rPr>
    </w:lvl>
    <w:lvl w:ilvl="1" w:tplc="AA480DA8">
      <w:numFmt w:val="bullet"/>
      <w:lvlText w:val="•"/>
      <w:lvlJc w:val="left"/>
      <w:pPr>
        <w:ind w:left="2334" w:hanging="721"/>
      </w:pPr>
      <w:rPr>
        <w:rFonts w:hint="default"/>
      </w:rPr>
    </w:lvl>
    <w:lvl w:ilvl="2" w:tplc="528E8F3E">
      <w:numFmt w:val="bullet"/>
      <w:lvlText w:val="•"/>
      <w:lvlJc w:val="left"/>
      <w:pPr>
        <w:ind w:left="3109" w:hanging="721"/>
      </w:pPr>
      <w:rPr>
        <w:rFonts w:hint="default"/>
      </w:rPr>
    </w:lvl>
    <w:lvl w:ilvl="3" w:tplc="BE0442BC">
      <w:numFmt w:val="bullet"/>
      <w:lvlText w:val="•"/>
      <w:lvlJc w:val="left"/>
      <w:pPr>
        <w:ind w:left="3883" w:hanging="721"/>
      </w:pPr>
      <w:rPr>
        <w:rFonts w:hint="default"/>
      </w:rPr>
    </w:lvl>
    <w:lvl w:ilvl="4" w:tplc="BAB427AA">
      <w:numFmt w:val="bullet"/>
      <w:lvlText w:val="•"/>
      <w:lvlJc w:val="left"/>
      <w:pPr>
        <w:ind w:left="4658" w:hanging="721"/>
      </w:pPr>
      <w:rPr>
        <w:rFonts w:hint="default"/>
      </w:rPr>
    </w:lvl>
    <w:lvl w:ilvl="5" w:tplc="06F8AF16">
      <w:numFmt w:val="bullet"/>
      <w:lvlText w:val="•"/>
      <w:lvlJc w:val="left"/>
      <w:pPr>
        <w:ind w:left="5432" w:hanging="721"/>
      </w:pPr>
      <w:rPr>
        <w:rFonts w:hint="default"/>
      </w:rPr>
    </w:lvl>
    <w:lvl w:ilvl="6" w:tplc="80C0BF08">
      <w:numFmt w:val="bullet"/>
      <w:lvlText w:val="•"/>
      <w:lvlJc w:val="left"/>
      <w:pPr>
        <w:ind w:left="6207" w:hanging="721"/>
      </w:pPr>
      <w:rPr>
        <w:rFonts w:hint="default"/>
      </w:rPr>
    </w:lvl>
    <w:lvl w:ilvl="7" w:tplc="232A6D8E">
      <w:numFmt w:val="bullet"/>
      <w:lvlText w:val="•"/>
      <w:lvlJc w:val="left"/>
      <w:pPr>
        <w:ind w:left="6981" w:hanging="721"/>
      </w:pPr>
      <w:rPr>
        <w:rFonts w:hint="default"/>
      </w:rPr>
    </w:lvl>
    <w:lvl w:ilvl="8" w:tplc="73B2EA78">
      <w:numFmt w:val="bullet"/>
      <w:lvlText w:val="•"/>
      <w:lvlJc w:val="left"/>
      <w:pPr>
        <w:ind w:left="7756" w:hanging="721"/>
      </w:pPr>
      <w:rPr>
        <w:rFonts w:hint="default"/>
      </w:rPr>
    </w:lvl>
  </w:abstractNum>
  <w:abstractNum w:abstractNumId="19" w15:restartNumberingAfterBreak="0">
    <w:nsid w:val="43223A89"/>
    <w:multiLevelType w:val="hybridMultilevel"/>
    <w:tmpl w:val="BB3224D4"/>
    <w:lvl w:ilvl="0" w:tplc="4B322B44">
      <w:start w:val="1"/>
      <w:numFmt w:val="lowerLetter"/>
      <w:lvlText w:val="(%1)"/>
      <w:lvlJc w:val="left"/>
      <w:pPr>
        <w:ind w:left="1841" w:hanging="721"/>
      </w:pPr>
      <w:rPr>
        <w:rFonts w:ascii="Times New Roman" w:eastAsia="Times New Roman" w:hAnsi="Times New Roman" w:cs="Times New Roman" w:hint="default"/>
        <w:spacing w:val="-9"/>
        <w:w w:val="98"/>
        <w:sz w:val="22"/>
        <w:szCs w:val="22"/>
      </w:rPr>
    </w:lvl>
    <w:lvl w:ilvl="1" w:tplc="4E9C4632">
      <w:numFmt w:val="bullet"/>
      <w:lvlText w:val="•"/>
      <w:lvlJc w:val="left"/>
      <w:pPr>
        <w:ind w:left="2586" w:hanging="721"/>
      </w:pPr>
      <w:rPr>
        <w:rFonts w:hint="default"/>
      </w:rPr>
    </w:lvl>
    <w:lvl w:ilvl="2" w:tplc="395A7924">
      <w:numFmt w:val="bullet"/>
      <w:lvlText w:val="•"/>
      <w:lvlJc w:val="left"/>
      <w:pPr>
        <w:ind w:left="3333" w:hanging="721"/>
      </w:pPr>
      <w:rPr>
        <w:rFonts w:hint="default"/>
      </w:rPr>
    </w:lvl>
    <w:lvl w:ilvl="3" w:tplc="D5B873E4">
      <w:numFmt w:val="bullet"/>
      <w:lvlText w:val="•"/>
      <w:lvlJc w:val="left"/>
      <w:pPr>
        <w:ind w:left="4079" w:hanging="721"/>
      </w:pPr>
      <w:rPr>
        <w:rFonts w:hint="default"/>
      </w:rPr>
    </w:lvl>
    <w:lvl w:ilvl="4" w:tplc="571E6D34">
      <w:numFmt w:val="bullet"/>
      <w:lvlText w:val="•"/>
      <w:lvlJc w:val="left"/>
      <w:pPr>
        <w:ind w:left="4826" w:hanging="721"/>
      </w:pPr>
      <w:rPr>
        <w:rFonts w:hint="default"/>
      </w:rPr>
    </w:lvl>
    <w:lvl w:ilvl="5" w:tplc="BC10440A">
      <w:numFmt w:val="bullet"/>
      <w:lvlText w:val="•"/>
      <w:lvlJc w:val="left"/>
      <w:pPr>
        <w:ind w:left="5572" w:hanging="721"/>
      </w:pPr>
      <w:rPr>
        <w:rFonts w:hint="default"/>
      </w:rPr>
    </w:lvl>
    <w:lvl w:ilvl="6" w:tplc="A156FA16">
      <w:numFmt w:val="bullet"/>
      <w:lvlText w:val="•"/>
      <w:lvlJc w:val="left"/>
      <w:pPr>
        <w:ind w:left="6319" w:hanging="721"/>
      </w:pPr>
      <w:rPr>
        <w:rFonts w:hint="default"/>
      </w:rPr>
    </w:lvl>
    <w:lvl w:ilvl="7" w:tplc="C4207D7C">
      <w:numFmt w:val="bullet"/>
      <w:lvlText w:val="•"/>
      <w:lvlJc w:val="left"/>
      <w:pPr>
        <w:ind w:left="7065" w:hanging="721"/>
      </w:pPr>
      <w:rPr>
        <w:rFonts w:hint="default"/>
      </w:rPr>
    </w:lvl>
    <w:lvl w:ilvl="8" w:tplc="7F068534">
      <w:numFmt w:val="bullet"/>
      <w:lvlText w:val="•"/>
      <w:lvlJc w:val="left"/>
      <w:pPr>
        <w:ind w:left="7812" w:hanging="721"/>
      </w:pPr>
      <w:rPr>
        <w:rFonts w:hint="default"/>
      </w:rPr>
    </w:lvl>
  </w:abstractNum>
  <w:abstractNum w:abstractNumId="20" w15:restartNumberingAfterBreak="0">
    <w:nsid w:val="46987478"/>
    <w:multiLevelType w:val="hybridMultilevel"/>
    <w:tmpl w:val="D0F4C064"/>
    <w:lvl w:ilvl="0" w:tplc="3634D4F6">
      <w:start w:val="2"/>
      <w:numFmt w:val="decimal"/>
      <w:lvlText w:val="(%1)"/>
      <w:lvlJc w:val="left"/>
      <w:pPr>
        <w:ind w:left="117" w:hanging="721"/>
        <w:jc w:val="right"/>
      </w:pPr>
      <w:rPr>
        <w:rFonts w:ascii="Times New Roman" w:eastAsia="Times New Roman" w:hAnsi="Times New Roman" w:cs="Times New Roman" w:hint="default"/>
        <w:spacing w:val="-25"/>
        <w:w w:val="100"/>
        <w:sz w:val="22"/>
        <w:szCs w:val="22"/>
      </w:rPr>
    </w:lvl>
    <w:lvl w:ilvl="1" w:tplc="7876DD42">
      <w:numFmt w:val="bullet"/>
      <w:lvlText w:val="•"/>
      <w:lvlJc w:val="left"/>
      <w:pPr>
        <w:ind w:left="1038" w:hanging="721"/>
      </w:pPr>
      <w:rPr>
        <w:rFonts w:hint="default"/>
      </w:rPr>
    </w:lvl>
    <w:lvl w:ilvl="2" w:tplc="F0382DD4">
      <w:numFmt w:val="bullet"/>
      <w:lvlText w:val="•"/>
      <w:lvlJc w:val="left"/>
      <w:pPr>
        <w:ind w:left="1957" w:hanging="721"/>
      </w:pPr>
      <w:rPr>
        <w:rFonts w:hint="default"/>
      </w:rPr>
    </w:lvl>
    <w:lvl w:ilvl="3" w:tplc="9AC04522">
      <w:numFmt w:val="bullet"/>
      <w:lvlText w:val="•"/>
      <w:lvlJc w:val="left"/>
      <w:pPr>
        <w:ind w:left="2875" w:hanging="721"/>
      </w:pPr>
      <w:rPr>
        <w:rFonts w:hint="default"/>
      </w:rPr>
    </w:lvl>
    <w:lvl w:ilvl="4" w:tplc="A678BEA4">
      <w:numFmt w:val="bullet"/>
      <w:lvlText w:val="•"/>
      <w:lvlJc w:val="left"/>
      <w:pPr>
        <w:ind w:left="3794" w:hanging="721"/>
      </w:pPr>
      <w:rPr>
        <w:rFonts w:hint="default"/>
      </w:rPr>
    </w:lvl>
    <w:lvl w:ilvl="5" w:tplc="4E36E0DE">
      <w:numFmt w:val="bullet"/>
      <w:lvlText w:val="•"/>
      <w:lvlJc w:val="left"/>
      <w:pPr>
        <w:ind w:left="4712" w:hanging="721"/>
      </w:pPr>
      <w:rPr>
        <w:rFonts w:hint="default"/>
      </w:rPr>
    </w:lvl>
    <w:lvl w:ilvl="6" w:tplc="4F223B54">
      <w:numFmt w:val="bullet"/>
      <w:lvlText w:val="•"/>
      <w:lvlJc w:val="left"/>
      <w:pPr>
        <w:ind w:left="5631" w:hanging="721"/>
      </w:pPr>
      <w:rPr>
        <w:rFonts w:hint="default"/>
      </w:rPr>
    </w:lvl>
    <w:lvl w:ilvl="7" w:tplc="5AFE1D7C">
      <w:numFmt w:val="bullet"/>
      <w:lvlText w:val="•"/>
      <w:lvlJc w:val="left"/>
      <w:pPr>
        <w:ind w:left="6549" w:hanging="721"/>
      </w:pPr>
      <w:rPr>
        <w:rFonts w:hint="default"/>
      </w:rPr>
    </w:lvl>
    <w:lvl w:ilvl="8" w:tplc="7ECA7554">
      <w:numFmt w:val="bullet"/>
      <w:lvlText w:val="•"/>
      <w:lvlJc w:val="left"/>
      <w:pPr>
        <w:ind w:left="7468" w:hanging="721"/>
      </w:pPr>
      <w:rPr>
        <w:rFonts w:hint="default"/>
      </w:rPr>
    </w:lvl>
  </w:abstractNum>
  <w:abstractNum w:abstractNumId="21" w15:restartNumberingAfterBreak="0">
    <w:nsid w:val="4B21049E"/>
    <w:multiLevelType w:val="hybridMultilevel"/>
    <w:tmpl w:val="83D4ED80"/>
    <w:lvl w:ilvl="0" w:tplc="F1CA912E">
      <w:start w:val="2"/>
      <w:numFmt w:val="decimal"/>
      <w:lvlText w:val="(%1)"/>
      <w:lvlJc w:val="left"/>
      <w:pPr>
        <w:ind w:left="1558" w:hanging="721"/>
        <w:jc w:val="right"/>
      </w:pPr>
      <w:rPr>
        <w:rFonts w:ascii="Times New Roman" w:eastAsia="Times New Roman" w:hAnsi="Times New Roman" w:cs="Times New Roman" w:hint="default"/>
        <w:spacing w:val="-1"/>
        <w:w w:val="100"/>
        <w:sz w:val="22"/>
        <w:szCs w:val="22"/>
      </w:rPr>
    </w:lvl>
    <w:lvl w:ilvl="1" w:tplc="0DA859A6">
      <w:numFmt w:val="bullet"/>
      <w:lvlText w:val="•"/>
      <w:lvlJc w:val="left"/>
      <w:pPr>
        <w:ind w:left="2334" w:hanging="721"/>
      </w:pPr>
      <w:rPr>
        <w:rFonts w:hint="default"/>
      </w:rPr>
    </w:lvl>
    <w:lvl w:ilvl="2" w:tplc="AB241F36">
      <w:numFmt w:val="bullet"/>
      <w:lvlText w:val="•"/>
      <w:lvlJc w:val="left"/>
      <w:pPr>
        <w:ind w:left="3109" w:hanging="721"/>
      </w:pPr>
      <w:rPr>
        <w:rFonts w:hint="default"/>
      </w:rPr>
    </w:lvl>
    <w:lvl w:ilvl="3" w:tplc="B0F4387C">
      <w:numFmt w:val="bullet"/>
      <w:lvlText w:val="•"/>
      <w:lvlJc w:val="left"/>
      <w:pPr>
        <w:ind w:left="3883" w:hanging="721"/>
      </w:pPr>
      <w:rPr>
        <w:rFonts w:hint="default"/>
      </w:rPr>
    </w:lvl>
    <w:lvl w:ilvl="4" w:tplc="5BBA66B6">
      <w:numFmt w:val="bullet"/>
      <w:lvlText w:val="•"/>
      <w:lvlJc w:val="left"/>
      <w:pPr>
        <w:ind w:left="4658" w:hanging="721"/>
      </w:pPr>
      <w:rPr>
        <w:rFonts w:hint="default"/>
      </w:rPr>
    </w:lvl>
    <w:lvl w:ilvl="5" w:tplc="C1626EC0">
      <w:numFmt w:val="bullet"/>
      <w:lvlText w:val="•"/>
      <w:lvlJc w:val="left"/>
      <w:pPr>
        <w:ind w:left="5432" w:hanging="721"/>
      </w:pPr>
      <w:rPr>
        <w:rFonts w:hint="default"/>
      </w:rPr>
    </w:lvl>
    <w:lvl w:ilvl="6" w:tplc="3924A604">
      <w:numFmt w:val="bullet"/>
      <w:lvlText w:val="•"/>
      <w:lvlJc w:val="left"/>
      <w:pPr>
        <w:ind w:left="6207" w:hanging="721"/>
      </w:pPr>
      <w:rPr>
        <w:rFonts w:hint="default"/>
      </w:rPr>
    </w:lvl>
    <w:lvl w:ilvl="7" w:tplc="5524DA4A">
      <w:numFmt w:val="bullet"/>
      <w:lvlText w:val="•"/>
      <w:lvlJc w:val="left"/>
      <w:pPr>
        <w:ind w:left="6981" w:hanging="721"/>
      </w:pPr>
      <w:rPr>
        <w:rFonts w:hint="default"/>
      </w:rPr>
    </w:lvl>
    <w:lvl w:ilvl="8" w:tplc="F50C8920">
      <w:numFmt w:val="bullet"/>
      <w:lvlText w:val="•"/>
      <w:lvlJc w:val="left"/>
      <w:pPr>
        <w:ind w:left="7756" w:hanging="721"/>
      </w:pPr>
      <w:rPr>
        <w:rFonts w:hint="default"/>
      </w:rPr>
    </w:lvl>
  </w:abstractNum>
  <w:abstractNum w:abstractNumId="22" w15:restartNumberingAfterBreak="0">
    <w:nsid w:val="4E6C5108"/>
    <w:multiLevelType w:val="hybridMultilevel"/>
    <w:tmpl w:val="D8608064"/>
    <w:lvl w:ilvl="0" w:tplc="ECECB98C">
      <w:start w:val="1"/>
      <w:numFmt w:val="lowerLetter"/>
      <w:lvlText w:val="(%1)"/>
      <w:lvlJc w:val="left"/>
      <w:pPr>
        <w:ind w:left="1841" w:hanging="721"/>
      </w:pPr>
      <w:rPr>
        <w:rFonts w:ascii="Times New Roman" w:eastAsia="Times New Roman" w:hAnsi="Times New Roman" w:cs="Times New Roman" w:hint="default"/>
        <w:spacing w:val="-7"/>
        <w:w w:val="100"/>
        <w:sz w:val="22"/>
        <w:szCs w:val="22"/>
      </w:rPr>
    </w:lvl>
    <w:lvl w:ilvl="1" w:tplc="E8F83604">
      <w:numFmt w:val="bullet"/>
      <w:lvlText w:val="•"/>
      <w:lvlJc w:val="left"/>
      <w:pPr>
        <w:ind w:left="2586" w:hanging="721"/>
      </w:pPr>
      <w:rPr>
        <w:rFonts w:hint="default"/>
      </w:rPr>
    </w:lvl>
    <w:lvl w:ilvl="2" w:tplc="A3CA2780">
      <w:numFmt w:val="bullet"/>
      <w:lvlText w:val="•"/>
      <w:lvlJc w:val="left"/>
      <w:pPr>
        <w:ind w:left="3333" w:hanging="721"/>
      </w:pPr>
      <w:rPr>
        <w:rFonts w:hint="default"/>
      </w:rPr>
    </w:lvl>
    <w:lvl w:ilvl="3" w:tplc="E598958A">
      <w:numFmt w:val="bullet"/>
      <w:lvlText w:val="•"/>
      <w:lvlJc w:val="left"/>
      <w:pPr>
        <w:ind w:left="4079" w:hanging="721"/>
      </w:pPr>
      <w:rPr>
        <w:rFonts w:hint="default"/>
      </w:rPr>
    </w:lvl>
    <w:lvl w:ilvl="4" w:tplc="52C0E412">
      <w:numFmt w:val="bullet"/>
      <w:lvlText w:val="•"/>
      <w:lvlJc w:val="left"/>
      <w:pPr>
        <w:ind w:left="4826" w:hanging="721"/>
      </w:pPr>
      <w:rPr>
        <w:rFonts w:hint="default"/>
      </w:rPr>
    </w:lvl>
    <w:lvl w:ilvl="5" w:tplc="119AAAF4">
      <w:numFmt w:val="bullet"/>
      <w:lvlText w:val="•"/>
      <w:lvlJc w:val="left"/>
      <w:pPr>
        <w:ind w:left="5572" w:hanging="721"/>
      </w:pPr>
      <w:rPr>
        <w:rFonts w:hint="default"/>
      </w:rPr>
    </w:lvl>
    <w:lvl w:ilvl="6" w:tplc="FB8827C2">
      <w:numFmt w:val="bullet"/>
      <w:lvlText w:val="•"/>
      <w:lvlJc w:val="left"/>
      <w:pPr>
        <w:ind w:left="6319" w:hanging="721"/>
      </w:pPr>
      <w:rPr>
        <w:rFonts w:hint="default"/>
      </w:rPr>
    </w:lvl>
    <w:lvl w:ilvl="7" w:tplc="AD2E70AC">
      <w:numFmt w:val="bullet"/>
      <w:lvlText w:val="•"/>
      <w:lvlJc w:val="left"/>
      <w:pPr>
        <w:ind w:left="7065" w:hanging="721"/>
      </w:pPr>
      <w:rPr>
        <w:rFonts w:hint="default"/>
      </w:rPr>
    </w:lvl>
    <w:lvl w:ilvl="8" w:tplc="FC68D17A">
      <w:numFmt w:val="bullet"/>
      <w:lvlText w:val="•"/>
      <w:lvlJc w:val="left"/>
      <w:pPr>
        <w:ind w:left="7812" w:hanging="721"/>
      </w:pPr>
      <w:rPr>
        <w:rFonts w:hint="default"/>
      </w:rPr>
    </w:lvl>
  </w:abstractNum>
  <w:abstractNum w:abstractNumId="23" w15:restartNumberingAfterBreak="0">
    <w:nsid w:val="50953038"/>
    <w:multiLevelType w:val="hybridMultilevel"/>
    <w:tmpl w:val="0432584C"/>
    <w:lvl w:ilvl="0" w:tplc="E5766742">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184852A">
      <w:numFmt w:val="bullet"/>
      <w:lvlText w:val="•"/>
      <w:lvlJc w:val="left"/>
      <w:pPr>
        <w:ind w:left="2334" w:hanging="721"/>
      </w:pPr>
      <w:rPr>
        <w:rFonts w:hint="default"/>
      </w:rPr>
    </w:lvl>
    <w:lvl w:ilvl="2" w:tplc="1320283A">
      <w:numFmt w:val="bullet"/>
      <w:lvlText w:val="•"/>
      <w:lvlJc w:val="left"/>
      <w:pPr>
        <w:ind w:left="3109" w:hanging="721"/>
      </w:pPr>
      <w:rPr>
        <w:rFonts w:hint="default"/>
      </w:rPr>
    </w:lvl>
    <w:lvl w:ilvl="3" w:tplc="906636C0">
      <w:numFmt w:val="bullet"/>
      <w:lvlText w:val="•"/>
      <w:lvlJc w:val="left"/>
      <w:pPr>
        <w:ind w:left="3883" w:hanging="721"/>
      </w:pPr>
      <w:rPr>
        <w:rFonts w:hint="default"/>
      </w:rPr>
    </w:lvl>
    <w:lvl w:ilvl="4" w:tplc="F01A9FE8">
      <w:numFmt w:val="bullet"/>
      <w:lvlText w:val="•"/>
      <w:lvlJc w:val="left"/>
      <w:pPr>
        <w:ind w:left="4658" w:hanging="721"/>
      </w:pPr>
      <w:rPr>
        <w:rFonts w:hint="default"/>
      </w:rPr>
    </w:lvl>
    <w:lvl w:ilvl="5" w:tplc="08528E9A">
      <w:numFmt w:val="bullet"/>
      <w:lvlText w:val="•"/>
      <w:lvlJc w:val="left"/>
      <w:pPr>
        <w:ind w:left="5432" w:hanging="721"/>
      </w:pPr>
      <w:rPr>
        <w:rFonts w:hint="default"/>
      </w:rPr>
    </w:lvl>
    <w:lvl w:ilvl="6" w:tplc="2C60A564">
      <w:numFmt w:val="bullet"/>
      <w:lvlText w:val="•"/>
      <w:lvlJc w:val="left"/>
      <w:pPr>
        <w:ind w:left="6207" w:hanging="721"/>
      </w:pPr>
      <w:rPr>
        <w:rFonts w:hint="default"/>
      </w:rPr>
    </w:lvl>
    <w:lvl w:ilvl="7" w:tplc="71A0833C">
      <w:numFmt w:val="bullet"/>
      <w:lvlText w:val="•"/>
      <w:lvlJc w:val="left"/>
      <w:pPr>
        <w:ind w:left="6981" w:hanging="721"/>
      </w:pPr>
      <w:rPr>
        <w:rFonts w:hint="default"/>
      </w:rPr>
    </w:lvl>
    <w:lvl w:ilvl="8" w:tplc="1B84E28C">
      <w:numFmt w:val="bullet"/>
      <w:lvlText w:val="•"/>
      <w:lvlJc w:val="left"/>
      <w:pPr>
        <w:ind w:left="7756" w:hanging="721"/>
      </w:pPr>
      <w:rPr>
        <w:rFonts w:hint="default"/>
      </w:rPr>
    </w:lvl>
  </w:abstractNum>
  <w:abstractNum w:abstractNumId="2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12E7BB4"/>
    <w:multiLevelType w:val="hybridMultilevel"/>
    <w:tmpl w:val="F2AC4E30"/>
    <w:lvl w:ilvl="0" w:tplc="085AAE74">
      <w:start w:val="1"/>
      <w:numFmt w:val="lowerLetter"/>
      <w:lvlText w:val="(%1)"/>
      <w:lvlJc w:val="left"/>
      <w:pPr>
        <w:ind w:left="1558" w:hanging="721"/>
        <w:jc w:val="right"/>
      </w:pPr>
      <w:rPr>
        <w:rFonts w:ascii="Times New Roman" w:eastAsia="Times New Roman" w:hAnsi="Times New Roman" w:cs="Times New Roman" w:hint="default"/>
        <w:spacing w:val="-20"/>
        <w:w w:val="98"/>
        <w:sz w:val="22"/>
        <w:szCs w:val="22"/>
      </w:rPr>
    </w:lvl>
    <w:lvl w:ilvl="1" w:tplc="312A80DC">
      <w:start w:val="1"/>
      <w:numFmt w:val="lowerRoman"/>
      <w:lvlText w:val="(%2)"/>
      <w:lvlJc w:val="left"/>
      <w:pPr>
        <w:ind w:left="2560" w:hanging="721"/>
      </w:pPr>
      <w:rPr>
        <w:rFonts w:ascii="Times New Roman" w:eastAsia="Times New Roman" w:hAnsi="Times New Roman" w:cs="Times New Roman" w:hint="default"/>
        <w:spacing w:val="-1"/>
        <w:w w:val="100"/>
        <w:sz w:val="22"/>
        <w:szCs w:val="22"/>
      </w:rPr>
    </w:lvl>
    <w:lvl w:ilvl="2" w:tplc="F4E82934">
      <w:numFmt w:val="bullet"/>
      <w:lvlText w:val="•"/>
      <w:lvlJc w:val="left"/>
      <w:pPr>
        <w:ind w:left="3309" w:hanging="721"/>
      </w:pPr>
      <w:rPr>
        <w:rFonts w:hint="default"/>
      </w:rPr>
    </w:lvl>
    <w:lvl w:ilvl="3" w:tplc="FBD0F354">
      <w:numFmt w:val="bullet"/>
      <w:lvlText w:val="•"/>
      <w:lvlJc w:val="left"/>
      <w:pPr>
        <w:ind w:left="4059" w:hanging="721"/>
      </w:pPr>
      <w:rPr>
        <w:rFonts w:hint="default"/>
      </w:rPr>
    </w:lvl>
    <w:lvl w:ilvl="4" w:tplc="6EC87896">
      <w:numFmt w:val="bullet"/>
      <w:lvlText w:val="•"/>
      <w:lvlJc w:val="left"/>
      <w:pPr>
        <w:ind w:left="4808" w:hanging="721"/>
      </w:pPr>
      <w:rPr>
        <w:rFonts w:hint="default"/>
      </w:rPr>
    </w:lvl>
    <w:lvl w:ilvl="5" w:tplc="9C0E5F58">
      <w:numFmt w:val="bullet"/>
      <w:lvlText w:val="•"/>
      <w:lvlJc w:val="left"/>
      <w:pPr>
        <w:ind w:left="5558" w:hanging="721"/>
      </w:pPr>
      <w:rPr>
        <w:rFonts w:hint="default"/>
      </w:rPr>
    </w:lvl>
    <w:lvl w:ilvl="6" w:tplc="1CFE93BC">
      <w:numFmt w:val="bullet"/>
      <w:lvlText w:val="•"/>
      <w:lvlJc w:val="left"/>
      <w:pPr>
        <w:ind w:left="6307" w:hanging="721"/>
      </w:pPr>
      <w:rPr>
        <w:rFonts w:hint="default"/>
      </w:rPr>
    </w:lvl>
    <w:lvl w:ilvl="7" w:tplc="04AA3950">
      <w:numFmt w:val="bullet"/>
      <w:lvlText w:val="•"/>
      <w:lvlJc w:val="left"/>
      <w:pPr>
        <w:ind w:left="7057" w:hanging="721"/>
      </w:pPr>
      <w:rPr>
        <w:rFonts w:hint="default"/>
      </w:rPr>
    </w:lvl>
    <w:lvl w:ilvl="8" w:tplc="0362098C">
      <w:numFmt w:val="bullet"/>
      <w:lvlText w:val="•"/>
      <w:lvlJc w:val="left"/>
      <w:pPr>
        <w:ind w:left="7806" w:hanging="721"/>
      </w:pPr>
      <w:rPr>
        <w:rFonts w:hint="default"/>
      </w:rPr>
    </w:lvl>
  </w:abstractNum>
  <w:abstractNum w:abstractNumId="26" w15:restartNumberingAfterBreak="0">
    <w:nsid w:val="62AF179A"/>
    <w:multiLevelType w:val="hybridMultilevel"/>
    <w:tmpl w:val="24FC5D68"/>
    <w:lvl w:ilvl="0" w:tplc="DA36FBC4">
      <w:start w:val="1"/>
      <w:numFmt w:val="lowerLetter"/>
      <w:lvlText w:val="(%1)"/>
      <w:lvlJc w:val="left"/>
      <w:pPr>
        <w:ind w:left="1841" w:hanging="721"/>
      </w:pPr>
      <w:rPr>
        <w:rFonts w:ascii="Times New Roman" w:eastAsia="Times New Roman" w:hAnsi="Times New Roman" w:cs="Times New Roman" w:hint="default"/>
        <w:spacing w:val="-20"/>
        <w:w w:val="100"/>
        <w:sz w:val="22"/>
        <w:szCs w:val="22"/>
      </w:rPr>
    </w:lvl>
    <w:lvl w:ilvl="1" w:tplc="2182BAD0">
      <w:numFmt w:val="bullet"/>
      <w:lvlText w:val="•"/>
      <w:lvlJc w:val="left"/>
      <w:pPr>
        <w:ind w:left="2586" w:hanging="721"/>
      </w:pPr>
      <w:rPr>
        <w:rFonts w:hint="default"/>
      </w:rPr>
    </w:lvl>
    <w:lvl w:ilvl="2" w:tplc="76B435BC">
      <w:numFmt w:val="bullet"/>
      <w:lvlText w:val="•"/>
      <w:lvlJc w:val="left"/>
      <w:pPr>
        <w:ind w:left="3333" w:hanging="721"/>
      </w:pPr>
      <w:rPr>
        <w:rFonts w:hint="default"/>
      </w:rPr>
    </w:lvl>
    <w:lvl w:ilvl="3" w:tplc="B3BE2102">
      <w:numFmt w:val="bullet"/>
      <w:lvlText w:val="•"/>
      <w:lvlJc w:val="left"/>
      <w:pPr>
        <w:ind w:left="4079" w:hanging="721"/>
      </w:pPr>
      <w:rPr>
        <w:rFonts w:hint="default"/>
      </w:rPr>
    </w:lvl>
    <w:lvl w:ilvl="4" w:tplc="BD4A607C">
      <w:numFmt w:val="bullet"/>
      <w:lvlText w:val="•"/>
      <w:lvlJc w:val="left"/>
      <w:pPr>
        <w:ind w:left="4826" w:hanging="721"/>
      </w:pPr>
      <w:rPr>
        <w:rFonts w:hint="default"/>
      </w:rPr>
    </w:lvl>
    <w:lvl w:ilvl="5" w:tplc="F30487EE">
      <w:numFmt w:val="bullet"/>
      <w:lvlText w:val="•"/>
      <w:lvlJc w:val="left"/>
      <w:pPr>
        <w:ind w:left="5572" w:hanging="721"/>
      </w:pPr>
      <w:rPr>
        <w:rFonts w:hint="default"/>
      </w:rPr>
    </w:lvl>
    <w:lvl w:ilvl="6" w:tplc="5F20EDC6">
      <w:numFmt w:val="bullet"/>
      <w:lvlText w:val="•"/>
      <w:lvlJc w:val="left"/>
      <w:pPr>
        <w:ind w:left="6319" w:hanging="721"/>
      </w:pPr>
      <w:rPr>
        <w:rFonts w:hint="default"/>
      </w:rPr>
    </w:lvl>
    <w:lvl w:ilvl="7" w:tplc="8730B3E4">
      <w:numFmt w:val="bullet"/>
      <w:lvlText w:val="•"/>
      <w:lvlJc w:val="left"/>
      <w:pPr>
        <w:ind w:left="7065" w:hanging="721"/>
      </w:pPr>
      <w:rPr>
        <w:rFonts w:hint="default"/>
      </w:rPr>
    </w:lvl>
    <w:lvl w:ilvl="8" w:tplc="B77A75E4">
      <w:numFmt w:val="bullet"/>
      <w:lvlText w:val="•"/>
      <w:lvlJc w:val="left"/>
      <w:pPr>
        <w:ind w:left="7812" w:hanging="721"/>
      </w:pPr>
      <w:rPr>
        <w:rFonts w:hint="default"/>
      </w:rPr>
    </w:lvl>
  </w:abstractNum>
  <w:abstractNum w:abstractNumId="27" w15:restartNumberingAfterBreak="0">
    <w:nsid w:val="63271C0B"/>
    <w:multiLevelType w:val="hybridMultilevel"/>
    <w:tmpl w:val="2CC278F8"/>
    <w:lvl w:ilvl="0" w:tplc="5C243470">
      <w:start w:val="1"/>
      <w:numFmt w:val="lowerLetter"/>
      <w:lvlText w:val="(%1)"/>
      <w:lvlJc w:val="left"/>
      <w:pPr>
        <w:ind w:left="1121" w:hanging="721"/>
      </w:pPr>
      <w:rPr>
        <w:rFonts w:ascii="Times New Roman" w:eastAsia="Times New Roman" w:hAnsi="Times New Roman" w:cs="Times New Roman" w:hint="default"/>
        <w:spacing w:val="-1"/>
        <w:w w:val="100"/>
        <w:sz w:val="22"/>
        <w:szCs w:val="22"/>
      </w:rPr>
    </w:lvl>
    <w:lvl w:ilvl="1" w:tplc="FAB0F896">
      <w:numFmt w:val="bullet"/>
      <w:lvlText w:val="•"/>
      <w:lvlJc w:val="left"/>
      <w:pPr>
        <w:ind w:left="1938" w:hanging="721"/>
      </w:pPr>
      <w:rPr>
        <w:rFonts w:hint="default"/>
      </w:rPr>
    </w:lvl>
    <w:lvl w:ilvl="2" w:tplc="4870567E">
      <w:numFmt w:val="bullet"/>
      <w:lvlText w:val="•"/>
      <w:lvlJc w:val="left"/>
      <w:pPr>
        <w:ind w:left="2757" w:hanging="721"/>
      </w:pPr>
      <w:rPr>
        <w:rFonts w:hint="default"/>
      </w:rPr>
    </w:lvl>
    <w:lvl w:ilvl="3" w:tplc="AA76F62E">
      <w:numFmt w:val="bullet"/>
      <w:lvlText w:val="•"/>
      <w:lvlJc w:val="left"/>
      <w:pPr>
        <w:ind w:left="3575" w:hanging="721"/>
      </w:pPr>
      <w:rPr>
        <w:rFonts w:hint="default"/>
      </w:rPr>
    </w:lvl>
    <w:lvl w:ilvl="4" w:tplc="E0BAE1BC">
      <w:numFmt w:val="bullet"/>
      <w:lvlText w:val="•"/>
      <w:lvlJc w:val="left"/>
      <w:pPr>
        <w:ind w:left="4394" w:hanging="721"/>
      </w:pPr>
      <w:rPr>
        <w:rFonts w:hint="default"/>
      </w:rPr>
    </w:lvl>
    <w:lvl w:ilvl="5" w:tplc="867CB894">
      <w:numFmt w:val="bullet"/>
      <w:lvlText w:val="•"/>
      <w:lvlJc w:val="left"/>
      <w:pPr>
        <w:ind w:left="5212" w:hanging="721"/>
      </w:pPr>
      <w:rPr>
        <w:rFonts w:hint="default"/>
      </w:rPr>
    </w:lvl>
    <w:lvl w:ilvl="6" w:tplc="BC988B60">
      <w:numFmt w:val="bullet"/>
      <w:lvlText w:val="•"/>
      <w:lvlJc w:val="left"/>
      <w:pPr>
        <w:ind w:left="6031" w:hanging="721"/>
      </w:pPr>
      <w:rPr>
        <w:rFonts w:hint="default"/>
      </w:rPr>
    </w:lvl>
    <w:lvl w:ilvl="7" w:tplc="66C4E0AC">
      <w:numFmt w:val="bullet"/>
      <w:lvlText w:val="•"/>
      <w:lvlJc w:val="left"/>
      <w:pPr>
        <w:ind w:left="6849" w:hanging="721"/>
      </w:pPr>
      <w:rPr>
        <w:rFonts w:hint="default"/>
      </w:rPr>
    </w:lvl>
    <w:lvl w:ilvl="8" w:tplc="CB66AB9C">
      <w:numFmt w:val="bullet"/>
      <w:lvlText w:val="•"/>
      <w:lvlJc w:val="left"/>
      <w:pPr>
        <w:ind w:left="7668" w:hanging="721"/>
      </w:pPr>
      <w:rPr>
        <w:rFonts w:hint="default"/>
      </w:rPr>
    </w:lvl>
  </w:abstractNum>
  <w:abstractNum w:abstractNumId="28" w15:restartNumberingAfterBreak="0">
    <w:nsid w:val="677114AB"/>
    <w:multiLevelType w:val="hybridMultilevel"/>
    <w:tmpl w:val="50AC3BF8"/>
    <w:lvl w:ilvl="0" w:tplc="095EB8F4">
      <w:start w:val="1"/>
      <w:numFmt w:val="lowerLetter"/>
      <w:lvlText w:val="(%1)"/>
      <w:lvlJc w:val="left"/>
      <w:pPr>
        <w:ind w:left="1841" w:hanging="721"/>
      </w:pPr>
      <w:rPr>
        <w:rFonts w:ascii="Times New Roman" w:eastAsia="Times New Roman" w:hAnsi="Times New Roman" w:cs="Times New Roman" w:hint="default"/>
        <w:spacing w:val="-9"/>
        <w:w w:val="100"/>
        <w:sz w:val="22"/>
        <w:szCs w:val="22"/>
      </w:rPr>
    </w:lvl>
    <w:lvl w:ilvl="1" w:tplc="0EA2C99E">
      <w:start w:val="1"/>
      <w:numFmt w:val="lowerRoman"/>
      <w:lvlText w:val="(%2)"/>
      <w:lvlJc w:val="left"/>
      <w:pPr>
        <w:ind w:left="2561" w:hanging="721"/>
      </w:pPr>
      <w:rPr>
        <w:rFonts w:ascii="Times New Roman" w:eastAsia="Times New Roman" w:hAnsi="Times New Roman" w:cs="Times New Roman" w:hint="default"/>
        <w:w w:val="98"/>
        <w:sz w:val="22"/>
        <w:szCs w:val="22"/>
      </w:rPr>
    </w:lvl>
    <w:lvl w:ilvl="2" w:tplc="2FB496A2">
      <w:numFmt w:val="bullet"/>
      <w:lvlText w:val="•"/>
      <w:lvlJc w:val="left"/>
      <w:pPr>
        <w:ind w:left="3309" w:hanging="721"/>
      </w:pPr>
      <w:rPr>
        <w:rFonts w:hint="default"/>
      </w:rPr>
    </w:lvl>
    <w:lvl w:ilvl="3" w:tplc="47920BEE">
      <w:numFmt w:val="bullet"/>
      <w:lvlText w:val="•"/>
      <w:lvlJc w:val="left"/>
      <w:pPr>
        <w:ind w:left="4059" w:hanging="721"/>
      </w:pPr>
      <w:rPr>
        <w:rFonts w:hint="default"/>
      </w:rPr>
    </w:lvl>
    <w:lvl w:ilvl="4" w:tplc="0C92A330">
      <w:numFmt w:val="bullet"/>
      <w:lvlText w:val="•"/>
      <w:lvlJc w:val="left"/>
      <w:pPr>
        <w:ind w:left="4808" w:hanging="721"/>
      </w:pPr>
      <w:rPr>
        <w:rFonts w:hint="default"/>
      </w:rPr>
    </w:lvl>
    <w:lvl w:ilvl="5" w:tplc="1736B462">
      <w:numFmt w:val="bullet"/>
      <w:lvlText w:val="•"/>
      <w:lvlJc w:val="left"/>
      <w:pPr>
        <w:ind w:left="5558" w:hanging="721"/>
      </w:pPr>
      <w:rPr>
        <w:rFonts w:hint="default"/>
      </w:rPr>
    </w:lvl>
    <w:lvl w:ilvl="6" w:tplc="8CF64114">
      <w:numFmt w:val="bullet"/>
      <w:lvlText w:val="•"/>
      <w:lvlJc w:val="left"/>
      <w:pPr>
        <w:ind w:left="6307" w:hanging="721"/>
      </w:pPr>
      <w:rPr>
        <w:rFonts w:hint="default"/>
      </w:rPr>
    </w:lvl>
    <w:lvl w:ilvl="7" w:tplc="06CAC160">
      <w:numFmt w:val="bullet"/>
      <w:lvlText w:val="•"/>
      <w:lvlJc w:val="left"/>
      <w:pPr>
        <w:ind w:left="7057" w:hanging="721"/>
      </w:pPr>
      <w:rPr>
        <w:rFonts w:hint="default"/>
      </w:rPr>
    </w:lvl>
    <w:lvl w:ilvl="8" w:tplc="2122708E">
      <w:numFmt w:val="bullet"/>
      <w:lvlText w:val="•"/>
      <w:lvlJc w:val="left"/>
      <w:pPr>
        <w:ind w:left="7806" w:hanging="721"/>
      </w:pPr>
      <w:rPr>
        <w:rFonts w:hint="default"/>
      </w:rPr>
    </w:lvl>
  </w:abstractNum>
  <w:abstractNum w:abstractNumId="29" w15:restartNumberingAfterBreak="0">
    <w:nsid w:val="6BD05034"/>
    <w:multiLevelType w:val="hybridMultilevel"/>
    <w:tmpl w:val="4434E2F8"/>
    <w:lvl w:ilvl="0" w:tplc="D65C3E90">
      <w:start w:val="2"/>
      <w:numFmt w:val="decimal"/>
      <w:lvlText w:val="(%1)"/>
      <w:lvlJc w:val="left"/>
      <w:pPr>
        <w:ind w:left="401" w:hanging="721"/>
      </w:pPr>
      <w:rPr>
        <w:rFonts w:ascii="Times New Roman" w:eastAsia="Times New Roman" w:hAnsi="Times New Roman" w:cs="Times New Roman" w:hint="default"/>
        <w:spacing w:val="-18"/>
        <w:w w:val="98"/>
        <w:sz w:val="22"/>
        <w:szCs w:val="22"/>
      </w:rPr>
    </w:lvl>
    <w:lvl w:ilvl="1" w:tplc="94F62884">
      <w:numFmt w:val="bullet"/>
      <w:lvlText w:val="•"/>
      <w:lvlJc w:val="left"/>
      <w:pPr>
        <w:ind w:left="1290" w:hanging="721"/>
      </w:pPr>
      <w:rPr>
        <w:rFonts w:hint="default"/>
      </w:rPr>
    </w:lvl>
    <w:lvl w:ilvl="2" w:tplc="B86EF3DC">
      <w:numFmt w:val="bullet"/>
      <w:lvlText w:val="•"/>
      <w:lvlJc w:val="left"/>
      <w:pPr>
        <w:ind w:left="2181" w:hanging="721"/>
      </w:pPr>
      <w:rPr>
        <w:rFonts w:hint="default"/>
      </w:rPr>
    </w:lvl>
    <w:lvl w:ilvl="3" w:tplc="E93EA7A4">
      <w:numFmt w:val="bullet"/>
      <w:lvlText w:val="•"/>
      <w:lvlJc w:val="left"/>
      <w:pPr>
        <w:ind w:left="3071" w:hanging="721"/>
      </w:pPr>
      <w:rPr>
        <w:rFonts w:hint="default"/>
      </w:rPr>
    </w:lvl>
    <w:lvl w:ilvl="4" w:tplc="C3D8E3DE">
      <w:numFmt w:val="bullet"/>
      <w:lvlText w:val="•"/>
      <w:lvlJc w:val="left"/>
      <w:pPr>
        <w:ind w:left="3962" w:hanging="721"/>
      </w:pPr>
      <w:rPr>
        <w:rFonts w:hint="default"/>
      </w:rPr>
    </w:lvl>
    <w:lvl w:ilvl="5" w:tplc="7008542A">
      <w:numFmt w:val="bullet"/>
      <w:lvlText w:val="•"/>
      <w:lvlJc w:val="left"/>
      <w:pPr>
        <w:ind w:left="4852" w:hanging="721"/>
      </w:pPr>
      <w:rPr>
        <w:rFonts w:hint="default"/>
      </w:rPr>
    </w:lvl>
    <w:lvl w:ilvl="6" w:tplc="68A27648">
      <w:numFmt w:val="bullet"/>
      <w:lvlText w:val="•"/>
      <w:lvlJc w:val="left"/>
      <w:pPr>
        <w:ind w:left="5743" w:hanging="721"/>
      </w:pPr>
      <w:rPr>
        <w:rFonts w:hint="default"/>
      </w:rPr>
    </w:lvl>
    <w:lvl w:ilvl="7" w:tplc="4A18D75E">
      <w:numFmt w:val="bullet"/>
      <w:lvlText w:val="•"/>
      <w:lvlJc w:val="left"/>
      <w:pPr>
        <w:ind w:left="6633" w:hanging="721"/>
      </w:pPr>
      <w:rPr>
        <w:rFonts w:hint="default"/>
      </w:rPr>
    </w:lvl>
    <w:lvl w:ilvl="8" w:tplc="EA3817A0">
      <w:numFmt w:val="bullet"/>
      <w:lvlText w:val="•"/>
      <w:lvlJc w:val="left"/>
      <w:pPr>
        <w:ind w:left="7524" w:hanging="721"/>
      </w:pPr>
      <w:rPr>
        <w:rFonts w:hint="default"/>
      </w:rPr>
    </w:lvl>
  </w:abstractNum>
  <w:abstractNum w:abstractNumId="30" w15:restartNumberingAfterBreak="0">
    <w:nsid w:val="7ADB79D4"/>
    <w:multiLevelType w:val="hybridMultilevel"/>
    <w:tmpl w:val="1D5EE332"/>
    <w:lvl w:ilvl="0" w:tplc="A76C69F4">
      <w:start w:val="1"/>
      <w:numFmt w:val="lowerLetter"/>
      <w:lvlText w:val="(%1)"/>
      <w:lvlJc w:val="left"/>
      <w:pPr>
        <w:ind w:left="1557" w:hanging="721"/>
      </w:pPr>
      <w:rPr>
        <w:rFonts w:ascii="Times New Roman" w:eastAsia="Times New Roman" w:hAnsi="Times New Roman" w:cs="Times New Roman" w:hint="default"/>
        <w:spacing w:val="-16"/>
        <w:w w:val="100"/>
        <w:sz w:val="22"/>
        <w:szCs w:val="22"/>
      </w:rPr>
    </w:lvl>
    <w:lvl w:ilvl="1" w:tplc="34F2B064">
      <w:numFmt w:val="bullet"/>
      <w:lvlText w:val="•"/>
      <w:lvlJc w:val="left"/>
      <w:pPr>
        <w:ind w:left="1560" w:hanging="721"/>
      </w:pPr>
      <w:rPr>
        <w:rFonts w:hint="default"/>
      </w:rPr>
    </w:lvl>
    <w:lvl w:ilvl="2" w:tplc="60761744">
      <w:numFmt w:val="bullet"/>
      <w:lvlText w:val="•"/>
      <w:lvlJc w:val="left"/>
      <w:pPr>
        <w:ind w:left="2420" w:hanging="721"/>
      </w:pPr>
      <w:rPr>
        <w:rFonts w:hint="default"/>
      </w:rPr>
    </w:lvl>
    <w:lvl w:ilvl="3" w:tplc="FA16B112">
      <w:numFmt w:val="bullet"/>
      <w:lvlText w:val="•"/>
      <w:lvlJc w:val="left"/>
      <w:pPr>
        <w:ind w:left="3281" w:hanging="721"/>
      </w:pPr>
      <w:rPr>
        <w:rFonts w:hint="default"/>
      </w:rPr>
    </w:lvl>
    <w:lvl w:ilvl="4" w:tplc="AE8A6C90">
      <w:numFmt w:val="bullet"/>
      <w:lvlText w:val="•"/>
      <w:lvlJc w:val="left"/>
      <w:pPr>
        <w:ind w:left="4141" w:hanging="721"/>
      </w:pPr>
      <w:rPr>
        <w:rFonts w:hint="default"/>
      </w:rPr>
    </w:lvl>
    <w:lvl w:ilvl="5" w:tplc="3EAA90AC">
      <w:numFmt w:val="bullet"/>
      <w:lvlText w:val="•"/>
      <w:lvlJc w:val="left"/>
      <w:pPr>
        <w:ind w:left="5002" w:hanging="721"/>
      </w:pPr>
      <w:rPr>
        <w:rFonts w:hint="default"/>
      </w:rPr>
    </w:lvl>
    <w:lvl w:ilvl="6" w:tplc="91E80420">
      <w:numFmt w:val="bullet"/>
      <w:lvlText w:val="•"/>
      <w:lvlJc w:val="left"/>
      <w:pPr>
        <w:ind w:left="5863" w:hanging="721"/>
      </w:pPr>
      <w:rPr>
        <w:rFonts w:hint="default"/>
      </w:rPr>
    </w:lvl>
    <w:lvl w:ilvl="7" w:tplc="7744FB00">
      <w:numFmt w:val="bullet"/>
      <w:lvlText w:val="•"/>
      <w:lvlJc w:val="left"/>
      <w:pPr>
        <w:ind w:left="6723" w:hanging="721"/>
      </w:pPr>
      <w:rPr>
        <w:rFonts w:hint="default"/>
      </w:rPr>
    </w:lvl>
    <w:lvl w:ilvl="8" w:tplc="DEB66788">
      <w:numFmt w:val="bullet"/>
      <w:lvlText w:val="•"/>
      <w:lvlJc w:val="left"/>
      <w:pPr>
        <w:ind w:left="7584" w:hanging="721"/>
      </w:pPr>
      <w:rPr>
        <w:rFonts w:hint="default"/>
      </w:rPr>
    </w:lvl>
  </w:abstractNum>
  <w:abstractNum w:abstractNumId="31" w15:restartNumberingAfterBreak="0">
    <w:nsid w:val="7AF42D8F"/>
    <w:multiLevelType w:val="hybridMultilevel"/>
    <w:tmpl w:val="E47C0B5A"/>
    <w:lvl w:ilvl="0" w:tplc="D766024A">
      <w:start w:val="1"/>
      <w:numFmt w:val="lowerLetter"/>
      <w:lvlText w:val="(%1)"/>
      <w:lvlJc w:val="left"/>
      <w:pPr>
        <w:ind w:left="1558" w:hanging="721"/>
      </w:pPr>
      <w:rPr>
        <w:rFonts w:ascii="Times New Roman" w:eastAsia="Times New Roman" w:hAnsi="Times New Roman" w:cs="Times New Roman" w:hint="default"/>
        <w:spacing w:val="-20"/>
        <w:w w:val="100"/>
        <w:sz w:val="22"/>
        <w:szCs w:val="22"/>
      </w:rPr>
    </w:lvl>
    <w:lvl w:ilvl="1" w:tplc="318C49DC">
      <w:start w:val="1"/>
      <w:numFmt w:val="lowerRoman"/>
      <w:lvlText w:val="(%2)"/>
      <w:lvlJc w:val="left"/>
      <w:pPr>
        <w:ind w:left="2278" w:hanging="721"/>
      </w:pPr>
      <w:rPr>
        <w:rFonts w:ascii="Times New Roman" w:eastAsia="Times New Roman" w:hAnsi="Times New Roman" w:cs="Times New Roman" w:hint="default"/>
        <w:spacing w:val="-15"/>
        <w:w w:val="100"/>
        <w:sz w:val="22"/>
        <w:szCs w:val="22"/>
      </w:rPr>
    </w:lvl>
    <w:lvl w:ilvl="2" w:tplc="E76A54E6">
      <w:numFmt w:val="bullet"/>
      <w:lvlText w:val="•"/>
      <w:lvlJc w:val="left"/>
      <w:pPr>
        <w:ind w:left="3060" w:hanging="721"/>
      </w:pPr>
      <w:rPr>
        <w:rFonts w:hint="default"/>
      </w:rPr>
    </w:lvl>
    <w:lvl w:ilvl="3" w:tplc="97144CCA">
      <w:numFmt w:val="bullet"/>
      <w:lvlText w:val="•"/>
      <w:lvlJc w:val="left"/>
      <w:pPr>
        <w:ind w:left="3841" w:hanging="721"/>
      </w:pPr>
      <w:rPr>
        <w:rFonts w:hint="default"/>
      </w:rPr>
    </w:lvl>
    <w:lvl w:ilvl="4" w:tplc="6E5A03C6">
      <w:numFmt w:val="bullet"/>
      <w:lvlText w:val="•"/>
      <w:lvlJc w:val="left"/>
      <w:pPr>
        <w:ind w:left="4621" w:hanging="721"/>
      </w:pPr>
      <w:rPr>
        <w:rFonts w:hint="default"/>
      </w:rPr>
    </w:lvl>
    <w:lvl w:ilvl="5" w:tplc="309ACEEE">
      <w:numFmt w:val="bullet"/>
      <w:lvlText w:val="•"/>
      <w:lvlJc w:val="left"/>
      <w:pPr>
        <w:ind w:left="5402" w:hanging="721"/>
      </w:pPr>
      <w:rPr>
        <w:rFonts w:hint="default"/>
      </w:rPr>
    </w:lvl>
    <w:lvl w:ilvl="6" w:tplc="21121362">
      <w:numFmt w:val="bullet"/>
      <w:lvlText w:val="•"/>
      <w:lvlJc w:val="left"/>
      <w:pPr>
        <w:ind w:left="6183" w:hanging="721"/>
      </w:pPr>
      <w:rPr>
        <w:rFonts w:hint="default"/>
      </w:rPr>
    </w:lvl>
    <w:lvl w:ilvl="7" w:tplc="0388CF40">
      <w:numFmt w:val="bullet"/>
      <w:lvlText w:val="•"/>
      <w:lvlJc w:val="left"/>
      <w:pPr>
        <w:ind w:left="6963" w:hanging="721"/>
      </w:pPr>
      <w:rPr>
        <w:rFonts w:hint="default"/>
      </w:rPr>
    </w:lvl>
    <w:lvl w:ilvl="8" w:tplc="5DA6FB9C">
      <w:numFmt w:val="bullet"/>
      <w:lvlText w:val="•"/>
      <w:lvlJc w:val="left"/>
      <w:pPr>
        <w:ind w:left="7744" w:hanging="721"/>
      </w:pPr>
      <w:rPr>
        <w:rFonts w:hint="default"/>
      </w:rPr>
    </w:lvl>
  </w:abstractNum>
  <w:abstractNum w:abstractNumId="32" w15:restartNumberingAfterBreak="0">
    <w:nsid w:val="7B745D62"/>
    <w:multiLevelType w:val="hybridMultilevel"/>
    <w:tmpl w:val="4CE8F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66638"/>
    <w:multiLevelType w:val="hybridMultilevel"/>
    <w:tmpl w:val="DF8EF7E8"/>
    <w:lvl w:ilvl="0" w:tplc="C5FCE30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782609">
    <w:abstractNumId w:val="0"/>
  </w:num>
  <w:num w:numId="2" w16cid:durableId="1181092412">
    <w:abstractNumId w:val="24"/>
  </w:num>
  <w:num w:numId="3" w16cid:durableId="462238693">
    <w:abstractNumId w:val="8"/>
  </w:num>
  <w:num w:numId="4" w16cid:durableId="1593856151">
    <w:abstractNumId w:val="9"/>
  </w:num>
  <w:num w:numId="5" w16cid:durableId="154076317">
    <w:abstractNumId w:val="16"/>
  </w:num>
  <w:num w:numId="6" w16cid:durableId="242222441">
    <w:abstractNumId w:val="2"/>
  </w:num>
  <w:num w:numId="7" w16cid:durableId="322783087">
    <w:abstractNumId w:val="27"/>
  </w:num>
  <w:num w:numId="8" w16cid:durableId="511993768">
    <w:abstractNumId w:val="3"/>
  </w:num>
  <w:num w:numId="9" w16cid:durableId="1036194791">
    <w:abstractNumId w:val="15"/>
  </w:num>
  <w:num w:numId="10" w16cid:durableId="1916357955">
    <w:abstractNumId w:val="14"/>
  </w:num>
  <w:num w:numId="11" w16cid:durableId="176500997">
    <w:abstractNumId w:val="18"/>
  </w:num>
  <w:num w:numId="12" w16cid:durableId="108090766">
    <w:abstractNumId w:val="17"/>
  </w:num>
  <w:num w:numId="13" w16cid:durableId="1082289167">
    <w:abstractNumId w:val="12"/>
  </w:num>
  <w:num w:numId="14" w16cid:durableId="1483620140">
    <w:abstractNumId w:val="19"/>
  </w:num>
  <w:num w:numId="15" w16cid:durableId="1504128619">
    <w:abstractNumId w:val="22"/>
  </w:num>
  <w:num w:numId="16" w16cid:durableId="77946991">
    <w:abstractNumId w:val="25"/>
  </w:num>
  <w:num w:numId="17" w16cid:durableId="1506942261">
    <w:abstractNumId w:val="21"/>
  </w:num>
  <w:num w:numId="18" w16cid:durableId="1908687909">
    <w:abstractNumId w:val="31"/>
  </w:num>
  <w:num w:numId="19" w16cid:durableId="2045520575">
    <w:abstractNumId w:val="5"/>
  </w:num>
  <w:num w:numId="20" w16cid:durableId="1679313220">
    <w:abstractNumId w:val="1"/>
  </w:num>
  <w:num w:numId="21" w16cid:durableId="1906984816">
    <w:abstractNumId w:val="13"/>
  </w:num>
  <w:num w:numId="22" w16cid:durableId="2081051167">
    <w:abstractNumId w:val="10"/>
  </w:num>
  <w:num w:numId="23" w16cid:durableId="1263686400">
    <w:abstractNumId w:val="26"/>
  </w:num>
  <w:num w:numId="24" w16cid:durableId="150214429">
    <w:abstractNumId w:val="7"/>
  </w:num>
  <w:num w:numId="25" w16cid:durableId="407580013">
    <w:abstractNumId w:val="4"/>
  </w:num>
  <w:num w:numId="26" w16cid:durableId="1260598639">
    <w:abstractNumId w:val="20"/>
  </w:num>
  <w:num w:numId="27" w16cid:durableId="858740967">
    <w:abstractNumId w:val="23"/>
  </w:num>
  <w:num w:numId="28" w16cid:durableId="868567800">
    <w:abstractNumId w:val="29"/>
  </w:num>
  <w:num w:numId="29" w16cid:durableId="1652976428">
    <w:abstractNumId w:val="28"/>
  </w:num>
  <w:num w:numId="30" w16cid:durableId="1182356896">
    <w:abstractNumId w:val="11"/>
  </w:num>
  <w:num w:numId="31" w16cid:durableId="837425430">
    <w:abstractNumId w:val="30"/>
  </w:num>
  <w:num w:numId="32" w16cid:durableId="1294873451">
    <w:abstractNumId w:val="6"/>
  </w:num>
  <w:num w:numId="33" w16cid:durableId="1324577955">
    <w:abstractNumId w:val="33"/>
  </w:num>
  <w:num w:numId="34" w16cid:durableId="76391302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yNrCwNDIyNbM0tDBS0lEKTi0uzszPAykwqQUARHPrXywAAAA="/>
  </w:docVars>
  <w:rsids>
    <w:rsidRoot w:val="00B20EB6"/>
    <w:rsid w:val="00000812"/>
    <w:rsid w:val="0000365E"/>
    <w:rsid w:val="00003730"/>
    <w:rsid w:val="00003DCF"/>
    <w:rsid w:val="00004F6B"/>
    <w:rsid w:val="000052A2"/>
    <w:rsid w:val="00005680"/>
    <w:rsid w:val="00005EE8"/>
    <w:rsid w:val="000073EE"/>
    <w:rsid w:val="0001088D"/>
    <w:rsid w:val="00010911"/>
    <w:rsid w:val="00010B81"/>
    <w:rsid w:val="000133A8"/>
    <w:rsid w:val="00023D2F"/>
    <w:rsid w:val="000242FF"/>
    <w:rsid w:val="00024D3E"/>
    <w:rsid w:val="00031811"/>
    <w:rsid w:val="00034949"/>
    <w:rsid w:val="00034B64"/>
    <w:rsid w:val="000420FF"/>
    <w:rsid w:val="00043317"/>
    <w:rsid w:val="00044972"/>
    <w:rsid w:val="00045A94"/>
    <w:rsid w:val="00055D23"/>
    <w:rsid w:val="000608EE"/>
    <w:rsid w:val="000614EF"/>
    <w:rsid w:val="00061E20"/>
    <w:rsid w:val="000622BB"/>
    <w:rsid w:val="0006291C"/>
    <w:rsid w:val="00063AC0"/>
    <w:rsid w:val="000668CD"/>
    <w:rsid w:val="00066DEF"/>
    <w:rsid w:val="0007067C"/>
    <w:rsid w:val="000710ED"/>
    <w:rsid w:val="000744EC"/>
    <w:rsid w:val="00074AFC"/>
    <w:rsid w:val="000757E1"/>
    <w:rsid w:val="00076EED"/>
    <w:rsid w:val="00077C38"/>
    <w:rsid w:val="00077CC8"/>
    <w:rsid w:val="00080C29"/>
    <w:rsid w:val="00080C45"/>
    <w:rsid w:val="000814D8"/>
    <w:rsid w:val="00082728"/>
    <w:rsid w:val="000835C8"/>
    <w:rsid w:val="00084A4D"/>
    <w:rsid w:val="000878E9"/>
    <w:rsid w:val="000903F9"/>
    <w:rsid w:val="000A2439"/>
    <w:rsid w:val="000A2D3B"/>
    <w:rsid w:val="000A4D98"/>
    <w:rsid w:val="000A6259"/>
    <w:rsid w:val="000B26CE"/>
    <w:rsid w:val="000B4FB6"/>
    <w:rsid w:val="000B54EB"/>
    <w:rsid w:val="000B60FA"/>
    <w:rsid w:val="000B7D43"/>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0C6D"/>
    <w:rsid w:val="00121135"/>
    <w:rsid w:val="001240B9"/>
    <w:rsid w:val="0012543A"/>
    <w:rsid w:val="00133371"/>
    <w:rsid w:val="001376E5"/>
    <w:rsid w:val="00142743"/>
    <w:rsid w:val="00143E17"/>
    <w:rsid w:val="00144227"/>
    <w:rsid w:val="0015104F"/>
    <w:rsid w:val="00152AB1"/>
    <w:rsid w:val="001540EB"/>
    <w:rsid w:val="001565F4"/>
    <w:rsid w:val="00157469"/>
    <w:rsid w:val="0015761F"/>
    <w:rsid w:val="001636EC"/>
    <w:rsid w:val="00164718"/>
    <w:rsid w:val="00165401"/>
    <w:rsid w:val="00167A40"/>
    <w:rsid w:val="001704FC"/>
    <w:rsid w:val="001723EC"/>
    <w:rsid w:val="001761C1"/>
    <w:rsid w:val="00181A7A"/>
    <w:rsid w:val="00186652"/>
    <w:rsid w:val="001A4263"/>
    <w:rsid w:val="001A6470"/>
    <w:rsid w:val="001A7119"/>
    <w:rsid w:val="001B032A"/>
    <w:rsid w:val="001B0E17"/>
    <w:rsid w:val="001B23A9"/>
    <w:rsid w:val="001B2C14"/>
    <w:rsid w:val="001B3D40"/>
    <w:rsid w:val="001B4103"/>
    <w:rsid w:val="001B66AB"/>
    <w:rsid w:val="001C0B26"/>
    <w:rsid w:val="001C0CCE"/>
    <w:rsid w:val="001C1B1A"/>
    <w:rsid w:val="001C2C10"/>
    <w:rsid w:val="001C3895"/>
    <w:rsid w:val="001D1C94"/>
    <w:rsid w:val="001D22A0"/>
    <w:rsid w:val="001D269F"/>
    <w:rsid w:val="001D6485"/>
    <w:rsid w:val="001D6D65"/>
    <w:rsid w:val="001E2B91"/>
    <w:rsid w:val="001E3F19"/>
    <w:rsid w:val="001E402E"/>
    <w:rsid w:val="001E42D4"/>
    <w:rsid w:val="001E61E6"/>
    <w:rsid w:val="001F1F3E"/>
    <w:rsid w:val="001F2A4A"/>
    <w:rsid w:val="0020301E"/>
    <w:rsid w:val="00203302"/>
    <w:rsid w:val="002075A8"/>
    <w:rsid w:val="0021001A"/>
    <w:rsid w:val="00215715"/>
    <w:rsid w:val="002166FC"/>
    <w:rsid w:val="0022056E"/>
    <w:rsid w:val="002208C6"/>
    <w:rsid w:val="00221C58"/>
    <w:rsid w:val="002252DD"/>
    <w:rsid w:val="0023567D"/>
    <w:rsid w:val="002436F5"/>
    <w:rsid w:val="00251136"/>
    <w:rsid w:val="00255B09"/>
    <w:rsid w:val="00257780"/>
    <w:rsid w:val="00261EC4"/>
    <w:rsid w:val="00265308"/>
    <w:rsid w:val="002655B6"/>
    <w:rsid w:val="00266A58"/>
    <w:rsid w:val="00267B91"/>
    <w:rsid w:val="00275EF6"/>
    <w:rsid w:val="00275F60"/>
    <w:rsid w:val="00280DCD"/>
    <w:rsid w:val="0028271E"/>
    <w:rsid w:val="002831B8"/>
    <w:rsid w:val="00286A4D"/>
    <w:rsid w:val="00286E57"/>
    <w:rsid w:val="002907F0"/>
    <w:rsid w:val="00292B9D"/>
    <w:rsid w:val="002964E7"/>
    <w:rsid w:val="002A044B"/>
    <w:rsid w:val="002A2928"/>
    <w:rsid w:val="002A6CF2"/>
    <w:rsid w:val="002B1C39"/>
    <w:rsid w:val="002B2784"/>
    <w:rsid w:val="002B3A80"/>
    <w:rsid w:val="002B4E1F"/>
    <w:rsid w:val="002B580E"/>
    <w:rsid w:val="002C5A65"/>
    <w:rsid w:val="002D1D4C"/>
    <w:rsid w:val="002D4C3A"/>
    <w:rsid w:val="002D4ED3"/>
    <w:rsid w:val="002D5CB7"/>
    <w:rsid w:val="002D745A"/>
    <w:rsid w:val="002E3094"/>
    <w:rsid w:val="002E62C7"/>
    <w:rsid w:val="002F4347"/>
    <w:rsid w:val="003013D8"/>
    <w:rsid w:val="00303D74"/>
    <w:rsid w:val="00304858"/>
    <w:rsid w:val="00307336"/>
    <w:rsid w:val="00311480"/>
    <w:rsid w:val="00312523"/>
    <w:rsid w:val="00326590"/>
    <w:rsid w:val="0032744E"/>
    <w:rsid w:val="00327E19"/>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66C5"/>
    <w:rsid w:val="003778DA"/>
    <w:rsid w:val="00377FBD"/>
    <w:rsid w:val="00380973"/>
    <w:rsid w:val="003837C6"/>
    <w:rsid w:val="003849A8"/>
    <w:rsid w:val="00384CB8"/>
    <w:rsid w:val="003905F1"/>
    <w:rsid w:val="00391B4A"/>
    <w:rsid w:val="00394930"/>
    <w:rsid w:val="00394B3B"/>
    <w:rsid w:val="003A3625"/>
    <w:rsid w:val="003A368C"/>
    <w:rsid w:val="003A5DAC"/>
    <w:rsid w:val="003B197E"/>
    <w:rsid w:val="003B440D"/>
    <w:rsid w:val="003B6581"/>
    <w:rsid w:val="003B73B7"/>
    <w:rsid w:val="003C20AF"/>
    <w:rsid w:val="003C37A0"/>
    <w:rsid w:val="003C4678"/>
    <w:rsid w:val="003C594B"/>
    <w:rsid w:val="003C5F5A"/>
    <w:rsid w:val="003C7232"/>
    <w:rsid w:val="003D233B"/>
    <w:rsid w:val="003D4EAA"/>
    <w:rsid w:val="003D76EF"/>
    <w:rsid w:val="003E2DE5"/>
    <w:rsid w:val="003E6206"/>
    <w:rsid w:val="003E76D6"/>
    <w:rsid w:val="003F1EA2"/>
    <w:rsid w:val="003F6D96"/>
    <w:rsid w:val="00401FBB"/>
    <w:rsid w:val="004042A5"/>
    <w:rsid w:val="004042CD"/>
    <w:rsid w:val="0040592F"/>
    <w:rsid w:val="00406360"/>
    <w:rsid w:val="00413961"/>
    <w:rsid w:val="00416A53"/>
    <w:rsid w:val="00423963"/>
    <w:rsid w:val="00424C03"/>
    <w:rsid w:val="00426221"/>
    <w:rsid w:val="00431FEF"/>
    <w:rsid w:val="004347BA"/>
    <w:rsid w:val="00443021"/>
    <w:rsid w:val="00445C4F"/>
    <w:rsid w:val="00453046"/>
    <w:rsid w:val="00453682"/>
    <w:rsid w:val="00456986"/>
    <w:rsid w:val="00466077"/>
    <w:rsid w:val="004664DC"/>
    <w:rsid w:val="00470CA5"/>
    <w:rsid w:val="00470D2C"/>
    <w:rsid w:val="00471321"/>
    <w:rsid w:val="0047304D"/>
    <w:rsid w:val="00474D22"/>
    <w:rsid w:val="00481E77"/>
    <w:rsid w:val="00484E43"/>
    <w:rsid w:val="00491FC6"/>
    <w:rsid w:val="004920DB"/>
    <w:rsid w:val="00494F0F"/>
    <w:rsid w:val="0049507E"/>
    <w:rsid w:val="004951B3"/>
    <w:rsid w:val="004A01D1"/>
    <w:rsid w:val="004B0AB3"/>
    <w:rsid w:val="004B13C6"/>
    <w:rsid w:val="004B431D"/>
    <w:rsid w:val="004B437B"/>
    <w:rsid w:val="004B5A3C"/>
    <w:rsid w:val="004C1DA0"/>
    <w:rsid w:val="004C4D16"/>
    <w:rsid w:val="004D0854"/>
    <w:rsid w:val="004D14F3"/>
    <w:rsid w:val="004D2FFC"/>
    <w:rsid w:val="004D3215"/>
    <w:rsid w:val="004D4248"/>
    <w:rsid w:val="004D67C8"/>
    <w:rsid w:val="004E2029"/>
    <w:rsid w:val="004E33FE"/>
    <w:rsid w:val="004E4868"/>
    <w:rsid w:val="004E5244"/>
    <w:rsid w:val="004F1292"/>
    <w:rsid w:val="004F7202"/>
    <w:rsid w:val="004F72F4"/>
    <w:rsid w:val="00501CAB"/>
    <w:rsid w:val="0050232A"/>
    <w:rsid w:val="00503297"/>
    <w:rsid w:val="00503C6B"/>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5452"/>
    <w:rsid w:val="00557EBC"/>
    <w:rsid w:val="00560457"/>
    <w:rsid w:val="0056066A"/>
    <w:rsid w:val="00563108"/>
    <w:rsid w:val="005646F3"/>
    <w:rsid w:val="00567B41"/>
    <w:rsid w:val="005701CA"/>
    <w:rsid w:val="005709A6"/>
    <w:rsid w:val="00572B50"/>
    <w:rsid w:val="00574AEC"/>
    <w:rsid w:val="005773E7"/>
    <w:rsid w:val="00577B02"/>
    <w:rsid w:val="00577BB8"/>
    <w:rsid w:val="00582A2E"/>
    <w:rsid w:val="00582B0C"/>
    <w:rsid w:val="00583761"/>
    <w:rsid w:val="0058749F"/>
    <w:rsid w:val="00594065"/>
    <w:rsid w:val="005955EA"/>
    <w:rsid w:val="00597B78"/>
    <w:rsid w:val="005A2789"/>
    <w:rsid w:val="005B23AF"/>
    <w:rsid w:val="005B4215"/>
    <w:rsid w:val="005B5656"/>
    <w:rsid w:val="005C1081"/>
    <w:rsid w:val="005C16B3"/>
    <w:rsid w:val="005C25CF"/>
    <w:rsid w:val="005C303C"/>
    <w:rsid w:val="005C7F82"/>
    <w:rsid w:val="005D0866"/>
    <w:rsid w:val="005D12EE"/>
    <w:rsid w:val="005D537D"/>
    <w:rsid w:val="005D5858"/>
    <w:rsid w:val="005D5C82"/>
    <w:rsid w:val="005D5CAF"/>
    <w:rsid w:val="005E0DE1"/>
    <w:rsid w:val="005E4ED5"/>
    <w:rsid w:val="005E7103"/>
    <w:rsid w:val="005E75FD"/>
    <w:rsid w:val="005F1E17"/>
    <w:rsid w:val="00601274"/>
    <w:rsid w:val="00604AAC"/>
    <w:rsid w:val="00604C84"/>
    <w:rsid w:val="00604F4B"/>
    <w:rsid w:val="00605E06"/>
    <w:rsid w:val="00607455"/>
    <w:rsid w:val="006075F7"/>
    <w:rsid w:val="00607964"/>
    <w:rsid w:val="00613086"/>
    <w:rsid w:val="00613D86"/>
    <w:rsid w:val="0062075A"/>
    <w:rsid w:val="00625ED8"/>
    <w:rsid w:val="006271AA"/>
    <w:rsid w:val="0063204D"/>
    <w:rsid w:val="00634DA7"/>
    <w:rsid w:val="006350C4"/>
    <w:rsid w:val="00640F1E"/>
    <w:rsid w:val="00642844"/>
    <w:rsid w:val="0064409B"/>
    <w:rsid w:val="006441C2"/>
    <w:rsid w:val="00644FCB"/>
    <w:rsid w:val="0064584D"/>
    <w:rsid w:val="00645C44"/>
    <w:rsid w:val="006473FB"/>
    <w:rsid w:val="00651EA5"/>
    <w:rsid w:val="0065223B"/>
    <w:rsid w:val="00655E3F"/>
    <w:rsid w:val="0065745C"/>
    <w:rsid w:val="00660511"/>
    <w:rsid w:val="00667BB6"/>
    <w:rsid w:val="00672978"/>
    <w:rsid w:val="006734AB"/>
    <w:rsid w:val="006737D3"/>
    <w:rsid w:val="0067435B"/>
    <w:rsid w:val="00676EDB"/>
    <w:rsid w:val="00682D07"/>
    <w:rsid w:val="00683064"/>
    <w:rsid w:val="00687058"/>
    <w:rsid w:val="00694430"/>
    <w:rsid w:val="00694677"/>
    <w:rsid w:val="00695008"/>
    <w:rsid w:val="00697FAC"/>
    <w:rsid w:val="006A03A3"/>
    <w:rsid w:val="006A09B5"/>
    <w:rsid w:val="006A11C3"/>
    <w:rsid w:val="006A5610"/>
    <w:rsid w:val="006A6EA7"/>
    <w:rsid w:val="006A74BC"/>
    <w:rsid w:val="006A767F"/>
    <w:rsid w:val="006B503F"/>
    <w:rsid w:val="006B64A8"/>
    <w:rsid w:val="006B707C"/>
    <w:rsid w:val="006C24CB"/>
    <w:rsid w:val="006C45A0"/>
    <w:rsid w:val="006C6020"/>
    <w:rsid w:val="006D0225"/>
    <w:rsid w:val="006D15F6"/>
    <w:rsid w:val="006D1681"/>
    <w:rsid w:val="006D2E1F"/>
    <w:rsid w:val="006D3B55"/>
    <w:rsid w:val="006D6941"/>
    <w:rsid w:val="006D7DDB"/>
    <w:rsid w:val="006E3151"/>
    <w:rsid w:val="006E3515"/>
    <w:rsid w:val="006F594C"/>
    <w:rsid w:val="006F5E34"/>
    <w:rsid w:val="006F7F2A"/>
    <w:rsid w:val="00700674"/>
    <w:rsid w:val="00701118"/>
    <w:rsid w:val="0070344F"/>
    <w:rsid w:val="00704C6B"/>
    <w:rsid w:val="00705BD4"/>
    <w:rsid w:val="00706159"/>
    <w:rsid w:val="0070672E"/>
    <w:rsid w:val="007105C0"/>
    <w:rsid w:val="007107EE"/>
    <w:rsid w:val="00712B55"/>
    <w:rsid w:val="00712E02"/>
    <w:rsid w:val="00714BA2"/>
    <w:rsid w:val="007166C4"/>
    <w:rsid w:val="007211A4"/>
    <w:rsid w:val="00725EDA"/>
    <w:rsid w:val="00726D6D"/>
    <w:rsid w:val="00727E48"/>
    <w:rsid w:val="00730440"/>
    <w:rsid w:val="00731CFE"/>
    <w:rsid w:val="00732D8B"/>
    <w:rsid w:val="007343F1"/>
    <w:rsid w:val="0073666C"/>
    <w:rsid w:val="00737805"/>
    <w:rsid w:val="007407D9"/>
    <w:rsid w:val="00740FDE"/>
    <w:rsid w:val="0074177A"/>
    <w:rsid w:val="0074665A"/>
    <w:rsid w:val="00746B11"/>
    <w:rsid w:val="007472C3"/>
    <w:rsid w:val="0075097C"/>
    <w:rsid w:val="00752131"/>
    <w:rsid w:val="0075395F"/>
    <w:rsid w:val="00760524"/>
    <w:rsid w:val="00760A63"/>
    <w:rsid w:val="00760B40"/>
    <w:rsid w:val="007641A1"/>
    <w:rsid w:val="00764B2A"/>
    <w:rsid w:val="007717D2"/>
    <w:rsid w:val="00771A91"/>
    <w:rsid w:val="00772C52"/>
    <w:rsid w:val="007748CE"/>
    <w:rsid w:val="007826D3"/>
    <w:rsid w:val="0078543A"/>
    <w:rsid w:val="00793315"/>
    <w:rsid w:val="00794A8C"/>
    <w:rsid w:val="007A0311"/>
    <w:rsid w:val="007A4003"/>
    <w:rsid w:val="007A5F9C"/>
    <w:rsid w:val="007A6903"/>
    <w:rsid w:val="007B3B21"/>
    <w:rsid w:val="007C01FC"/>
    <w:rsid w:val="007C2592"/>
    <w:rsid w:val="007C276C"/>
    <w:rsid w:val="007C2B58"/>
    <w:rsid w:val="007C2DE7"/>
    <w:rsid w:val="007C4355"/>
    <w:rsid w:val="007D1863"/>
    <w:rsid w:val="007D4551"/>
    <w:rsid w:val="007E0E68"/>
    <w:rsid w:val="007E1918"/>
    <w:rsid w:val="007E2B35"/>
    <w:rsid w:val="007E30CA"/>
    <w:rsid w:val="007E3C8C"/>
    <w:rsid w:val="007E461E"/>
    <w:rsid w:val="007E4620"/>
    <w:rsid w:val="007E4FEC"/>
    <w:rsid w:val="007E5CEF"/>
    <w:rsid w:val="007E7166"/>
    <w:rsid w:val="007E720E"/>
    <w:rsid w:val="007F010C"/>
    <w:rsid w:val="007F1473"/>
    <w:rsid w:val="007F365E"/>
    <w:rsid w:val="007F45A7"/>
    <w:rsid w:val="007F5FCF"/>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252A"/>
    <w:rsid w:val="0084469D"/>
    <w:rsid w:val="00844B2D"/>
    <w:rsid w:val="00845161"/>
    <w:rsid w:val="00847B60"/>
    <w:rsid w:val="008604B2"/>
    <w:rsid w:val="00861DFE"/>
    <w:rsid w:val="00862825"/>
    <w:rsid w:val="0087487C"/>
    <w:rsid w:val="00874F6F"/>
    <w:rsid w:val="00875062"/>
    <w:rsid w:val="008754D1"/>
    <w:rsid w:val="0087687F"/>
    <w:rsid w:val="00884EA8"/>
    <w:rsid w:val="00884FE1"/>
    <w:rsid w:val="00885319"/>
    <w:rsid w:val="00886238"/>
    <w:rsid w:val="00886B17"/>
    <w:rsid w:val="00891083"/>
    <w:rsid w:val="008916EC"/>
    <w:rsid w:val="00892211"/>
    <w:rsid w:val="0089263C"/>
    <w:rsid w:val="008938F7"/>
    <w:rsid w:val="008956EA"/>
    <w:rsid w:val="008972AF"/>
    <w:rsid w:val="00897861"/>
    <w:rsid w:val="008A053C"/>
    <w:rsid w:val="008A523D"/>
    <w:rsid w:val="008A6BB2"/>
    <w:rsid w:val="008A6CCD"/>
    <w:rsid w:val="008B015E"/>
    <w:rsid w:val="008B3137"/>
    <w:rsid w:val="008B4249"/>
    <w:rsid w:val="008B459B"/>
    <w:rsid w:val="008B568D"/>
    <w:rsid w:val="008B5FE3"/>
    <w:rsid w:val="008C2C1A"/>
    <w:rsid w:val="008C4F88"/>
    <w:rsid w:val="008C6AF3"/>
    <w:rsid w:val="008D093F"/>
    <w:rsid w:val="008D3142"/>
    <w:rsid w:val="008D4BE2"/>
    <w:rsid w:val="008D7F66"/>
    <w:rsid w:val="008E0937"/>
    <w:rsid w:val="008F0B6F"/>
    <w:rsid w:val="008F437C"/>
    <w:rsid w:val="00901BEF"/>
    <w:rsid w:val="009026ED"/>
    <w:rsid w:val="009030BF"/>
    <w:rsid w:val="009055B3"/>
    <w:rsid w:val="00905B0F"/>
    <w:rsid w:val="00906749"/>
    <w:rsid w:val="00911C6C"/>
    <w:rsid w:val="00914263"/>
    <w:rsid w:val="00914280"/>
    <w:rsid w:val="00917085"/>
    <w:rsid w:val="009201D0"/>
    <w:rsid w:val="009202D3"/>
    <w:rsid w:val="00922786"/>
    <w:rsid w:val="0093242F"/>
    <w:rsid w:val="00933C53"/>
    <w:rsid w:val="00933FC1"/>
    <w:rsid w:val="00940A34"/>
    <w:rsid w:val="00940A79"/>
    <w:rsid w:val="0094272F"/>
    <w:rsid w:val="009440A2"/>
    <w:rsid w:val="0094500C"/>
    <w:rsid w:val="00945346"/>
    <w:rsid w:val="00946D77"/>
    <w:rsid w:val="00960A33"/>
    <w:rsid w:val="00961AC0"/>
    <w:rsid w:val="00963D1F"/>
    <w:rsid w:val="00965A50"/>
    <w:rsid w:val="00965D02"/>
    <w:rsid w:val="009674A5"/>
    <w:rsid w:val="00971042"/>
    <w:rsid w:val="0097618B"/>
    <w:rsid w:val="009774F9"/>
    <w:rsid w:val="00981EC4"/>
    <w:rsid w:val="009830C2"/>
    <w:rsid w:val="00985151"/>
    <w:rsid w:val="00986CD3"/>
    <w:rsid w:val="0099219B"/>
    <w:rsid w:val="00992BA2"/>
    <w:rsid w:val="00993997"/>
    <w:rsid w:val="009963D4"/>
    <w:rsid w:val="009968F2"/>
    <w:rsid w:val="00997F6C"/>
    <w:rsid w:val="009A319D"/>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3E7D"/>
    <w:rsid w:val="00A24135"/>
    <w:rsid w:val="00A24B3C"/>
    <w:rsid w:val="00A25C8D"/>
    <w:rsid w:val="00A41A02"/>
    <w:rsid w:val="00A43EBA"/>
    <w:rsid w:val="00A43EC1"/>
    <w:rsid w:val="00A50D6A"/>
    <w:rsid w:val="00A50FFE"/>
    <w:rsid w:val="00A5428A"/>
    <w:rsid w:val="00A60798"/>
    <w:rsid w:val="00A60BC7"/>
    <w:rsid w:val="00A62193"/>
    <w:rsid w:val="00A62552"/>
    <w:rsid w:val="00A65C80"/>
    <w:rsid w:val="00A670EF"/>
    <w:rsid w:val="00A7060B"/>
    <w:rsid w:val="00A70D02"/>
    <w:rsid w:val="00A72576"/>
    <w:rsid w:val="00A81C7A"/>
    <w:rsid w:val="00A83578"/>
    <w:rsid w:val="00A86E94"/>
    <w:rsid w:val="00A90EF8"/>
    <w:rsid w:val="00A914E7"/>
    <w:rsid w:val="00A927B8"/>
    <w:rsid w:val="00A92C42"/>
    <w:rsid w:val="00A93B18"/>
    <w:rsid w:val="00A9696C"/>
    <w:rsid w:val="00A96B49"/>
    <w:rsid w:val="00A96D72"/>
    <w:rsid w:val="00A96FEB"/>
    <w:rsid w:val="00AA12F7"/>
    <w:rsid w:val="00AA24D4"/>
    <w:rsid w:val="00AA41AD"/>
    <w:rsid w:val="00AB3AEC"/>
    <w:rsid w:val="00AB4E72"/>
    <w:rsid w:val="00AB54B4"/>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1A23"/>
    <w:rsid w:val="00B12C91"/>
    <w:rsid w:val="00B13906"/>
    <w:rsid w:val="00B15262"/>
    <w:rsid w:val="00B173DC"/>
    <w:rsid w:val="00B20EB6"/>
    <w:rsid w:val="00B213FF"/>
    <w:rsid w:val="00B21824"/>
    <w:rsid w:val="00B2275A"/>
    <w:rsid w:val="00B22E65"/>
    <w:rsid w:val="00B23CAE"/>
    <w:rsid w:val="00B26C33"/>
    <w:rsid w:val="00B300CB"/>
    <w:rsid w:val="00B314E6"/>
    <w:rsid w:val="00B34C80"/>
    <w:rsid w:val="00B4106D"/>
    <w:rsid w:val="00B416AF"/>
    <w:rsid w:val="00B444F3"/>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26F"/>
    <w:rsid w:val="00BB6831"/>
    <w:rsid w:val="00BC1199"/>
    <w:rsid w:val="00BC3525"/>
    <w:rsid w:val="00BC3E37"/>
    <w:rsid w:val="00BC6658"/>
    <w:rsid w:val="00BC697F"/>
    <w:rsid w:val="00BD2B69"/>
    <w:rsid w:val="00BD4143"/>
    <w:rsid w:val="00BD5386"/>
    <w:rsid w:val="00BD7E8B"/>
    <w:rsid w:val="00BE17CD"/>
    <w:rsid w:val="00BE1E9C"/>
    <w:rsid w:val="00BE2F23"/>
    <w:rsid w:val="00BE6884"/>
    <w:rsid w:val="00BE6AA6"/>
    <w:rsid w:val="00BE7044"/>
    <w:rsid w:val="00BE7D34"/>
    <w:rsid w:val="00BF0042"/>
    <w:rsid w:val="00BF0967"/>
    <w:rsid w:val="00BF2B50"/>
    <w:rsid w:val="00BF39A3"/>
    <w:rsid w:val="00BF3A69"/>
    <w:rsid w:val="00BF5B36"/>
    <w:rsid w:val="00C020A0"/>
    <w:rsid w:val="00C06D8A"/>
    <w:rsid w:val="00C0774D"/>
    <w:rsid w:val="00C07D1F"/>
    <w:rsid w:val="00C11092"/>
    <w:rsid w:val="00C12F2A"/>
    <w:rsid w:val="00C12F53"/>
    <w:rsid w:val="00C15BE1"/>
    <w:rsid w:val="00C1701F"/>
    <w:rsid w:val="00C24CE2"/>
    <w:rsid w:val="00C2525F"/>
    <w:rsid w:val="00C25B76"/>
    <w:rsid w:val="00C27873"/>
    <w:rsid w:val="00C30331"/>
    <w:rsid w:val="00C332FE"/>
    <w:rsid w:val="00C35013"/>
    <w:rsid w:val="00C361C3"/>
    <w:rsid w:val="00C36B55"/>
    <w:rsid w:val="00C5376E"/>
    <w:rsid w:val="00C546CA"/>
    <w:rsid w:val="00C56FD0"/>
    <w:rsid w:val="00C57C16"/>
    <w:rsid w:val="00C63501"/>
    <w:rsid w:val="00C6392C"/>
    <w:rsid w:val="00C700C6"/>
    <w:rsid w:val="00C74183"/>
    <w:rsid w:val="00C74CDA"/>
    <w:rsid w:val="00C7546A"/>
    <w:rsid w:val="00C778D1"/>
    <w:rsid w:val="00C82530"/>
    <w:rsid w:val="00C838EC"/>
    <w:rsid w:val="00C863E3"/>
    <w:rsid w:val="00C87A41"/>
    <w:rsid w:val="00CA1AEE"/>
    <w:rsid w:val="00CA242D"/>
    <w:rsid w:val="00CA31B8"/>
    <w:rsid w:val="00CA5075"/>
    <w:rsid w:val="00CA67D0"/>
    <w:rsid w:val="00CB2BFD"/>
    <w:rsid w:val="00CB5A9E"/>
    <w:rsid w:val="00CB68BA"/>
    <w:rsid w:val="00CB6BDD"/>
    <w:rsid w:val="00CC205C"/>
    <w:rsid w:val="00CC2809"/>
    <w:rsid w:val="00CC46AE"/>
    <w:rsid w:val="00CC767B"/>
    <w:rsid w:val="00CD68CE"/>
    <w:rsid w:val="00CD737E"/>
    <w:rsid w:val="00CE0E28"/>
    <w:rsid w:val="00CE101E"/>
    <w:rsid w:val="00CE2639"/>
    <w:rsid w:val="00CE3FDB"/>
    <w:rsid w:val="00CE6415"/>
    <w:rsid w:val="00CE7759"/>
    <w:rsid w:val="00CF091B"/>
    <w:rsid w:val="00CF1986"/>
    <w:rsid w:val="00CF320D"/>
    <w:rsid w:val="00CF6B09"/>
    <w:rsid w:val="00D116B8"/>
    <w:rsid w:val="00D12C01"/>
    <w:rsid w:val="00D131D5"/>
    <w:rsid w:val="00D13CD1"/>
    <w:rsid w:val="00D16B53"/>
    <w:rsid w:val="00D17C4F"/>
    <w:rsid w:val="00D2019F"/>
    <w:rsid w:val="00D23074"/>
    <w:rsid w:val="00D23821"/>
    <w:rsid w:val="00D25264"/>
    <w:rsid w:val="00D263A2"/>
    <w:rsid w:val="00D31166"/>
    <w:rsid w:val="00D3434B"/>
    <w:rsid w:val="00D3653E"/>
    <w:rsid w:val="00D37FE3"/>
    <w:rsid w:val="00D400F5"/>
    <w:rsid w:val="00D40E0E"/>
    <w:rsid w:val="00D43726"/>
    <w:rsid w:val="00D45D02"/>
    <w:rsid w:val="00D51089"/>
    <w:rsid w:val="00D51B92"/>
    <w:rsid w:val="00D5691B"/>
    <w:rsid w:val="00D574A4"/>
    <w:rsid w:val="00D57E0F"/>
    <w:rsid w:val="00D62753"/>
    <w:rsid w:val="00D63698"/>
    <w:rsid w:val="00D63888"/>
    <w:rsid w:val="00D721E9"/>
    <w:rsid w:val="00D75950"/>
    <w:rsid w:val="00D760CE"/>
    <w:rsid w:val="00D76560"/>
    <w:rsid w:val="00D838A0"/>
    <w:rsid w:val="00D91DA5"/>
    <w:rsid w:val="00D92332"/>
    <w:rsid w:val="00D924D5"/>
    <w:rsid w:val="00D94444"/>
    <w:rsid w:val="00D9603B"/>
    <w:rsid w:val="00DA3240"/>
    <w:rsid w:val="00DA5C40"/>
    <w:rsid w:val="00DA63BE"/>
    <w:rsid w:val="00DB40F3"/>
    <w:rsid w:val="00DB4BA9"/>
    <w:rsid w:val="00DB60E4"/>
    <w:rsid w:val="00DC4BEF"/>
    <w:rsid w:val="00DC571B"/>
    <w:rsid w:val="00DC6273"/>
    <w:rsid w:val="00DC6485"/>
    <w:rsid w:val="00DC79A8"/>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512C"/>
    <w:rsid w:val="00E10FCC"/>
    <w:rsid w:val="00E175F7"/>
    <w:rsid w:val="00E21488"/>
    <w:rsid w:val="00E2335D"/>
    <w:rsid w:val="00E263B2"/>
    <w:rsid w:val="00E26FE6"/>
    <w:rsid w:val="00E27BEB"/>
    <w:rsid w:val="00E30634"/>
    <w:rsid w:val="00E31562"/>
    <w:rsid w:val="00E31801"/>
    <w:rsid w:val="00E31945"/>
    <w:rsid w:val="00E329A5"/>
    <w:rsid w:val="00E33916"/>
    <w:rsid w:val="00E37D15"/>
    <w:rsid w:val="00E37EF6"/>
    <w:rsid w:val="00E45D99"/>
    <w:rsid w:val="00E51096"/>
    <w:rsid w:val="00E5207B"/>
    <w:rsid w:val="00E542F0"/>
    <w:rsid w:val="00E54592"/>
    <w:rsid w:val="00E55495"/>
    <w:rsid w:val="00E5755F"/>
    <w:rsid w:val="00E57A03"/>
    <w:rsid w:val="00E612E3"/>
    <w:rsid w:val="00E63100"/>
    <w:rsid w:val="00E67644"/>
    <w:rsid w:val="00E70AA9"/>
    <w:rsid w:val="00E72110"/>
    <w:rsid w:val="00E724E8"/>
    <w:rsid w:val="00E77968"/>
    <w:rsid w:val="00E82EDF"/>
    <w:rsid w:val="00E84C22"/>
    <w:rsid w:val="00E85219"/>
    <w:rsid w:val="00E86E3D"/>
    <w:rsid w:val="00E93CB2"/>
    <w:rsid w:val="00E9571F"/>
    <w:rsid w:val="00EA3CEA"/>
    <w:rsid w:val="00EB000A"/>
    <w:rsid w:val="00EB1330"/>
    <w:rsid w:val="00EB1BBB"/>
    <w:rsid w:val="00EB4A8B"/>
    <w:rsid w:val="00EB67E8"/>
    <w:rsid w:val="00EB7298"/>
    <w:rsid w:val="00EB7655"/>
    <w:rsid w:val="00EC1E37"/>
    <w:rsid w:val="00ED0F60"/>
    <w:rsid w:val="00ED2F42"/>
    <w:rsid w:val="00ED6F8F"/>
    <w:rsid w:val="00EE2247"/>
    <w:rsid w:val="00EE2CEA"/>
    <w:rsid w:val="00EE4692"/>
    <w:rsid w:val="00EE5A85"/>
    <w:rsid w:val="00EE6077"/>
    <w:rsid w:val="00EE64B7"/>
    <w:rsid w:val="00EF2826"/>
    <w:rsid w:val="00EF3875"/>
    <w:rsid w:val="00EF3E7B"/>
    <w:rsid w:val="00EF514A"/>
    <w:rsid w:val="00F045FC"/>
    <w:rsid w:val="00F057A4"/>
    <w:rsid w:val="00F1166B"/>
    <w:rsid w:val="00F1418D"/>
    <w:rsid w:val="00F1491A"/>
    <w:rsid w:val="00F15137"/>
    <w:rsid w:val="00F22B1C"/>
    <w:rsid w:val="00F23EB1"/>
    <w:rsid w:val="00F25922"/>
    <w:rsid w:val="00F2620B"/>
    <w:rsid w:val="00F303E0"/>
    <w:rsid w:val="00F30A65"/>
    <w:rsid w:val="00F3556E"/>
    <w:rsid w:val="00F36FFA"/>
    <w:rsid w:val="00F37578"/>
    <w:rsid w:val="00F47E8A"/>
    <w:rsid w:val="00F52BC9"/>
    <w:rsid w:val="00F56201"/>
    <w:rsid w:val="00F56938"/>
    <w:rsid w:val="00F57DE9"/>
    <w:rsid w:val="00F63D12"/>
    <w:rsid w:val="00F6598F"/>
    <w:rsid w:val="00F67230"/>
    <w:rsid w:val="00F676D5"/>
    <w:rsid w:val="00F67F60"/>
    <w:rsid w:val="00F76E3E"/>
    <w:rsid w:val="00F7756A"/>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7174"/>
    <w:rsid w:val="00FF19F0"/>
    <w:rsid w:val="00FF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2FCE1"/>
  <w15:docId w15:val="{777734CB-2C65-4900-B1FF-885D3D4D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B431D"/>
    <w:pPr>
      <w:spacing w:after="0" w:line="240" w:lineRule="auto"/>
    </w:pPr>
    <w:rPr>
      <w:rFonts w:ascii="Times New Roman" w:hAnsi="Times New Roman"/>
      <w:noProof/>
    </w:rPr>
  </w:style>
  <w:style w:type="paragraph" w:styleId="Heading1">
    <w:name w:val="heading 1"/>
    <w:basedOn w:val="Normal"/>
    <w:link w:val="Heading1Char"/>
    <w:uiPriority w:val="9"/>
    <w:rsid w:val="001A647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6470"/>
    <w:pPr>
      <w:tabs>
        <w:tab w:val="center" w:pos="4513"/>
        <w:tab w:val="right" w:pos="9026"/>
      </w:tabs>
    </w:pPr>
  </w:style>
  <w:style w:type="character" w:customStyle="1" w:styleId="FooterChar">
    <w:name w:val="Footer Char"/>
    <w:basedOn w:val="DefaultParagraphFont"/>
    <w:link w:val="Footer"/>
    <w:uiPriority w:val="99"/>
    <w:rsid w:val="001A6470"/>
    <w:rPr>
      <w:rFonts w:ascii="Times New Roman" w:hAnsi="Times New Roman"/>
      <w:noProof/>
    </w:rPr>
  </w:style>
  <w:style w:type="paragraph" w:styleId="Header">
    <w:name w:val="header"/>
    <w:basedOn w:val="Normal"/>
    <w:link w:val="HeaderChar"/>
    <w:uiPriority w:val="99"/>
    <w:unhideWhenUsed/>
    <w:rsid w:val="001A6470"/>
    <w:pPr>
      <w:tabs>
        <w:tab w:val="center" w:pos="4513"/>
        <w:tab w:val="right" w:pos="9026"/>
      </w:tabs>
    </w:pPr>
  </w:style>
  <w:style w:type="character" w:customStyle="1" w:styleId="HeaderChar">
    <w:name w:val="Header Char"/>
    <w:basedOn w:val="DefaultParagraphFont"/>
    <w:link w:val="Header"/>
    <w:uiPriority w:val="99"/>
    <w:rsid w:val="001A6470"/>
    <w:rPr>
      <w:rFonts w:ascii="Times New Roman" w:hAnsi="Times New Roman"/>
      <w:noProof/>
    </w:rPr>
  </w:style>
  <w:style w:type="paragraph" w:styleId="BalloonText">
    <w:name w:val="Balloon Text"/>
    <w:basedOn w:val="Normal"/>
    <w:link w:val="BalloonTextChar"/>
    <w:uiPriority w:val="99"/>
    <w:semiHidden/>
    <w:unhideWhenUsed/>
    <w:rsid w:val="001A6470"/>
    <w:rPr>
      <w:rFonts w:ascii="Tahoma" w:hAnsi="Tahoma" w:cs="Tahoma"/>
      <w:sz w:val="16"/>
      <w:szCs w:val="16"/>
    </w:rPr>
  </w:style>
  <w:style w:type="character" w:customStyle="1" w:styleId="BalloonTextChar">
    <w:name w:val="Balloon Text Char"/>
    <w:basedOn w:val="DefaultParagraphFont"/>
    <w:link w:val="BalloonText"/>
    <w:uiPriority w:val="99"/>
    <w:semiHidden/>
    <w:rsid w:val="001A6470"/>
    <w:rPr>
      <w:rFonts w:ascii="Tahoma" w:hAnsi="Tahoma" w:cs="Tahoma"/>
      <w:noProof/>
      <w:sz w:val="16"/>
      <w:szCs w:val="16"/>
    </w:rPr>
  </w:style>
  <w:style w:type="paragraph" w:customStyle="1" w:styleId="REG-H3A">
    <w:name w:val="REG-H3A"/>
    <w:link w:val="REG-H3AChar"/>
    <w:qFormat/>
    <w:rsid w:val="001A64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A6470"/>
    <w:pPr>
      <w:numPr>
        <w:numId w:val="1"/>
      </w:numPr>
      <w:contextualSpacing/>
    </w:pPr>
  </w:style>
  <w:style w:type="character" w:customStyle="1" w:styleId="REG-H3AChar">
    <w:name w:val="REG-H3A Char"/>
    <w:basedOn w:val="DefaultParagraphFont"/>
    <w:link w:val="REG-H3A"/>
    <w:rsid w:val="001A6470"/>
    <w:rPr>
      <w:rFonts w:ascii="Times New Roman" w:hAnsi="Times New Roman" w:cs="Times New Roman"/>
      <w:b/>
      <w:caps/>
      <w:noProof/>
    </w:rPr>
  </w:style>
  <w:style w:type="character" w:customStyle="1" w:styleId="A3">
    <w:name w:val="A3"/>
    <w:uiPriority w:val="99"/>
    <w:rsid w:val="001A6470"/>
    <w:rPr>
      <w:rFonts w:cs="Times"/>
      <w:color w:val="000000"/>
      <w:sz w:val="22"/>
      <w:szCs w:val="22"/>
    </w:rPr>
  </w:style>
  <w:style w:type="paragraph" w:customStyle="1" w:styleId="Head2B">
    <w:name w:val="Head 2B"/>
    <w:basedOn w:val="AS-H3A"/>
    <w:link w:val="Head2BChar"/>
    <w:rsid w:val="001A6470"/>
  </w:style>
  <w:style w:type="paragraph" w:styleId="ListParagraph">
    <w:name w:val="List Paragraph"/>
    <w:basedOn w:val="Normal"/>
    <w:link w:val="ListParagraphChar"/>
    <w:uiPriority w:val="34"/>
    <w:rsid w:val="001A6470"/>
    <w:pPr>
      <w:ind w:left="720"/>
      <w:contextualSpacing/>
    </w:pPr>
  </w:style>
  <w:style w:type="character" w:customStyle="1" w:styleId="Head2BChar">
    <w:name w:val="Head 2B Char"/>
    <w:basedOn w:val="AS-H3AChar"/>
    <w:link w:val="Head2B"/>
    <w:rsid w:val="001A6470"/>
    <w:rPr>
      <w:rFonts w:ascii="Times New Roman" w:hAnsi="Times New Roman" w:cs="Times New Roman"/>
      <w:b/>
      <w:caps/>
      <w:noProof/>
    </w:rPr>
  </w:style>
  <w:style w:type="paragraph" w:customStyle="1" w:styleId="Head3">
    <w:name w:val="Head 3"/>
    <w:basedOn w:val="ListParagraph"/>
    <w:link w:val="Head3Char"/>
    <w:rsid w:val="001A64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A6470"/>
    <w:rPr>
      <w:rFonts w:ascii="Times New Roman" w:hAnsi="Times New Roman"/>
      <w:noProof/>
    </w:rPr>
  </w:style>
  <w:style w:type="character" w:customStyle="1" w:styleId="Head3Char">
    <w:name w:val="Head 3 Char"/>
    <w:basedOn w:val="ListParagraphChar"/>
    <w:link w:val="Head3"/>
    <w:rsid w:val="001A6470"/>
    <w:rPr>
      <w:rFonts w:ascii="Times New Roman" w:eastAsia="Times New Roman" w:hAnsi="Times New Roman" w:cs="Times New Roman"/>
      <w:b/>
      <w:bCs/>
      <w:noProof/>
    </w:rPr>
  </w:style>
  <w:style w:type="paragraph" w:customStyle="1" w:styleId="REG-H1a">
    <w:name w:val="REG-H1a"/>
    <w:link w:val="REG-H1aChar"/>
    <w:qFormat/>
    <w:rsid w:val="001A64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A64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A6470"/>
    <w:rPr>
      <w:rFonts w:ascii="Arial" w:hAnsi="Arial" w:cs="Arial"/>
      <w:b/>
      <w:noProof/>
      <w:sz w:val="36"/>
      <w:szCs w:val="36"/>
    </w:rPr>
  </w:style>
  <w:style w:type="paragraph" w:customStyle="1" w:styleId="AS-H1-Colour">
    <w:name w:val="AS-H1-Colour"/>
    <w:basedOn w:val="Normal"/>
    <w:link w:val="AS-H1-ColourChar"/>
    <w:rsid w:val="001A64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A6470"/>
    <w:rPr>
      <w:rFonts w:ascii="Times New Roman" w:hAnsi="Times New Roman" w:cs="Times New Roman"/>
      <w:b/>
      <w:caps/>
      <w:noProof/>
      <w:color w:val="00B050"/>
      <w:sz w:val="24"/>
      <w:szCs w:val="24"/>
    </w:rPr>
  </w:style>
  <w:style w:type="paragraph" w:customStyle="1" w:styleId="AS-H2b">
    <w:name w:val="AS-H2b"/>
    <w:basedOn w:val="Normal"/>
    <w:link w:val="AS-H2bChar"/>
    <w:rsid w:val="001A64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A6470"/>
    <w:rPr>
      <w:rFonts w:ascii="Arial" w:hAnsi="Arial" w:cs="Arial"/>
      <w:b/>
      <w:noProof/>
      <w:color w:val="00B050"/>
      <w:sz w:val="36"/>
      <w:szCs w:val="36"/>
    </w:rPr>
  </w:style>
  <w:style w:type="paragraph" w:customStyle="1" w:styleId="AS-H3">
    <w:name w:val="AS-H3"/>
    <w:basedOn w:val="AS-H3A"/>
    <w:link w:val="AS-H3Char"/>
    <w:rsid w:val="001A6470"/>
    <w:rPr>
      <w:sz w:val="28"/>
    </w:rPr>
  </w:style>
  <w:style w:type="character" w:customStyle="1" w:styleId="AS-H2bChar">
    <w:name w:val="AS-H2b Char"/>
    <w:basedOn w:val="DefaultParagraphFont"/>
    <w:link w:val="AS-H2b"/>
    <w:rsid w:val="001A6470"/>
    <w:rPr>
      <w:rFonts w:ascii="Arial" w:hAnsi="Arial" w:cs="Arial"/>
      <w:noProof/>
    </w:rPr>
  </w:style>
  <w:style w:type="paragraph" w:customStyle="1" w:styleId="REG-H3b">
    <w:name w:val="REG-H3b"/>
    <w:link w:val="REG-H3bChar"/>
    <w:qFormat/>
    <w:rsid w:val="001A64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A6470"/>
    <w:rPr>
      <w:rFonts w:ascii="Times New Roman" w:hAnsi="Times New Roman" w:cs="Times New Roman"/>
      <w:b/>
      <w:caps/>
      <w:noProof/>
      <w:sz w:val="28"/>
    </w:rPr>
  </w:style>
  <w:style w:type="paragraph" w:customStyle="1" w:styleId="AS-H3c">
    <w:name w:val="AS-H3c"/>
    <w:basedOn w:val="Head2B"/>
    <w:link w:val="AS-H3cChar"/>
    <w:rsid w:val="001A6470"/>
    <w:rPr>
      <w:b w:val="0"/>
    </w:rPr>
  </w:style>
  <w:style w:type="character" w:customStyle="1" w:styleId="REG-H3bChar">
    <w:name w:val="REG-H3b Char"/>
    <w:basedOn w:val="REG-H3AChar"/>
    <w:link w:val="REG-H3b"/>
    <w:rsid w:val="001A6470"/>
    <w:rPr>
      <w:rFonts w:ascii="Times New Roman" w:hAnsi="Times New Roman" w:cs="Times New Roman"/>
      <w:b w:val="0"/>
      <w:caps w:val="0"/>
      <w:noProof/>
    </w:rPr>
  </w:style>
  <w:style w:type="paragraph" w:customStyle="1" w:styleId="AS-H3d">
    <w:name w:val="AS-H3d"/>
    <w:basedOn w:val="Head2B"/>
    <w:link w:val="AS-H3dChar"/>
    <w:rsid w:val="001A6470"/>
  </w:style>
  <w:style w:type="character" w:customStyle="1" w:styleId="AS-H3cChar">
    <w:name w:val="AS-H3c Char"/>
    <w:basedOn w:val="Head2BChar"/>
    <w:link w:val="AS-H3c"/>
    <w:rsid w:val="001A6470"/>
    <w:rPr>
      <w:rFonts w:ascii="Times New Roman" w:hAnsi="Times New Roman" w:cs="Times New Roman"/>
      <w:b w:val="0"/>
      <w:caps/>
      <w:noProof/>
    </w:rPr>
  </w:style>
  <w:style w:type="paragraph" w:customStyle="1" w:styleId="REG-P0">
    <w:name w:val="REG-P(0)"/>
    <w:basedOn w:val="Normal"/>
    <w:link w:val="REG-P0Char"/>
    <w:qFormat/>
    <w:rsid w:val="001A6470"/>
    <w:pPr>
      <w:tabs>
        <w:tab w:val="left" w:pos="567"/>
      </w:tabs>
      <w:jc w:val="both"/>
    </w:pPr>
    <w:rPr>
      <w:rFonts w:eastAsia="Times New Roman" w:cs="Times New Roman"/>
    </w:rPr>
  </w:style>
  <w:style w:type="character" w:customStyle="1" w:styleId="AS-H3dChar">
    <w:name w:val="AS-H3d Char"/>
    <w:basedOn w:val="Head2BChar"/>
    <w:link w:val="AS-H3d"/>
    <w:rsid w:val="001A6470"/>
    <w:rPr>
      <w:rFonts w:ascii="Times New Roman" w:hAnsi="Times New Roman" w:cs="Times New Roman"/>
      <w:b/>
      <w:caps/>
      <w:noProof/>
    </w:rPr>
  </w:style>
  <w:style w:type="paragraph" w:customStyle="1" w:styleId="REG-P1">
    <w:name w:val="REG-P(1)"/>
    <w:basedOn w:val="Normal"/>
    <w:link w:val="REG-P1Char"/>
    <w:qFormat/>
    <w:rsid w:val="001A6470"/>
    <w:pPr>
      <w:suppressAutoHyphens/>
      <w:ind w:firstLine="567"/>
      <w:jc w:val="both"/>
    </w:pPr>
    <w:rPr>
      <w:rFonts w:eastAsia="Times New Roman" w:cs="Times New Roman"/>
    </w:rPr>
  </w:style>
  <w:style w:type="character" w:customStyle="1" w:styleId="REG-P0Char">
    <w:name w:val="REG-P(0) Char"/>
    <w:basedOn w:val="DefaultParagraphFont"/>
    <w:link w:val="REG-P0"/>
    <w:rsid w:val="001A6470"/>
    <w:rPr>
      <w:rFonts w:ascii="Times New Roman" w:eastAsia="Times New Roman" w:hAnsi="Times New Roman" w:cs="Times New Roman"/>
      <w:noProof/>
    </w:rPr>
  </w:style>
  <w:style w:type="paragraph" w:customStyle="1" w:styleId="REG-Pa">
    <w:name w:val="REG-P(a)"/>
    <w:basedOn w:val="Normal"/>
    <w:link w:val="REG-PaChar"/>
    <w:qFormat/>
    <w:rsid w:val="001A6470"/>
    <w:pPr>
      <w:ind w:left="1134" w:hanging="567"/>
      <w:jc w:val="both"/>
    </w:pPr>
  </w:style>
  <w:style w:type="character" w:customStyle="1" w:styleId="REG-P1Char">
    <w:name w:val="REG-P(1) Char"/>
    <w:basedOn w:val="DefaultParagraphFont"/>
    <w:link w:val="REG-P1"/>
    <w:rsid w:val="001A6470"/>
    <w:rPr>
      <w:rFonts w:ascii="Times New Roman" w:eastAsia="Times New Roman" w:hAnsi="Times New Roman" w:cs="Times New Roman"/>
      <w:noProof/>
    </w:rPr>
  </w:style>
  <w:style w:type="paragraph" w:customStyle="1" w:styleId="REG-Pi">
    <w:name w:val="REG-P(i)"/>
    <w:basedOn w:val="Normal"/>
    <w:link w:val="REG-PiChar"/>
    <w:qFormat/>
    <w:rsid w:val="001A64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1A6470"/>
    <w:rPr>
      <w:rFonts w:ascii="Times New Roman" w:hAnsi="Times New Roman"/>
      <w:noProof/>
    </w:rPr>
  </w:style>
  <w:style w:type="paragraph" w:customStyle="1" w:styleId="AS-Pahang">
    <w:name w:val="AS-P(a)hang"/>
    <w:basedOn w:val="Normal"/>
    <w:link w:val="AS-PahangChar"/>
    <w:rsid w:val="001A64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A6470"/>
    <w:rPr>
      <w:rFonts w:ascii="Times New Roman" w:eastAsia="Times New Roman" w:hAnsi="Times New Roman" w:cs="Times New Roman"/>
      <w:noProof/>
    </w:rPr>
  </w:style>
  <w:style w:type="paragraph" w:customStyle="1" w:styleId="REG-Paa">
    <w:name w:val="REG-P(aa)"/>
    <w:basedOn w:val="Normal"/>
    <w:link w:val="REG-PaaChar"/>
    <w:qFormat/>
    <w:rsid w:val="001A64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A6470"/>
    <w:rPr>
      <w:rFonts w:ascii="Times New Roman" w:eastAsia="Times New Roman" w:hAnsi="Times New Roman" w:cs="Times New Roman"/>
      <w:noProof/>
    </w:rPr>
  </w:style>
  <w:style w:type="paragraph" w:customStyle="1" w:styleId="REG-Amend">
    <w:name w:val="REG-Amend"/>
    <w:link w:val="REG-AmendChar"/>
    <w:qFormat/>
    <w:rsid w:val="001A64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A6470"/>
    <w:rPr>
      <w:rFonts w:ascii="Times New Roman" w:eastAsia="Times New Roman" w:hAnsi="Times New Roman" w:cs="Times New Roman"/>
      <w:noProof/>
    </w:rPr>
  </w:style>
  <w:style w:type="character" w:customStyle="1" w:styleId="REG-AmendChar">
    <w:name w:val="REG-Amend Char"/>
    <w:basedOn w:val="REG-P0Char"/>
    <w:link w:val="REG-Amend"/>
    <w:rsid w:val="001A64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A6470"/>
    <w:rPr>
      <w:sz w:val="16"/>
      <w:szCs w:val="16"/>
    </w:rPr>
  </w:style>
  <w:style w:type="paragraph" w:styleId="CommentText">
    <w:name w:val="annotation text"/>
    <w:basedOn w:val="Normal"/>
    <w:link w:val="CommentTextChar"/>
    <w:uiPriority w:val="99"/>
    <w:semiHidden/>
    <w:unhideWhenUsed/>
    <w:rsid w:val="001A6470"/>
    <w:rPr>
      <w:sz w:val="20"/>
      <w:szCs w:val="20"/>
    </w:rPr>
  </w:style>
  <w:style w:type="character" w:customStyle="1" w:styleId="CommentTextChar">
    <w:name w:val="Comment Text Char"/>
    <w:basedOn w:val="DefaultParagraphFont"/>
    <w:link w:val="CommentText"/>
    <w:uiPriority w:val="99"/>
    <w:semiHidden/>
    <w:rsid w:val="001A64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A6470"/>
    <w:rPr>
      <w:b/>
      <w:bCs/>
    </w:rPr>
  </w:style>
  <w:style w:type="character" w:customStyle="1" w:styleId="CommentSubjectChar">
    <w:name w:val="Comment Subject Char"/>
    <w:basedOn w:val="CommentTextChar"/>
    <w:link w:val="CommentSubject"/>
    <w:uiPriority w:val="99"/>
    <w:semiHidden/>
    <w:rsid w:val="001A6470"/>
    <w:rPr>
      <w:rFonts w:ascii="Times New Roman" w:hAnsi="Times New Roman"/>
      <w:b/>
      <w:bCs/>
      <w:noProof/>
      <w:sz w:val="20"/>
      <w:szCs w:val="20"/>
    </w:rPr>
  </w:style>
  <w:style w:type="paragraph" w:customStyle="1" w:styleId="AS-H4A">
    <w:name w:val="AS-H4A"/>
    <w:basedOn w:val="AS-P0"/>
    <w:link w:val="AS-H4AChar"/>
    <w:rsid w:val="001A6470"/>
    <w:pPr>
      <w:tabs>
        <w:tab w:val="clear" w:pos="567"/>
      </w:tabs>
      <w:jc w:val="center"/>
    </w:pPr>
    <w:rPr>
      <w:b/>
      <w:caps/>
    </w:rPr>
  </w:style>
  <w:style w:type="paragraph" w:customStyle="1" w:styleId="AS-H4b">
    <w:name w:val="AS-H4b"/>
    <w:basedOn w:val="AS-P0"/>
    <w:link w:val="AS-H4bChar"/>
    <w:rsid w:val="001A6470"/>
    <w:pPr>
      <w:tabs>
        <w:tab w:val="clear" w:pos="567"/>
      </w:tabs>
      <w:jc w:val="center"/>
    </w:pPr>
    <w:rPr>
      <w:b/>
    </w:rPr>
  </w:style>
  <w:style w:type="character" w:customStyle="1" w:styleId="AS-H4AChar">
    <w:name w:val="AS-H4A Char"/>
    <w:basedOn w:val="AS-P0Char"/>
    <w:link w:val="AS-H4A"/>
    <w:rsid w:val="001A6470"/>
    <w:rPr>
      <w:rFonts w:ascii="Times New Roman" w:eastAsia="Times New Roman" w:hAnsi="Times New Roman" w:cs="Times New Roman"/>
      <w:b/>
      <w:caps/>
      <w:noProof/>
    </w:rPr>
  </w:style>
  <w:style w:type="character" w:customStyle="1" w:styleId="AS-H4bChar">
    <w:name w:val="AS-H4b Char"/>
    <w:basedOn w:val="AS-P0Char"/>
    <w:link w:val="AS-H4b"/>
    <w:rsid w:val="001A6470"/>
    <w:rPr>
      <w:rFonts w:ascii="Times New Roman" w:eastAsia="Times New Roman" w:hAnsi="Times New Roman" w:cs="Times New Roman"/>
      <w:b/>
      <w:noProof/>
    </w:rPr>
  </w:style>
  <w:style w:type="paragraph" w:customStyle="1" w:styleId="AS-H2a">
    <w:name w:val="AS-H2a"/>
    <w:basedOn w:val="Normal"/>
    <w:link w:val="AS-H2aChar"/>
    <w:rsid w:val="001A64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A6470"/>
    <w:rPr>
      <w:rFonts w:ascii="Arial" w:hAnsi="Arial" w:cs="Arial"/>
      <w:b/>
      <w:noProof/>
    </w:rPr>
  </w:style>
  <w:style w:type="paragraph" w:customStyle="1" w:styleId="REG-H1d">
    <w:name w:val="REG-H1d"/>
    <w:link w:val="REG-H1dChar"/>
    <w:qFormat/>
    <w:rsid w:val="001A64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A6470"/>
    <w:rPr>
      <w:rFonts w:ascii="Arial" w:hAnsi="Arial" w:cs="Arial"/>
      <w:b w:val="0"/>
      <w:noProof/>
      <w:color w:val="000000"/>
      <w:szCs w:val="24"/>
      <w:lang w:val="en-ZA"/>
    </w:rPr>
  </w:style>
  <w:style w:type="table" w:styleId="TableGrid">
    <w:name w:val="Table Grid"/>
    <w:basedOn w:val="TableNormal"/>
    <w:uiPriority w:val="59"/>
    <w:rsid w:val="001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A64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A6470"/>
    <w:rPr>
      <w:rFonts w:ascii="Times New Roman" w:eastAsia="Times New Roman" w:hAnsi="Times New Roman"/>
      <w:noProof/>
      <w:sz w:val="24"/>
      <w:szCs w:val="24"/>
      <w:lang w:val="en-US" w:eastAsia="en-US"/>
    </w:rPr>
  </w:style>
  <w:style w:type="paragraph" w:customStyle="1" w:styleId="AS-P0">
    <w:name w:val="AS-P(0)"/>
    <w:basedOn w:val="Normal"/>
    <w:link w:val="AS-P0Char"/>
    <w:rsid w:val="001A6470"/>
    <w:pPr>
      <w:tabs>
        <w:tab w:val="left" w:pos="567"/>
      </w:tabs>
      <w:jc w:val="both"/>
    </w:pPr>
    <w:rPr>
      <w:rFonts w:eastAsia="Times New Roman" w:cs="Times New Roman"/>
    </w:rPr>
  </w:style>
  <w:style w:type="character" w:customStyle="1" w:styleId="AS-P0Char">
    <w:name w:val="AS-P(0) Char"/>
    <w:basedOn w:val="DefaultParagraphFont"/>
    <w:link w:val="AS-P0"/>
    <w:rsid w:val="001A6470"/>
    <w:rPr>
      <w:rFonts w:ascii="Times New Roman" w:eastAsia="Times New Roman" w:hAnsi="Times New Roman" w:cs="Times New Roman"/>
      <w:noProof/>
    </w:rPr>
  </w:style>
  <w:style w:type="paragraph" w:customStyle="1" w:styleId="AS-H3A">
    <w:name w:val="AS-H3A"/>
    <w:basedOn w:val="Normal"/>
    <w:link w:val="AS-H3AChar"/>
    <w:rsid w:val="001A6470"/>
    <w:pPr>
      <w:autoSpaceDE w:val="0"/>
      <w:autoSpaceDN w:val="0"/>
      <w:adjustRightInd w:val="0"/>
      <w:jc w:val="center"/>
    </w:pPr>
    <w:rPr>
      <w:rFonts w:cs="Times New Roman"/>
      <w:b/>
      <w:caps/>
    </w:rPr>
  </w:style>
  <w:style w:type="character" w:customStyle="1" w:styleId="AS-H3AChar">
    <w:name w:val="AS-H3A Char"/>
    <w:basedOn w:val="DefaultParagraphFont"/>
    <w:link w:val="AS-H3A"/>
    <w:rsid w:val="001A6470"/>
    <w:rPr>
      <w:rFonts w:ascii="Times New Roman" w:hAnsi="Times New Roman" w:cs="Times New Roman"/>
      <w:b/>
      <w:caps/>
      <w:noProof/>
    </w:rPr>
  </w:style>
  <w:style w:type="paragraph" w:customStyle="1" w:styleId="AS-H1a">
    <w:name w:val="AS-H1a"/>
    <w:basedOn w:val="Normal"/>
    <w:link w:val="AS-H1aChar"/>
    <w:rsid w:val="001A64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A64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A6470"/>
    <w:rPr>
      <w:rFonts w:ascii="Arial" w:hAnsi="Arial" w:cs="Arial"/>
      <w:b/>
      <w:noProof/>
      <w:sz w:val="36"/>
      <w:szCs w:val="36"/>
    </w:rPr>
  </w:style>
  <w:style w:type="character" w:customStyle="1" w:styleId="AS-H2Char">
    <w:name w:val="AS-H2 Char"/>
    <w:basedOn w:val="DefaultParagraphFont"/>
    <w:link w:val="AS-H2"/>
    <w:rsid w:val="001A6470"/>
    <w:rPr>
      <w:rFonts w:ascii="Times New Roman" w:hAnsi="Times New Roman" w:cs="Times New Roman"/>
      <w:b/>
      <w:caps/>
      <w:noProof/>
      <w:color w:val="000000"/>
      <w:sz w:val="26"/>
    </w:rPr>
  </w:style>
  <w:style w:type="paragraph" w:customStyle="1" w:styleId="AS-H3b">
    <w:name w:val="AS-H3b"/>
    <w:basedOn w:val="Normal"/>
    <w:link w:val="AS-H3bChar"/>
    <w:autoRedefine/>
    <w:rsid w:val="001A6470"/>
    <w:pPr>
      <w:jc w:val="center"/>
    </w:pPr>
    <w:rPr>
      <w:rFonts w:cs="Times New Roman"/>
      <w:b/>
    </w:rPr>
  </w:style>
  <w:style w:type="character" w:customStyle="1" w:styleId="AS-H3bChar">
    <w:name w:val="AS-H3b Char"/>
    <w:basedOn w:val="AS-H3AChar"/>
    <w:link w:val="AS-H3b"/>
    <w:rsid w:val="001A6470"/>
    <w:rPr>
      <w:rFonts w:ascii="Times New Roman" w:hAnsi="Times New Roman" w:cs="Times New Roman"/>
      <w:b/>
      <w:caps w:val="0"/>
      <w:noProof/>
    </w:rPr>
  </w:style>
  <w:style w:type="paragraph" w:customStyle="1" w:styleId="AS-P1">
    <w:name w:val="AS-P(1)"/>
    <w:basedOn w:val="Normal"/>
    <w:link w:val="AS-P1Char"/>
    <w:rsid w:val="001A6470"/>
    <w:pPr>
      <w:suppressAutoHyphens/>
      <w:ind w:right="-7" w:firstLine="567"/>
      <w:jc w:val="both"/>
    </w:pPr>
    <w:rPr>
      <w:rFonts w:eastAsia="Times New Roman" w:cs="Times New Roman"/>
    </w:rPr>
  </w:style>
  <w:style w:type="paragraph" w:customStyle="1" w:styleId="AS-Pa">
    <w:name w:val="AS-P(a)"/>
    <w:basedOn w:val="AS-Pahang"/>
    <w:link w:val="AS-PaChar"/>
    <w:rsid w:val="001A6470"/>
  </w:style>
  <w:style w:type="character" w:customStyle="1" w:styleId="AS-P1Char">
    <w:name w:val="AS-P(1) Char"/>
    <w:basedOn w:val="DefaultParagraphFont"/>
    <w:link w:val="AS-P1"/>
    <w:rsid w:val="001A6470"/>
    <w:rPr>
      <w:rFonts w:ascii="Times New Roman" w:eastAsia="Times New Roman" w:hAnsi="Times New Roman" w:cs="Times New Roman"/>
      <w:noProof/>
    </w:rPr>
  </w:style>
  <w:style w:type="paragraph" w:customStyle="1" w:styleId="AS-Pi">
    <w:name w:val="AS-P(i)"/>
    <w:basedOn w:val="Normal"/>
    <w:link w:val="AS-PiChar"/>
    <w:rsid w:val="001A64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A6470"/>
    <w:rPr>
      <w:rFonts w:ascii="Times New Roman" w:eastAsia="Times New Roman" w:hAnsi="Times New Roman" w:cs="Times New Roman"/>
      <w:noProof/>
    </w:rPr>
  </w:style>
  <w:style w:type="character" w:customStyle="1" w:styleId="AS-PiChar">
    <w:name w:val="AS-P(i) Char"/>
    <w:basedOn w:val="DefaultParagraphFont"/>
    <w:link w:val="AS-Pi"/>
    <w:rsid w:val="001A6470"/>
    <w:rPr>
      <w:rFonts w:ascii="Times New Roman" w:eastAsia="Times New Roman" w:hAnsi="Times New Roman" w:cs="Times New Roman"/>
      <w:noProof/>
    </w:rPr>
  </w:style>
  <w:style w:type="paragraph" w:customStyle="1" w:styleId="AS-Paa">
    <w:name w:val="AS-P(aa)"/>
    <w:basedOn w:val="Normal"/>
    <w:link w:val="AS-PaaChar"/>
    <w:rsid w:val="001A6470"/>
    <w:pPr>
      <w:suppressAutoHyphens/>
      <w:ind w:left="2267" w:right="-7" w:hanging="566"/>
      <w:jc w:val="both"/>
    </w:pPr>
    <w:rPr>
      <w:rFonts w:eastAsia="Times New Roman" w:cs="Times New Roman"/>
    </w:rPr>
  </w:style>
  <w:style w:type="paragraph" w:customStyle="1" w:styleId="AS-P-Amend">
    <w:name w:val="AS-P-Amend"/>
    <w:link w:val="AS-P-AmendChar"/>
    <w:rsid w:val="001A64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A6470"/>
    <w:rPr>
      <w:rFonts w:ascii="Times New Roman" w:eastAsia="Times New Roman" w:hAnsi="Times New Roman" w:cs="Times New Roman"/>
      <w:noProof/>
    </w:rPr>
  </w:style>
  <w:style w:type="character" w:customStyle="1" w:styleId="AS-P-AmendChar">
    <w:name w:val="AS-P-Amend Char"/>
    <w:basedOn w:val="AS-P0Char"/>
    <w:link w:val="AS-P-Amend"/>
    <w:rsid w:val="001A6470"/>
    <w:rPr>
      <w:rFonts w:ascii="Arial" w:eastAsia="Times New Roman" w:hAnsi="Arial" w:cs="Arial"/>
      <w:b/>
      <w:noProof/>
      <w:color w:val="00B050"/>
      <w:sz w:val="18"/>
      <w:szCs w:val="18"/>
    </w:rPr>
  </w:style>
  <w:style w:type="paragraph" w:customStyle="1" w:styleId="AS-H1b">
    <w:name w:val="AS-H1b"/>
    <w:basedOn w:val="Normal"/>
    <w:link w:val="AS-H1bChar"/>
    <w:rsid w:val="001A6470"/>
    <w:pPr>
      <w:jc w:val="center"/>
    </w:pPr>
    <w:rPr>
      <w:rFonts w:ascii="Arial" w:hAnsi="Arial" w:cs="Arial"/>
      <w:b/>
      <w:color w:val="000000"/>
      <w:sz w:val="24"/>
      <w:szCs w:val="24"/>
    </w:rPr>
  </w:style>
  <w:style w:type="character" w:customStyle="1" w:styleId="AS-H1bChar">
    <w:name w:val="AS-H1b Char"/>
    <w:basedOn w:val="AS-H2aChar"/>
    <w:link w:val="AS-H1b"/>
    <w:rsid w:val="001A6470"/>
    <w:rPr>
      <w:rFonts w:ascii="Arial" w:hAnsi="Arial" w:cs="Arial"/>
      <w:b/>
      <w:noProof/>
      <w:color w:val="000000"/>
      <w:sz w:val="24"/>
      <w:szCs w:val="24"/>
    </w:rPr>
  </w:style>
  <w:style w:type="paragraph" w:customStyle="1" w:styleId="REG-H1b">
    <w:name w:val="REG-H1b"/>
    <w:link w:val="REG-H1bChar"/>
    <w:qFormat/>
    <w:rsid w:val="001A64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A6470"/>
    <w:rPr>
      <w:rFonts w:ascii="Times New Roman" w:eastAsia="Times New Roman" w:hAnsi="Times New Roman"/>
      <w:b/>
      <w:bCs/>
      <w:noProof/>
    </w:rPr>
  </w:style>
  <w:style w:type="paragraph" w:customStyle="1" w:styleId="TableParagraph">
    <w:name w:val="Table Paragraph"/>
    <w:basedOn w:val="Normal"/>
    <w:uiPriority w:val="1"/>
    <w:rsid w:val="001A6470"/>
  </w:style>
  <w:style w:type="table" w:customStyle="1" w:styleId="TableGrid0">
    <w:name w:val="TableGrid"/>
    <w:rsid w:val="001A64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A64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A6470"/>
    <w:rPr>
      <w:rFonts w:ascii="Arial" w:hAnsi="Arial"/>
      <w:b/>
      <w:noProof/>
      <w:sz w:val="28"/>
      <w:szCs w:val="24"/>
    </w:rPr>
  </w:style>
  <w:style w:type="character" w:customStyle="1" w:styleId="REG-H1cChar">
    <w:name w:val="REG-H1c Char"/>
    <w:basedOn w:val="REG-H1bChar"/>
    <w:link w:val="REG-H1c"/>
    <w:rsid w:val="001A6470"/>
    <w:rPr>
      <w:rFonts w:ascii="Arial" w:hAnsi="Arial"/>
      <w:b/>
      <w:noProof/>
      <w:sz w:val="24"/>
      <w:szCs w:val="24"/>
    </w:rPr>
  </w:style>
  <w:style w:type="paragraph" w:customStyle="1" w:styleId="REG-PHA">
    <w:name w:val="REG-PH(A)"/>
    <w:link w:val="REG-PHAChar"/>
    <w:qFormat/>
    <w:rsid w:val="001A6470"/>
    <w:pPr>
      <w:spacing w:after="0" w:line="240" w:lineRule="auto"/>
      <w:jc w:val="center"/>
    </w:pPr>
    <w:rPr>
      <w:rFonts w:ascii="Arial" w:hAnsi="Arial"/>
      <w:b/>
      <w:caps/>
      <w:noProof/>
      <w:sz w:val="16"/>
      <w:szCs w:val="24"/>
    </w:rPr>
  </w:style>
  <w:style w:type="paragraph" w:customStyle="1" w:styleId="REG-PHb">
    <w:name w:val="REG-PH(b)"/>
    <w:link w:val="REG-PHbChar"/>
    <w:qFormat/>
    <w:rsid w:val="001A64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A6470"/>
    <w:rPr>
      <w:rFonts w:ascii="Arial" w:hAnsi="Arial"/>
      <w:b/>
      <w:caps/>
      <w:noProof/>
      <w:sz w:val="16"/>
      <w:szCs w:val="24"/>
    </w:rPr>
  </w:style>
  <w:style w:type="character" w:customStyle="1" w:styleId="REG-PHbChar">
    <w:name w:val="REG-PH(b) Char"/>
    <w:basedOn w:val="REG-H1bChar"/>
    <w:link w:val="REG-PHb"/>
    <w:rsid w:val="001A6470"/>
    <w:rPr>
      <w:rFonts w:ascii="Arial" w:hAnsi="Arial" w:cs="Arial"/>
      <w:b/>
      <w:noProof/>
      <w:sz w:val="16"/>
      <w:szCs w:val="16"/>
    </w:rPr>
  </w:style>
  <w:style w:type="character" w:styleId="Hyperlink">
    <w:name w:val="Hyperlink"/>
    <w:uiPriority w:val="99"/>
    <w:qFormat/>
    <w:rsid w:val="004B431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4B431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9/707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815-D4AA-462A-B4E5-429FD1B4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9</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Health Professions Act 16 of 2024-Regulations 2019-385</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2019-385</dc:title>
  <dc:creator>LAC</dc:creator>
  <cp:lastModifiedBy>Dianne Hubbard</cp:lastModifiedBy>
  <cp:revision>10</cp:revision>
  <dcterms:created xsi:type="dcterms:W3CDTF">2020-02-15T09:01:00Z</dcterms:created>
  <dcterms:modified xsi:type="dcterms:W3CDTF">2025-04-01T06:25:00Z</dcterms:modified>
</cp:coreProperties>
</file>