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E0FC" w14:textId="77777777" w:rsidR="00D721E9" w:rsidRPr="00B654AC" w:rsidRDefault="00AF321A" w:rsidP="00D51089">
      <w:pPr>
        <w:pStyle w:val="REG-H1a"/>
      </w:pPr>
      <w:r w:rsidRPr="00B654AC">
        <w:drawing>
          <wp:anchor distT="0" distB="0" distL="114300" distR="114300" simplePos="0" relativeHeight="251658240" behindDoc="0" locked="1" layoutInCell="0" allowOverlap="0" wp14:anchorId="28A1A5AB" wp14:editId="5C5D6BA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655F13F" w14:textId="2A4944EC" w:rsidR="00EB7655" w:rsidRPr="00B654AC" w:rsidRDefault="00D2019F" w:rsidP="00682D07">
      <w:pPr>
        <w:pStyle w:val="REG-H1d"/>
        <w:rPr>
          <w:lang w:val="en-GB"/>
        </w:rPr>
      </w:pPr>
      <w:r w:rsidRPr="00B654AC">
        <w:rPr>
          <w:lang w:val="en-GB"/>
        </w:rPr>
        <w:t xml:space="preserve">REGULATIONS </w:t>
      </w:r>
      <w:r w:rsidR="000A40FD">
        <w:rPr>
          <w:lang w:val="en-GB"/>
        </w:rPr>
        <w:t xml:space="preserve">SURVIVING </w:t>
      </w:r>
      <w:r w:rsidRPr="00B654AC">
        <w:rPr>
          <w:lang w:val="en-GB"/>
        </w:rPr>
        <w:t>IN TERMS OF</w:t>
      </w:r>
    </w:p>
    <w:p w14:paraId="6A14E596" w14:textId="77777777" w:rsidR="00E2335D" w:rsidRPr="00B654AC" w:rsidRDefault="00E2335D" w:rsidP="00BD2B69">
      <w:pPr>
        <w:pStyle w:val="REG-H1d"/>
        <w:rPr>
          <w:lang w:val="en-GB"/>
        </w:rPr>
      </w:pPr>
    </w:p>
    <w:p w14:paraId="3EB89451" w14:textId="639C0F08" w:rsidR="00E2335D" w:rsidRPr="00B654AC" w:rsidRDefault="00725437" w:rsidP="00E2335D">
      <w:pPr>
        <w:pStyle w:val="REG-H1a"/>
      </w:pPr>
      <w:r w:rsidRPr="00B654AC">
        <w:t xml:space="preserve">Health Professions Act </w:t>
      </w:r>
      <w:r w:rsidR="000A40FD">
        <w:t>16</w:t>
      </w:r>
      <w:r w:rsidRPr="00B654AC">
        <w:t xml:space="preserve"> of 20</w:t>
      </w:r>
      <w:r w:rsidR="000A40FD">
        <w:t>2</w:t>
      </w:r>
      <w:r w:rsidRPr="00B654AC">
        <w:t>4</w:t>
      </w:r>
    </w:p>
    <w:p w14:paraId="4A1EC5AF" w14:textId="10613735" w:rsidR="00BD2B69" w:rsidRPr="00B654AC" w:rsidRDefault="00D924D5" w:rsidP="00BC6658">
      <w:pPr>
        <w:pStyle w:val="REG-H1b"/>
        <w:rPr>
          <w:b w:val="0"/>
        </w:rPr>
      </w:pPr>
      <w:r w:rsidRPr="00B654AC">
        <w:rPr>
          <w:b w:val="0"/>
        </w:rPr>
        <w:t>s</w:t>
      </w:r>
      <w:r w:rsidR="00BD2B69" w:rsidRPr="00B654AC">
        <w:rPr>
          <w:b w:val="0"/>
        </w:rPr>
        <w:t xml:space="preserve">ection </w:t>
      </w:r>
      <w:r w:rsidR="000A40FD">
        <w:rPr>
          <w:b w:val="0"/>
        </w:rPr>
        <w:t>9</w:t>
      </w:r>
      <w:r w:rsidR="005D7A47" w:rsidRPr="00B654AC">
        <w:rPr>
          <w:b w:val="0"/>
        </w:rPr>
        <w:t>5</w:t>
      </w:r>
      <w:r w:rsidR="00FD43F4" w:rsidRPr="00B654AC">
        <w:rPr>
          <w:b w:val="0"/>
        </w:rPr>
        <w:t>(1</w:t>
      </w:r>
      <w:r w:rsidR="000A40FD">
        <w:rPr>
          <w:b w:val="0"/>
        </w:rPr>
        <w:t>0</w:t>
      </w:r>
      <w:r w:rsidR="00FD43F4" w:rsidRPr="00B654AC">
        <w:rPr>
          <w:b w:val="0"/>
        </w:rPr>
        <w:t>)</w:t>
      </w:r>
    </w:p>
    <w:p w14:paraId="1992B7BF" w14:textId="77777777" w:rsidR="00E2335D" w:rsidRPr="00B654AC" w:rsidRDefault="00E2335D" w:rsidP="00E2335D">
      <w:pPr>
        <w:pStyle w:val="REG-H1a"/>
        <w:pBdr>
          <w:bottom w:val="single" w:sz="4" w:space="1" w:color="auto"/>
        </w:pBdr>
      </w:pPr>
    </w:p>
    <w:p w14:paraId="2C9FE6D1" w14:textId="77777777" w:rsidR="00E2335D" w:rsidRPr="00B654AC" w:rsidRDefault="00E2335D" w:rsidP="00E2335D">
      <w:pPr>
        <w:pStyle w:val="REG-H1a"/>
      </w:pPr>
    </w:p>
    <w:p w14:paraId="0D669DE5" w14:textId="77777777" w:rsidR="00E2335D" w:rsidRPr="00B654AC" w:rsidRDefault="00725437" w:rsidP="00E2335D">
      <w:pPr>
        <w:pStyle w:val="REG-H1b"/>
      </w:pPr>
      <w:r w:rsidRPr="00B654AC">
        <w:t xml:space="preserve">Regulations relating to the </w:t>
      </w:r>
      <w:r w:rsidR="00FD43F4" w:rsidRPr="00B654AC">
        <w:t>M</w:t>
      </w:r>
      <w:r w:rsidRPr="00B654AC">
        <w:t xml:space="preserve">inimum </w:t>
      </w:r>
      <w:r w:rsidR="00FD43F4" w:rsidRPr="00B654AC">
        <w:t>R</w:t>
      </w:r>
      <w:r w:rsidRPr="00B654AC">
        <w:t xml:space="preserve">equirements of </w:t>
      </w:r>
      <w:r w:rsidR="00FD43F4" w:rsidRPr="00B654AC">
        <w:t>S</w:t>
      </w:r>
      <w:r w:rsidRPr="00B654AC">
        <w:t xml:space="preserve">tudy </w:t>
      </w:r>
      <w:r w:rsidR="00FD43F4" w:rsidRPr="00B654AC">
        <w:br/>
      </w:r>
      <w:r w:rsidRPr="00B654AC">
        <w:t xml:space="preserve">for </w:t>
      </w:r>
      <w:r w:rsidR="00FD43F4" w:rsidRPr="00B654AC">
        <w:t>R</w:t>
      </w:r>
      <w:r w:rsidRPr="00B654AC">
        <w:t xml:space="preserve">egistration as an </w:t>
      </w:r>
      <w:r w:rsidR="00FD43F4" w:rsidRPr="00B654AC">
        <w:t>O</w:t>
      </w:r>
      <w:r w:rsidRPr="00B654AC">
        <w:t xml:space="preserve">ccupational </w:t>
      </w:r>
      <w:r w:rsidR="00FD43F4" w:rsidRPr="00B654AC">
        <w:t>T</w:t>
      </w:r>
      <w:r w:rsidRPr="00B654AC">
        <w:t>herapist</w:t>
      </w:r>
    </w:p>
    <w:p w14:paraId="34C415FC" w14:textId="77777777" w:rsidR="00D2019F" w:rsidRPr="00B654AC" w:rsidRDefault="00BD2B69" w:rsidP="00C838EC">
      <w:pPr>
        <w:pStyle w:val="REG-H1d"/>
        <w:rPr>
          <w:lang w:val="en-GB"/>
        </w:rPr>
      </w:pPr>
      <w:r w:rsidRPr="00B654AC">
        <w:rPr>
          <w:lang w:val="en-GB"/>
        </w:rPr>
        <w:t xml:space="preserve">Government Notice </w:t>
      </w:r>
      <w:r w:rsidR="00725437" w:rsidRPr="00B654AC">
        <w:rPr>
          <w:lang w:val="en-GB"/>
        </w:rPr>
        <w:t>7</w:t>
      </w:r>
      <w:r w:rsidR="005709A6" w:rsidRPr="00B654AC">
        <w:rPr>
          <w:lang w:val="en-GB"/>
        </w:rPr>
        <w:t xml:space="preserve"> </w:t>
      </w:r>
      <w:r w:rsidR="005C16B3" w:rsidRPr="00B654AC">
        <w:rPr>
          <w:lang w:val="en-GB"/>
        </w:rPr>
        <w:t>of</w:t>
      </w:r>
      <w:r w:rsidR="005709A6" w:rsidRPr="00B654AC">
        <w:rPr>
          <w:lang w:val="en-GB"/>
        </w:rPr>
        <w:t xml:space="preserve"> </w:t>
      </w:r>
      <w:r w:rsidR="00725437" w:rsidRPr="00B654AC">
        <w:rPr>
          <w:lang w:val="en-GB"/>
        </w:rPr>
        <w:t>2010</w:t>
      </w:r>
    </w:p>
    <w:p w14:paraId="618C3C70" w14:textId="138C9F5B" w:rsidR="003013D8" w:rsidRPr="00B654AC" w:rsidRDefault="003013D8" w:rsidP="003013D8">
      <w:pPr>
        <w:pStyle w:val="REG-Amend"/>
      </w:pPr>
      <w:r w:rsidRPr="00B654AC">
        <w:t>(</w:t>
      </w:r>
      <w:hyperlink r:id="rId9" w:history="1">
        <w:r w:rsidR="000A40FD" w:rsidRPr="000910E7">
          <w:rPr>
            <w:rStyle w:val="Hyperlink"/>
          </w:rPr>
          <w:t>GG 4411</w:t>
        </w:r>
      </w:hyperlink>
      <w:r w:rsidRPr="00B654AC">
        <w:t>)</w:t>
      </w:r>
    </w:p>
    <w:p w14:paraId="5BF770FF" w14:textId="77777777" w:rsidR="003013D8" w:rsidRPr="00B654AC" w:rsidRDefault="003013D8" w:rsidP="003013D8">
      <w:pPr>
        <w:pStyle w:val="REG-Amend"/>
      </w:pPr>
      <w:r w:rsidRPr="00B654AC">
        <w:t xml:space="preserve">came into force on date of publication: </w:t>
      </w:r>
      <w:r w:rsidR="00D36327" w:rsidRPr="00B654AC">
        <w:t>18 January 2010</w:t>
      </w:r>
    </w:p>
    <w:p w14:paraId="3EB6DE73" w14:textId="77777777" w:rsidR="00FD43F4" w:rsidRPr="00B654AC" w:rsidRDefault="00FD43F4" w:rsidP="003013D8">
      <w:pPr>
        <w:pStyle w:val="REG-Amend"/>
      </w:pPr>
    </w:p>
    <w:p w14:paraId="39713413" w14:textId="0CA55622" w:rsidR="000A40FD" w:rsidRPr="0071689B" w:rsidRDefault="000A40FD" w:rsidP="000A40FD">
      <w:pPr>
        <w:pStyle w:val="REG-Amend"/>
      </w:pPr>
      <w:bookmarkStart w:id="0" w:name="_Hlk193892666"/>
      <w:bookmarkStart w:id="1" w:name="_Hlk193892360"/>
      <w:r w:rsidRPr="0071689B">
        <w:t xml:space="preserve">These regulations were made in terms of section 55 </w:t>
      </w:r>
      <w:r w:rsidRPr="00C352D3">
        <w:t xml:space="preserve">read with section </w:t>
      </w:r>
      <w:r>
        <w:t>19</w:t>
      </w:r>
      <w:r w:rsidRPr="00C352D3">
        <w:t>(1)</w:t>
      </w:r>
    </w:p>
    <w:p w14:paraId="46E7807D" w14:textId="77777777" w:rsidR="000A40FD" w:rsidRDefault="000A40FD" w:rsidP="000A40FD">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77C840F8" w14:textId="77777777" w:rsidR="000A40FD" w:rsidRDefault="000A40FD" w:rsidP="00666CFE">
      <w:pPr>
        <w:pStyle w:val="REG-Amend"/>
      </w:pPr>
    </w:p>
    <w:p w14:paraId="0880A644" w14:textId="3536B701" w:rsidR="00666CFE" w:rsidRPr="00B654AC" w:rsidRDefault="00FD43F4" w:rsidP="00666CFE">
      <w:pPr>
        <w:pStyle w:val="REG-Amend"/>
        <w:rPr>
          <w:rFonts w:cs="Times New Roman"/>
        </w:rPr>
      </w:pPr>
      <w:r w:rsidRPr="00B654AC">
        <w:t>The Government Notice which publishes these regulations notes that they were made</w:t>
      </w:r>
      <w:r w:rsidRPr="00B654AC">
        <w:rPr>
          <w:rFonts w:cs="Times New Roman"/>
        </w:rPr>
        <w:t xml:space="preserve"> on the recommendation of the Allied Health Professions Council of Namibia.</w:t>
      </w:r>
      <w:r w:rsidR="00666CFE" w:rsidRPr="00B654AC">
        <w:rPr>
          <w:rFonts w:cs="Times New Roman"/>
        </w:rPr>
        <w:t xml:space="preserve"> </w:t>
      </w:r>
      <w:r w:rsidRPr="00B654AC">
        <w:t xml:space="preserve">It repeals the Rules published under </w:t>
      </w:r>
      <w:r w:rsidR="00666CFE" w:rsidRPr="00B654AC">
        <w:rPr>
          <w:rFonts w:cs="Times New Roman"/>
        </w:rPr>
        <w:t>RSA GN R.2288/1976 (</w:t>
      </w:r>
      <w:bookmarkStart w:id="2" w:name="_Hlk193897732"/>
      <w:r w:rsidR="000A40FD">
        <w:fldChar w:fldCharType="begin"/>
      </w:r>
      <w:r w:rsidR="000A40FD">
        <w:instrText>HYPERLINK "http://www.lac.org.na/laws/GGsa/rsagg5349.pdf"</w:instrText>
      </w:r>
      <w:r w:rsidR="000A40FD">
        <w:fldChar w:fldCharType="separate"/>
      </w:r>
      <w:r w:rsidR="000A40FD" w:rsidRPr="007673F9">
        <w:rPr>
          <w:rStyle w:val="Hyperlink"/>
        </w:rPr>
        <w:t>RSA GG 5349</w:t>
      </w:r>
      <w:r w:rsidR="000A40FD">
        <w:fldChar w:fldCharType="end"/>
      </w:r>
      <w:bookmarkEnd w:id="2"/>
      <w:r w:rsidR="00666CFE" w:rsidRPr="00B654AC">
        <w:rPr>
          <w:rFonts w:cs="Times New Roman"/>
        </w:rPr>
        <w:t>)</w:t>
      </w:r>
      <w:r w:rsidRPr="00B654AC">
        <w:t>, insofar as they are applicable to the qualifications required for registration as an occupational therapist.</w:t>
      </w:r>
      <w:r w:rsidR="00666CFE" w:rsidRPr="00B654AC">
        <w:t xml:space="preserve"> </w:t>
      </w:r>
      <w:r w:rsidR="00666CFE" w:rsidRPr="00B654AC">
        <w:rPr>
          <w:rFonts w:cs="Times New Roman"/>
        </w:rPr>
        <w:t>These previous r</w:t>
      </w:r>
      <w:r w:rsidR="005A787F" w:rsidRPr="00B654AC">
        <w:rPr>
          <w:rFonts w:cs="Times New Roman"/>
        </w:rPr>
        <w:t xml:space="preserve">ules </w:t>
      </w:r>
      <w:r w:rsidR="00D112AE" w:rsidRPr="00B654AC">
        <w:rPr>
          <w:rFonts w:cs="Times New Roman"/>
        </w:rPr>
        <w:br/>
      </w:r>
      <w:r w:rsidR="00666CFE" w:rsidRPr="00B654AC">
        <w:rPr>
          <w:rFonts w:cs="Times New Roman"/>
        </w:rPr>
        <w:t xml:space="preserve">were made in terms of the RSA Medical, Dental and Supplementary Health Service Professions </w:t>
      </w:r>
      <w:r w:rsidR="00D112AE" w:rsidRPr="00B654AC">
        <w:rPr>
          <w:rFonts w:cs="Times New Roman"/>
        </w:rPr>
        <w:br/>
      </w:r>
      <w:r w:rsidR="00666CFE" w:rsidRPr="00B654AC">
        <w:rPr>
          <w:rFonts w:cs="Times New Roman"/>
        </w:rPr>
        <w:t>Act 56 of 1974. They survived in terms of section 50(2) of the Allied Health Services Professions Act 20 of 1993 and section 62(2) of its successor, the Allied Health Professions Act 7 of 2004.</w:t>
      </w:r>
    </w:p>
    <w:p w14:paraId="4A7732EE" w14:textId="77777777" w:rsidR="005955EA" w:rsidRPr="00B654AC" w:rsidRDefault="005955EA" w:rsidP="0087487C">
      <w:pPr>
        <w:pStyle w:val="REG-H1a"/>
        <w:pBdr>
          <w:bottom w:val="single" w:sz="4" w:space="1" w:color="auto"/>
        </w:pBdr>
      </w:pPr>
    </w:p>
    <w:p w14:paraId="59E99F17" w14:textId="77777777" w:rsidR="001121EE" w:rsidRPr="00B654AC" w:rsidRDefault="001121EE" w:rsidP="0087487C">
      <w:pPr>
        <w:pStyle w:val="REG-H1a"/>
      </w:pPr>
    </w:p>
    <w:p w14:paraId="72890BE5" w14:textId="77777777" w:rsidR="008938F7" w:rsidRPr="00B654AC" w:rsidRDefault="008938F7" w:rsidP="00C36B55">
      <w:pPr>
        <w:pStyle w:val="REG-H2"/>
      </w:pPr>
      <w:r w:rsidRPr="00B654AC">
        <w:t xml:space="preserve">ARRANGEMENT OF </w:t>
      </w:r>
      <w:r w:rsidR="00C11092" w:rsidRPr="00B654AC">
        <w:t>REGULATIONS</w:t>
      </w:r>
    </w:p>
    <w:p w14:paraId="0E9A4888" w14:textId="77777777" w:rsidR="00C63501" w:rsidRPr="00B654AC" w:rsidRDefault="00C63501" w:rsidP="00003730">
      <w:pPr>
        <w:pStyle w:val="REG-P0"/>
        <w:rPr>
          <w:color w:val="00B050"/>
        </w:rPr>
      </w:pPr>
    </w:p>
    <w:p w14:paraId="4FDD3217" w14:textId="77777777" w:rsidR="00A156A1" w:rsidRPr="00B654AC" w:rsidRDefault="00A156A1" w:rsidP="00914280">
      <w:pPr>
        <w:pStyle w:val="REG-P0"/>
        <w:rPr>
          <w:color w:val="00B050"/>
        </w:rPr>
      </w:pPr>
      <w:r w:rsidRPr="00B654AC">
        <w:rPr>
          <w:color w:val="00B050"/>
        </w:rPr>
        <w:t>1.</w:t>
      </w:r>
      <w:r w:rsidRPr="00B654AC">
        <w:rPr>
          <w:color w:val="00B050"/>
        </w:rPr>
        <w:tab/>
      </w:r>
      <w:r w:rsidR="00C711D1" w:rsidRPr="00B654AC">
        <w:rPr>
          <w:color w:val="00B050"/>
        </w:rPr>
        <w:t>Definitions</w:t>
      </w:r>
    </w:p>
    <w:p w14:paraId="73D78E65" w14:textId="77777777" w:rsidR="003905F1" w:rsidRPr="00B654AC" w:rsidRDefault="003905F1" w:rsidP="00914280">
      <w:pPr>
        <w:pStyle w:val="REG-P0"/>
        <w:rPr>
          <w:color w:val="00B050"/>
        </w:rPr>
      </w:pPr>
      <w:r w:rsidRPr="00B654AC">
        <w:rPr>
          <w:color w:val="00B050"/>
        </w:rPr>
        <w:t>2.</w:t>
      </w:r>
      <w:r w:rsidRPr="00B654AC">
        <w:rPr>
          <w:color w:val="00B050"/>
        </w:rPr>
        <w:tab/>
      </w:r>
      <w:r w:rsidR="00C711D1" w:rsidRPr="00B654AC">
        <w:rPr>
          <w:color w:val="00B050"/>
        </w:rPr>
        <w:t>Minimum qualifications required for registration as an occupational therapist</w:t>
      </w:r>
    </w:p>
    <w:p w14:paraId="2F7EA411" w14:textId="77777777" w:rsidR="00FA7FE6" w:rsidRPr="00B654AC" w:rsidRDefault="00FA7FE6" w:rsidP="00B0347D">
      <w:pPr>
        <w:pStyle w:val="REG-H1a"/>
        <w:pBdr>
          <w:bottom w:val="single" w:sz="4" w:space="1" w:color="auto"/>
        </w:pBdr>
      </w:pPr>
    </w:p>
    <w:p w14:paraId="2868DEE4" w14:textId="77777777" w:rsidR="00342850" w:rsidRPr="00B654AC" w:rsidRDefault="00342850" w:rsidP="00342850">
      <w:pPr>
        <w:pStyle w:val="REG-H1a"/>
      </w:pPr>
    </w:p>
    <w:p w14:paraId="5A3BABF1" w14:textId="77777777" w:rsidR="00725437" w:rsidRPr="00B654AC" w:rsidRDefault="00725437" w:rsidP="00725437">
      <w:pPr>
        <w:pStyle w:val="REG-P0"/>
        <w:rPr>
          <w:b/>
          <w:bCs/>
        </w:rPr>
      </w:pPr>
      <w:r w:rsidRPr="00B654AC">
        <w:rPr>
          <w:b/>
        </w:rPr>
        <w:t>Definitions</w:t>
      </w:r>
    </w:p>
    <w:p w14:paraId="3E401198" w14:textId="77777777" w:rsidR="00725437" w:rsidRPr="00B654AC" w:rsidRDefault="00725437" w:rsidP="00725437">
      <w:pPr>
        <w:pStyle w:val="REG-P0"/>
        <w:rPr>
          <w:szCs w:val="26"/>
        </w:rPr>
      </w:pPr>
    </w:p>
    <w:p w14:paraId="3AEFD447" w14:textId="77777777" w:rsidR="00725437" w:rsidRPr="00B654AC" w:rsidRDefault="00725437" w:rsidP="00C711D1">
      <w:pPr>
        <w:pStyle w:val="REG-P1"/>
      </w:pPr>
      <w:r w:rsidRPr="00B654AC">
        <w:rPr>
          <w:b/>
          <w:bCs/>
        </w:rPr>
        <w:t>1.</w:t>
      </w:r>
      <w:r w:rsidRPr="00B654AC">
        <w:rPr>
          <w:b/>
          <w:bCs/>
        </w:rPr>
        <w:tab/>
      </w:r>
      <w:r w:rsidRPr="00B654AC">
        <w:t>In these regulations, unless the context otherwise indicates, a word or expression defined in the Act has that meaning, and -</w:t>
      </w:r>
    </w:p>
    <w:p w14:paraId="1DAF7C64" w14:textId="77777777" w:rsidR="00725437" w:rsidRPr="00B654AC" w:rsidRDefault="00725437" w:rsidP="00725437">
      <w:pPr>
        <w:pStyle w:val="REG-P0"/>
        <w:rPr>
          <w:szCs w:val="26"/>
        </w:rPr>
      </w:pPr>
    </w:p>
    <w:p w14:paraId="7043BE93" w14:textId="77777777" w:rsidR="00725437" w:rsidRPr="00B654AC" w:rsidRDefault="00725437" w:rsidP="00725437">
      <w:pPr>
        <w:pStyle w:val="REG-P0"/>
      </w:pPr>
      <w:r w:rsidRPr="00B654AC">
        <w:lastRenderedPageBreak/>
        <w:t>“the Act” means the Allied Health Professions Act, 2004 (Act No. 7 of 2004).</w:t>
      </w:r>
    </w:p>
    <w:p w14:paraId="71F2FAB8" w14:textId="77777777" w:rsidR="00725437" w:rsidRPr="00B654AC" w:rsidRDefault="00725437" w:rsidP="00725437">
      <w:pPr>
        <w:pStyle w:val="REG-P0"/>
        <w:rPr>
          <w:szCs w:val="26"/>
        </w:rPr>
      </w:pPr>
    </w:p>
    <w:p w14:paraId="118965A6" w14:textId="77777777" w:rsidR="00725437" w:rsidRPr="00B654AC" w:rsidRDefault="00725437" w:rsidP="00725437">
      <w:pPr>
        <w:pStyle w:val="REG-P0"/>
        <w:rPr>
          <w:b/>
          <w:bCs/>
        </w:rPr>
      </w:pPr>
      <w:r w:rsidRPr="00B654AC">
        <w:rPr>
          <w:b/>
        </w:rPr>
        <w:t>Minimum qualifications required for registration as an occupational therapist</w:t>
      </w:r>
    </w:p>
    <w:p w14:paraId="5F0D4E12" w14:textId="77777777" w:rsidR="00725437" w:rsidRPr="00B654AC" w:rsidRDefault="00725437" w:rsidP="00725437">
      <w:pPr>
        <w:pStyle w:val="REG-P0"/>
        <w:rPr>
          <w:szCs w:val="26"/>
        </w:rPr>
      </w:pPr>
    </w:p>
    <w:p w14:paraId="1C78EE4B" w14:textId="77777777" w:rsidR="00725437" w:rsidRPr="00B654AC" w:rsidRDefault="00725437" w:rsidP="00C711D1">
      <w:pPr>
        <w:pStyle w:val="REG-P1"/>
      </w:pPr>
      <w:r w:rsidRPr="00B654AC">
        <w:rPr>
          <w:b/>
          <w:bCs/>
        </w:rPr>
        <w:t>2.</w:t>
      </w:r>
      <w:r w:rsidRPr="00B654AC">
        <w:rPr>
          <w:b/>
          <w:bCs/>
        </w:rPr>
        <w:tab/>
      </w:r>
      <w:r w:rsidR="00C711D1" w:rsidRPr="00B654AC">
        <w:t>(1)</w:t>
      </w:r>
      <w:r w:rsidR="00C711D1" w:rsidRPr="00B654AC">
        <w:tab/>
      </w:r>
      <w:r w:rsidRPr="00B654AC">
        <w:rPr>
          <w:spacing w:val="-2"/>
        </w:rPr>
        <w:t xml:space="preserve">Subject to compliance with all the other requirements prescribed by or under the Act, the minimum requirements for registration referred to in section 19(1) of the Act, insofar </w:t>
      </w:r>
      <w:r w:rsidRPr="00B654AC">
        <w:t>as those minimum requirements apply to the registration of any person as an occupational therapist, are -</w:t>
      </w:r>
    </w:p>
    <w:p w14:paraId="665A8058" w14:textId="77777777" w:rsidR="00725437" w:rsidRPr="00B654AC" w:rsidRDefault="00725437" w:rsidP="00725437">
      <w:pPr>
        <w:pStyle w:val="REG-P0"/>
        <w:rPr>
          <w:szCs w:val="26"/>
        </w:rPr>
      </w:pPr>
    </w:p>
    <w:p w14:paraId="38FAACA6" w14:textId="77777777" w:rsidR="00725437" w:rsidRPr="00B654AC" w:rsidRDefault="00725437" w:rsidP="00C711D1">
      <w:pPr>
        <w:pStyle w:val="REG-Pa"/>
      </w:pPr>
      <w:r w:rsidRPr="00B654AC">
        <w:t>(a)</w:t>
      </w:r>
      <w:r w:rsidRPr="00B654AC">
        <w:tab/>
        <w:t>any of the following qualifications obtained at any of the following Educational Institutions, and awarded after the full time education, tuition and training for a four year period of time at that Educational Institution:</w:t>
      </w:r>
    </w:p>
    <w:p w14:paraId="03BE3FBD" w14:textId="77777777" w:rsidR="00C711D1" w:rsidRPr="00B654AC" w:rsidRDefault="00C711D1" w:rsidP="00725437">
      <w:pPr>
        <w:pStyle w:val="REG-P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976"/>
        <w:gridCol w:w="2369"/>
      </w:tblGrid>
      <w:tr w:rsidR="00F55874" w:rsidRPr="00B654AC" w14:paraId="697EB548" w14:textId="77777777" w:rsidTr="00802CDD">
        <w:tc>
          <w:tcPr>
            <w:tcW w:w="3369" w:type="dxa"/>
          </w:tcPr>
          <w:p w14:paraId="349FEA90" w14:textId="77777777" w:rsidR="00F55874" w:rsidRPr="00B654AC" w:rsidRDefault="00F55874" w:rsidP="00A73150">
            <w:pPr>
              <w:pStyle w:val="REG-P0"/>
              <w:jc w:val="left"/>
              <w:rPr>
                <w:b/>
                <w:bCs/>
              </w:rPr>
            </w:pPr>
            <w:r w:rsidRPr="00B654AC">
              <w:rPr>
                <w:b/>
                <w:bCs/>
              </w:rPr>
              <w:t>Educational institution</w:t>
            </w:r>
          </w:p>
          <w:p w14:paraId="75F652ED" w14:textId="77777777" w:rsidR="009D2135" w:rsidRPr="00B654AC" w:rsidRDefault="009D2135" w:rsidP="00A73150">
            <w:pPr>
              <w:pStyle w:val="REG-P0"/>
              <w:jc w:val="left"/>
            </w:pPr>
          </w:p>
        </w:tc>
        <w:tc>
          <w:tcPr>
            <w:tcW w:w="2976" w:type="dxa"/>
          </w:tcPr>
          <w:p w14:paraId="05D84C48" w14:textId="77777777" w:rsidR="00F55874" w:rsidRPr="00B654AC" w:rsidRDefault="00F55874" w:rsidP="00A73150">
            <w:pPr>
              <w:pStyle w:val="REG-P0"/>
              <w:jc w:val="left"/>
            </w:pPr>
            <w:r w:rsidRPr="00B654AC">
              <w:rPr>
                <w:b/>
                <w:bCs/>
              </w:rPr>
              <w:t>Qualification</w:t>
            </w:r>
          </w:p>
        </w:tc>
        <w:tc>
          <w:tcPr>
            <w:tcW w:w="2369" w:type="dxa"/>
          </w:tcPr>
          <w:p w14:paraId="55F31523" w14:textId="77777777" w:rsidR="00F55874" w:rsidRPr="00B654AC" w:rsidRDefault="00F55874" w:rsidP="00A73150">
            <w:pPr>
              <w:pStyle w:val="REG-P0"/>
              <w:jc w:val="left"/>
              <w:rPr>
                <w:szCs w:val="20"/>
              </w:rPr>
            </w:pPr>
            <w:r w:rsidRPr="00B654AC">
              <w:rPr>
                <w:b/>
                <w:bCs/>
              </w:rPr>
              <w:t>Country</w:t>
            </w:r>
          </w:p>
        </w:tc>
      </w:tr>
      <w:tr w:rsidR="00F55874" w:rsidRPr="00B654AC" w14:paraId="7AFC1C40" w14:textId="77777777" w:rsidTr="00802CDD">
        <w:tc>
          <w:tcPr>
            <w:tcW w:w="3369" w:type="dxa"/>
          </w:tcPr>
          <w:p w14:paraId="3CFD75A1" w14:textId="77777777" w:rsidR="00F55874" w:rsidRPr="00B654AC" w:rsidRDefault="00F55874" w:rsidP="00F55874">
            <w:pPr>
              <w:pStyle w:val="REG-P0"/>
              <w:jc w:val="left"/>
            </w:pPr>
            <w:r w:rsidRPr="00B654AC">
              <w:t>University of Limpopo (formerly The Medical University of South</w:t>
            </w:r>
          </w:p>
          <w:p w14:paraId="62967F99" w14:textId="77777777" w:rsidR="00F55874" w:rsidRPr="00B654AC" w:rsidRDefault="00F55874" w:rsidP="00F55874">
            <w:pPr>
              <w:pStyle w:val="REG-P0"/>
              <w:jc w:val="left"/>
            </w:pPr>
            <w:r w:rsidRPr="00B654AC">
              <w:t>Africa)</w:t>
            </w:r>
          </w:p>
          <w:p w14:paraId="42A9EFD1" w14:textId="77777777" w:rsidR="009D2135" w:rsidRPr="00B654AC" w:rsidRDefault="009D2135" w:rsidP="00F55874">
            <w:pPr>
              <w:pStyle w:val="REG-P0"/>
              <w:jc w:val="left"/>
              <w:rPr>
                <w:szCs w:val="20"/>
              </w:rPr>
            </w:pPr>
          </w:p>
        </w:tc>
        <w:tc>
          <w:tcPr>
            <w:tcW w:w="2976" w:type="dxa"/>
          </w:tcPr>
          <w:p w14:paraId="0C61F999" w14:textId="77777777" w:rsidR="00F55874" w:rsidRPr="00B654AC" w:rsidRDefault="00F55874" w:rsidP="00F55874">
            <w:pPr>
              <w:pStyle w:val="REG-P0"/>
              <w:jc w:val="left"/>
            </w:pPr>
            <w:r w:rsidRPr="00B654AC">
              <w:t>Bachelors Degree in</w:t>
            </w:r>
            <w:r w:rsidRPr="00B654AC">
              <w:tab/>
            </w:r>
          </w:p>
          <w:p w14:paraId="25B11FCD" w14:textId="77777777" w:rsidR="00F55874" w:rsidRPr="00B654AC" w:rsidRDefault="00A73150" w:rsidP="00F55874">
            <w:pPr>
              <w:pStyle w:val="REG-P0"/>
              <w:jc w:val="left"/>
              <w:rPr>
                <w:szCs w:val="20"/>
              </w:rPr>
            </w:pPr>
            <w:r w:rsidRPr="00B654AC">
              <w:t>Occupational Therapy</w:t>
            </w:r>
          </w:p>
        </w:tc>
        <w:tc>
          <w:tcPr>
            <w:tcW w:w="2369" w:type="dxa"/>
          </w:tcPr>
          <w:p w14:paraId="171DBE50" w14:textId="77777777" w:rsidR="00F55874" w:rsidRPr="00B654AC" w:rsidRDefault="00F55874" w:rsidP="00F55874">
            <w:pPr>
              <w:pStyle w:val="REG-P0"/>
              <w:jc w:val="left"/>
            </w:pPr>
            <w:r w:rsidRPr="00B654AC">
              <w:t>Republic of</w:t>
            </w:r>
          </w:p>
          <w:p w14:paraId="6B1AB76F" w14:textId="77777777" w:rsidR="00A73150" w:rsidRPr="00B654AC" w:rsidRDefault="00A73150" w:rsidP="00F55874">
            <w:pPr>
              <w:pStyle w:val="REG-P0"/>
              <w:jc w:val="left"/>
            </w:pPr>
            <w:r w:rsidRPr="00B654AC">
              <w:t>South Africa</w:t>
            </w:r>
          </w:p>
        </w:tc>
      </w:tr>
      <w:tr w:rsidR="00F55874" w:rsidRPr="00B654AC" w14:paraId="66330273" w14:textId="77777777" w:rsidTr="00802CDD">
        <w:tc>
          <w:tcPr>
            <w:tcW w:w="3369" w:type="dxa"/>
          </w:tcPr>
          <w:p w14:paraId="34D4B810" w14:textId="77777777" w:rsidR="00F55874" w:rsidRPr="00B654AC" w:rsidRDefault="00A73150" w:rsidP="00F306BD">
            <w:pPr>
              <w:pStyle w:val="REG-P0"/>
              <w:jc w:val="left"/>
            </w:pPr>
            <w:r w:rsidRPr="00B654AC">
              <w:t>University of KwaZulu-Natal (formerly the University of Durban-Westville)</w:t>
            </w:r>
            <w:r w:rsidRPr="00B654AC">
              <w:tab/>
            </w:r>
          </w:p>
          <w:p w14:paraId="5FA61E8B" w14:textId="77777777" w:rsidR="009D2135" w:rsidRPr="00B654AC" w:rsidRDefault="009D2135" w:rsidP="00F306BD">
            <w:pPr>
              <w:pStyle w:val="REG-P0"/>
              <w:jc w:val="left"/>
            </w:pPr>
          </w:p>
        </w:tc>
        <w:tc>
          <w:tcPr>
            <w:tcW w:w="2976" w:type="dxa"/>
          </w:tcPr>
          <w:p w14:paraId="02EEA772" w14:textId="77777777" w:rsidR="00F55874" w:rsidRPr="00B654AC" w:rsidRDefault="00A73150" w:rsidP="00F306BD">
            <w:pPr>
              <w:pStyle w:val="REG-P0"/>
              <w:jc w:val="left"/>
              <w:rPr>
                <w:szCs w:val="20"/>
              </w:rPr>
            </w:pPr>
            <w:r w:rsidRPr="00B654AC">
              <w:t>Bachelors Degree in Occupational Therapy</w:t>
            </w:r>
          </w:p>
        </w:tc>
        <w:tc>
          <w:tcPr>
            <w:tcW w:w="2369" w:type="dxa"/>
          </w:tcPr>
          <w:p w14:paraId="189A77F0" w14:textId="77777777" w:rsidR="00A73150" w:rsidRPr="00B654AC" w:rsidRDefault="00A73150" w:rsidP="00F306BD">
            <w:pPr>
              <w:pStyle w:val="REG-P0"/>
              <w:jc w:val="left"/>
            </w:pPr>
            <w:r w:rsidRPr="00B654AC">
              <w:t xml:space="preserve">Republic of </w:t>
            </w:r>
          </w:p>
          <w:p w14:paraId="78F7FC84" w14:textId="77777777" w:rsidR="00A73150" w:rsidRPr="00B654AC" w:rsidRDefault="00A73150" w:rsidP="00F306BD">
            <w:pPr>
              <w:pStyle w:val="REG-P0"/>
              <w:jc w:val="left"/>
            </w:pPr>
            <w:r w:rsidRPr="00B654AC">
              <w:t>South Africa</w:t>
            </w:r>
          </w:p>
          <w:p w14:paraId="5C9F4BFD" w14:textId="77777777" w:rsidR="00F55874" w:rsidRPr="00B654AC" w:rsidRDefault="00F55874" w:rsidP="00F306BD">
            <w:pPr>
              <w:pStyle w:val="REG-P0"/>
              <w:jc w:val="left"/>
              <w:rPr>
                <w:szCs w:val="20"/>
              </w:rPr>
            </w:pPr>
          </w:p>
        </w:tc>
      </w:tr>
      <w:tr w:rsidR="00F55874" w:rsidRPr="00B654AC" w14:paraId="6DB9F389" w14:textId="77777777" w:rsidTr="00802CDD">
        <w:tc>
          <w:tcPr>
            <w:tcW w:w="3369" w:type="dxa"/>
          </w:tcPr>
          <w:p w14:paraId="4DF1D1F0" w14:textId="77777777" w:rsidR="00AA3EB4" w:rsidRPr="00B654AC" w:rsidRDefault="00AA3EB4" w:rsidP="00F306BD">
            <w:pPr>
              <w:pStyle w:val="REG-P0"/>
              <w:jc w:val="left"/>
            </w:pPr>
            <w:r w:rsidRPr="00B654AC">
              <w:t>University of Cape Town</w:t>
            </w:r>
            <w:r w:rsidRPr="00B654AC">
              <w:tab/>
            </w:r>
          </w:p>
          <w:p w14:paraId="510FCE0F" w14:textId="77777777" w:rsidR="00F55874" w:rsidRPr="00B654AC" w:rsidRDefault="00F55874" w:rsidP="00F306BD">
            <w:pPr>
              <w:pStyle w:val="REG-P0"/>
              <w:jc w:val="left"/>
              <w:rPr>
                <w:szCs w:val="20"/>
              </w:rPr>
            </w:pPr>
          </w:p>
        </w:tc>
        <w:tc>
          <w:tcPr>
            <w:tcW w:w="2976" w:type="dxa"/>
          </w:tcPr>
          <w:p w14:paraId="66610889" w14:textId="77777777" w:rsidR="00F55874" w:rsidRPr="00B654AC" w:rsidRDefault="00AA3EB4" w:rsidP="00F306BD">
            <w:pPr>
              <w:pStyle w:val="REG-P0"/>
              <w:jc w:val="left"/>
            </w:pPr>
            <w:r w:rsidRPr="00B654AC">
              <w:t>Bachelors of Science Degree in Occupational Therapy</w:t>
            </w:r>
            <w:r w:rsidRPr="00B654AC">
              <w:tab/>
            </w:r>
          </w:p>
        </w:tc>
        <w:tc>
          <w:tcPr>
            <w:tcW w:w="2369" w:type="dxa"/>
          </w:tcPr>
          <w:p w14:paraId="33916FF9" w14:textId="77777777" w:rsidR="00AA3EB4" w:rsidRPr="00B654AC" w:rsidRDefault="00AA3EB4" w:rsidP="00F306BD">
            <w:pPr>
              <w:pStyle w:val="REG-P0"/>
              <w:jc w:val="left"/>
            </w:pPr>
            <w:r w:rsidRPr="00B654AC">
              <w:t xml:space="preserve">Republic of </w:t>
            </w:r>
          </w:p>
          <w:p w14:paraId="6D817520" w14:textId="77777777" w:rsidR="00F55874" w:rsidRPr="00B654AC" w:rsidRDefault="00AA3EB4" w:rsidP="00F306BD">
            <w:pPr>
              <w:pStyle w:val="REG-P0"/>
              <w:jc w:val="left"/>
            </w:pPr>
            <w:r w:rsidRPr="00B654AC">
              <w:t>South Africa</w:t>
            </w:r>
          </w:p>
          <w:p w14:paraId="1A774C61" w14:textId="77777777" w:rsidR="009D2135" w:rsidRPr="00B654AC" w:rsidRDefault="009D2135" w:rsidP="00F306BD">
            <w:pPr>
              <w:pStyle w:val="REG-P0"/>
              <w:jc w:val="left"/>
            </w:pPr>
          </w:p>
        </w:tc>
      </w:tr>
      <w:tr w:rsidR="00F55874" w:rsidRPr="00B654AC" w14:paraId="44C1A9C7" w14:textId="77777777" w:rsidTr="00802CDD">
        <w:tc>
          <w:tcPr>
            <w:tcW w:w="3369" w:type="dxa"/>
          </w:tcPr>
          <w:p w14:paraId="11C0C7DB" w14:textId="77777777" w:rsidR="00F55874" w:rsidRPr="00B654AC" w:rsidRDefault="00AA3EB4" w:rsidP="00F306BD">
            <w:pPr>
              <w:pStyle w:val="REG-P0"/>
              <w:jc w:val="left"/>
            </w:pPr>
            <w:r w:rsidRPr="00B654AC">
              <w:t>University of the Free State (formerly the University of the Orange Free State)</w:t>
            </w:r>
            <w:r w:rsidRPr="00B654AC">
              <w:tab/>
            </w:r>
          </w:p>
          <w:p w14:paraId="2BBFE46B" w14:textId="77777777" w:rsidR="009D2135" w:rsidRPr="00B654AC" w:rsidRDefault="009D2135" w:rsidP="00F306BD">
            <w:pPr>
              <w:pStyle w:val="REG-P0"/>
              <w:jc w:val="left"/>
            </w:pPr>
          </w:p>
        </w:tc>
        <w:tc>
          <w:tcPr>
            <w:tcW w:w="2976" w:type="dxa"/>
          </w:tcPr>
          <w:p w14:paraId="7BAA97C3" w14:textId="77777777" w:rsidR="00F55874" w:rsidRPr="00B654AC" w:rsidRDefault="00AA3EB4" w:rsidP="00F306BD">
            <w:pPr>
              <w:pStyle w:val="REG-P0"/>
              <w:jc w:val="left"/>
            </w:pPr>
            <w:r w:rsidRPr="00B654AC">
              <w:t>Bachelors Degree in Occupational Therapy</w:t>
            </w:r>
            <w:r w:rsidRPr="00B654AC">
              <w:tab/>
            </w:r>
          </w:p>
        </w:tc>
        <w:tc>
          <w:tcPr>
            <w:tcW w:w="2369" w:type="dxa"/>
          </w:tcPr>
          <w:p w14:paraId="5A8D0B33" w14:textId="77777777" w:rsidR="00AA3EB4" w:rsidRPr="00B654AC" w:rsidRDefault="00AA3EB4" w:rsidP="00F306BD">
            <w:pPr>
              <w:pStyle w:val="REG-P0"/>
              <w:jc w:val="left"/>
            </w:pPr>
            <w:r w:rsidRPr="00B654AC">
              <w:t xml:space="preserve">Republic of </w:t>
            </w:r>
          </w:p>
          <w:p w14:paraId="6FF38B00" w14:textId="77777777" w:rsidR="00AA3EB4" w:rsidRPr="00B654AC" w:rsidRDefault="00AA3EB4" w:rsidP="00F306BD">
            <w:pPr>
              <w:pStyle w:val="REG-P0"/>
              <w:jc w:val="left"/>
            </w:pPr>
            <w:r w:rsidRPr="00B654AC">
              <w:t>South Africa</w:t>
            </w:r>
          </w:p>
          <w:p w14:paraId="6D287948" w14:textId="77777777" w:rsidR="00F55874" w:rsidRPr="00B654AC" w:rsidRDefault="00F55874" w:rsidP="00F306BD">
            <w:pPr>
              <w:pStyle w:val="REG-P0"/>
              <w:jc w:val="left"/>
              <w:rPr>
                <w:szCs w:val="20"/>
              </w:rPr>
            </w:pPr>
          </w:p>
        </w:tc>
      </w:tr>
      <w:tr w:rsidR="00F55874" w:rsidRPr="00B654AC" w14:paraId="3B575A20" w14:textId="77777777" w:rsidTr="00802CDD">
        <w:tc>
          <w:tcPr>
            <w:tcW w:w="3369" w:type="dxa"/>
          </w:tcPr>
          <w:p w14:paraId="549B236A" w14:textId="77777777" w:rsidR="00F55874" w:rsidRPr="00B654AC" w:rsidRDefault="00F306BD" w:rsidP="00F306BD">
            <w:pPr>
              <w:pStyle w:val="REG-P0"/>
              <w:jc w:val="left"/>
            </w:pPr>
            <w:r w:rsidRPr="00B654AC">
              <w:t>University of Johannesburg (formerly University of the Witwatersrand)</w:t>
            </w:r>
            <w:r w:rsidRPr="00B654AC">
              <w:tab/>
            </w:r>
          </w:p>
          <w:p w14:paraId="5EAA7777" w14:textId="77777777" w:rsidR="009D2135" w:rsidRPr="00B654AC" w:rsidRDefault="009D2135" w:rsidP="00F306BD">
            <w:pPr>
              <w:pStyle w:val="REG-P0"/>
              <w:jc w:val="left"/>
            </w:pPr>
          </w:p>
        </w:tc>
        <w:tc>
          <w:tcPr>
            <w:tcW w:w="2976" w:type="dxa"/>
          </w:tcPr>
          <w:p w14:paraId="4CB607E4" w14:textId="77777777" w:rsidR="00F306BD" w:rsidRPr="00B654AC" w:rsidRDefault="00F306BD" w:rsidP="00F306BD">
            <w:pPr>
              <w:pStyle w:val="REG-P0"/>
              <w:jc w:val="left"/>
            </w:pPr>
            <w:r w:rsidRPr="00B654AC">
              <w:t>Bachelors of Science Degree in Occupational Therapy</w:t>
            </w:r>
          </w:p>
          <w:p w14:paraId="7E5992BC" w14:textId="77777777" w:rsidR="00F55874" w:rsidRPr="00B654AC" w:rsidRDefault="00F55874" w:rsidP="00F306BD">
            <w:pPr>
              <w:pStyle w:val="REG-P0"/>
              <w:jc w:val="left"/>
              <w:rPr>
                <w:szCs w:val="20"/>
              </w:rPr>
            </w:pPr>
          </w:p>
        </w:tc>
        <w:tc>
          <w:tcPr>
            <w:tcW w:w="2369" w:type="dxa"/>
          </w:tcPr>
          <w:p w14:paraId="4D5F3F7D" w14:textId="77777777" w:rsidR="00F306BD" w:rsidRPr="00B654AC" w:rsidRDefault="00F306BD" w:rsidP="00F306BD">
            <w:pPr>
              <w:pStyle w:val="REG-P0"/>
              <w:jc w:val="left"/>
            </w:pPr>
            <w:r w:rsidRPr="00B654AC">
              <w:t>Republic of</w:t>
            </w:r>
          </w:p>
          <w:p w14:paraId="5A138EBA" w14:textId="77777777" w:rsidR="00F55874" w:rsidRPr="00B654AC" w:rsidRDefault="00F306BD" w:rsidP="00F306BD">
            <w:pPr>
              <w:pStyle w:val="REG-P0"/>
              <w:jc w:val="left"/>
            </w:pPr>
            <w:r w:rsidRPr="00B654AC">
              <w:t>South Africa</w:t>
            </w:r>
          </w:p>
        </w:tc>
      </w:tr>
      <w:tr w:rsidR="00F55874" w:rsidRPr="00B654AC" w14:paraId="16092F55" w14:textId="77777777" w:rsidTr="00802CDD">
        <w:tc>
          <w:tcPr>
            <w:tcW w:w="3369" w:type="dxa"/>
          </w:tcPr>
          <w:p w14:paraId="21294E53" w14:textId="77777777" w:rsidR="00F55874" w:rsidRPr="00B654AC" w:rsidRDefault="00F306BD" w:rsidP="00F306BD">
            <w:pPr>
              <w:pStyle w:val="REG-P0"/>
              <w:jc w:val="left"/>
              <w:rPr>
                <w:szCs w:val="20"/>
              </w:rPr>
            </w:pPr>
            <w:r w:rsidRPr="00B654AC">
              <w:t>University of Stellenbosch</w:t>
            </w:r>
          </w:p>
        </w:tc>
        <w:tc>
          <w:tcPr>
            <w:tcW w:w="2976" w:type="dxa"/>
          </w:tcPr>
          <w:p w14:paraId="48AE91AE" w14:textId="77777777" w:rsidR="00F55874" w:rsidRPr="00B654AC" w:rsidRDefault="00F306BD" w:rsidP="00F306BD">
            <w:pPr>
              <w:pStyle w:val="REG-P0"/>
              <w:jc w:val="left"/>
              <w:rPr>
                <w:szCs w:val="20"/>
              </w:rPr>
            </w:pPr>
            <w:r w:rsidRPr="00B654AC">
              <w:t>Bachelors Degree in Occupational Therapy</w:t>
            </w:r>
          </w:p>
        </w:tc>
        <w:tc>
          <w:tcPr>
            <w:tcW w:w="2369" w:type="dxa"/>
          </w:tcPr>
          <w:p w14:paraId="6C179DA5" w14:textId="77777777" w:rsidR="00F306BD" w:rsidRPr="00B654AC" w:rsidRDefault="00F306BD" w:rsidP="00F306BD">
            <w:pPr>
              <w:pStyle w:val="REG-P0"/>
              <w:jc w:val="left"/>
            </w:pPr>
            <w:r w:rsidRPr="00B654AC">
              <w:t xml:space="preserve">Republic of </w:t>
            </w:r>
          </w:p>
          <w:p w14:paraId="6107B02F" w14:textId="77777777" w:rsidR="00F55874" w:rsidRPr="00B654AC" w:rsidRDefault="00F306BD" w:rsidP="00F306BD">
            <w:pPr>
              <w:pStyle w:val="REG-P0"/>
              <w:jc w:val="left"/>
            </w:pPr>
            <w:r w:rsidRPr="00B654AC">
              <w:t>South Africa</w:t>
            </w:r>
          </w:p>
          <w:p w14:paraId="7EFEF4FB" w14:textId="77777777" w:rsidR="009D2135" w:rsidRPr="00B654AC" w:rsidRDefault="009D2135" w:rsidP="00F306BD">
            <w:pPr>
              <w:pStyle w:val="REG-P0"/>
              <w:jc w:val="left"/>
            </w:pPr>
          </w:p>
        </w:tc>
      </w:tr>
      <w:tr w:rsidR="00F55874" w:rsidRPr="00B654AC" w14:paraId="6D261BE8" w14:textId="77777777" w:rsidTr="00802CDD">
        <w:tc>
          <w:tcPr>
            <w:tcW w:w="3369" w:type="dxa"/>
          </w:tcPr>
          <w:p w14:paraId="796983F3" w14:textId="77777777" w:rsidR="00F55874" w:rsidRPr="00B654AC" w:rsidRDefault="00F306BD" w:rsidP="00F306BD">
            <w:pPr>
              <w:pStyle w:val="REG-P0"/>
              <w:jc w:val="left"/>
            </w:pPr>
            <w:r w:rsidRPr="00B654AC">
              <w:t>University of Pretoria</w:t>
            </w:r>
            <w:r w:rsidRPr="00B654AC">
              <w:tab/>
            </w:r>
          </w:p>
        </w:tc>
        <w:tc>
          <w:tcPr>
            <w:tcW w:w="2976" w:type="dxa"/>
          </w:tcPr>
          <w:p w14:paraId="5FF80AB2" w14:textId="77777777" w:rsidR="00F55874" w:rsidRPr="00B654AC" w:rsidRDefault="00F306BD" w:rsidP="00F306BD">
            <w:pPr>
              <w:pStyle w:val="REG-P0"/>
              <w:jc w:val="left"/>
            </w:pPr>
            <w:r w:rsidRPr="00B654AC">
              <w:t>Bachelors Degree in Occupational Therapy</w:t>
            </w:r>
            <w:r w:rsidRPr="00B654AC">
              <w:tab/>
            </w:r>
          </w:p>
        </w:tc>
        <w:tc>
          <w:tcPr>
            <w:tcW w:w="2369" w:type="dxa"/>
          </w:tcPr>
          <w:p w14:paraId="49BF2D99" w14:textId="77777777" w:rsidR="00F306BD" w:rsidRPr="00B654AC" w:rsidRDefault="00F306BD" w:rsidP="00F306BD">
            <w:pPr>
              <w:pStyle w:val="REG-P0"/>
              <w:jc w:val="left"/>
            </w:pPr>
            <w:r w:rsidRPr="00B654AC">
              <w:t xml:space="preserve">Republic of </w:t>
            </w:r>
          </w:p>
          <w:p w14:paraId="464525BE" w14:textId="77777777" w:rsidR="00F55874" w:rsidRPr="00B654AC" w:rsidRDefault="00F306BD" w:rsidP="00F306BD">
            <w:pPr>
              <w:pStyle w:val="REG-P0"/>
              <w:jc w:val="left"/>
            </w:pPr>
            <w:r w:rsidRPr="00B654AC">
              <w:t>South Africa</w:t>
            </w:r>
          </w:p>
          <w:p w14:paraId="65C5B7B9" w14:textId="77777777" w:rsidR="009D2135" w:rsidRPr="00B654AC" w:rsidRDefault="009D2135" w:rsidP="00F306BD">
            <w:pPr>
              <w:pStyle w:val="REG-P0"/>
              <w:jc w:val="left"/>
            </w:pPr>
          </w:p>
        </w:tc>
      </w:tr>
      <w:tr w:rsidR="00F306BD" w:rsidRPr="00B654AC" w14:paraId="1B368ABA" w14:textId="77777777" w:rsidTr="00802CDD">
        <w:tc>
          <w:tcPr>
            <w:tcW w:w="3369" w:type="dxa"/>
          </w:tcPr>
          <w:p w14:paraId="6A097C1B" w14:textId="77777777" w:rsidR="00F306BD" w:rsidRPr="00B654AC" w:rsidRDefault="00F306BD" w:rsidP="00F306BD">
            <w:pPr>
              <w:pStyle w:val="REG-P0"/>
              <w:jc w:val="left"/>
            </w:pPr>
            <w:r w:rsidRPr="00B654AC">
              <w:t xml:space="preserve">University of the </w:t>
            </w:r>
          </w:p>
          <w:p w14:paraId="08EAF626" w14:textId="77777777" w:rsidR="00F306BD" w:rsidRPr="00B654AC" w:rsidRDefault="00F306BD" w:rsidP="00F306BD">
            <w:pPr>
              <w:pStyle w:val="REG-P0"/>
              <w:jc w:val="left"/>
            </w:pPr>
            <w:r w:rsidRPr="00B654AC">
              <w:t>Western Cape</w:t>
            </w:r>
            <w:r w:rsidRPr="00B654AC">
              <w:tab/>
            </w:r>
          </w:p>
          <w:p w14:paraId="38F1B738" w14:textId="77777777" w:rsidR="009D2135" w:rsidRPr="00B654AC" w:rsidRDefault="009D2135" w:rsidP="00F306BD">
            <w:pPr>
              <w:pStyle w:val="REG-P0"/>
              <w:jc w:val="left"/>
            </w:pPr>
          </w:p>
        </w:tc>
        <w:tc>
          <w:tcPr>
            <w:tcW w:w="2976" w:type="dxa"/>
          </w:tcPr>
          <w:p w14:paraId="2C0EA7A7" w14:textId="77777777" w:rsidR="00F306BD" w:rsidRPr="00B654AC" w:rsidRDefault="00F306BD" w:rsidP="00F306BD">
            <w:pPr>
              <w:pStyle w:val="REG-P0"/>
              <w:jc w:val="left"/>
            </w:pPr>
            <w:r w:rsidRPr="00B654AC">
              <w:t>Bachelors Degree</w:t>
            </w:r>
          </w:p>
          <w:p w14:paraId="49427002" w14:textId="77777777" w:rsidR="00F306BD" w:rsidRPr="00B654AC" w:rsidRDefault="00F306BD" w:rsidP="00F306BD">
            <w:pPr>
              <w:pStyle w:val="REG-P0"/>
              <w:jc w:val="left"/>
            </w:pPr>
            <w:r w:rsidRPr="00B654AC">
              <w:t>in Occupational Therapy</w:t>
            </w:r>
            <w:r w:rsidRPr="00B654AC">
              <w:tab/>
            </w:r>
          </w:p>
        </w:tc>
        <w:tc>
          <w:tcPr>
            <w:tcW w:w="2369" w:type="dxa"/>
          </w:tcPr>
          <w:p w14:paraId="14CFDB5D" w14:textId="77777777" w:rsidR="00F306BD" w:rsidRPr="00B654AC" w:rsidRDefault="00F306BD" w:rsidP="00F306BD">
            <w:pPr>
              <w:pStyle w:val="REG-P0"/>
              <w:jc w:val="left"/>
            </w:pPr>
            <w:r w:rsidRPr="00B654AC">
              <w:t xml:space="preserve">Republic of </w:t>
            </w:r>
          </w:p>
          <w:p w14:paraId="051F4213" w14:textId="77777777" w:rsidR="00F306BD" w:rsidRPr="00B654AC" w:rsidRDefault="00F306BD" w:rsidP="00F306BD">
            <w:pPr>
              <w:pStyle w:val="REG-P0"/>
              <w:jc w:val="left"/>
            </w:pPr>
            <w:r w:rsidRPr="00B654AC">
              <w:t>South Africa</w:t>
            </w:r>
          </w:p>
        </w:tc>
      </w:tr>
      <w:tr w:rsidR="00F306BD" w:rsidRPr="00B654AC" w14:paraId="779EC160" w14:textId="77777777" w:rsidTr="00802CDD">
        <w:tc>
          <w:tcPr>
            <w:tcW w:w="3369" w:type="dxa"/>
          </w:tcPr>
          <w:p w14:paraId="1674C169" w14:textId="77777777" w:rsidR="00F306BD" w:rsidRPr="00B654AC" w:rsidRDefault="00F306BD" w:rsidP="00F306BD">
            <w:pPr>
              <w:pStyle w:val="REG-P0"/>
              <w:jc w:val="left"/>
            </w:pPr>
            <w:r w:rsidRPr="00B654AC">
              <w:t>Hoogeschool Zuyd</w:t>
            </w:r>
            <w:r w:rsidRPr="00B654AC">
              <w:tab/>
            </w:r>
          </w:p>
        </w:tc>
        <w:tc>
          <w:tcPr>
            <w:tcW w:w="2976" w:type="dxa"/>
          </w:tcPr>
          <w:p w14:paraId="182CA9B2" w14:textId="77777777" w:rsidR="00F306BD" w:rsidRPr="00B654AC" w:rsidRDefault="00F306BD" w:rsidP="00F306BD">
            <w:pPr>
              <w:pStyle w:val="REG-P0"/>
              <w:jc w:val="left"/>
            </w:pPr>
            <w:r w:rsidRPr="00B654AC">
              <w:t>Bachelor of Health in Occupational Therapy</w:t>
            </w:r>
            <w:r w:rsidRPr="00B654AC">
              <w:tab/>
            </w:r>
          </w:p>
          <w:p w14:paraId="0476CF42" w14:textId="77777777" w:rsidR="009D2135" w:rsidRPr="00B654AC" w:rsidRDefault="009D2135" w:rsidP="00F306BD">
            <w:pPr>
              <w:pStyle w:val="REG-P0"/>
              <w:jc w:val="left"/>
            </w:pPr>
          </w:p>
        </w:tc>
        <w:tc>
          <w:tcPr>
            <w:tcW w:w="2369" w:type="dxa"/>
          </w:tcPr>
          <w:p w14:paraId="5CF9D64A" w14:textId="77777777" w:rsidR="00F306BD" w:rsidRPr="00B654AC" w:rsidRDefault="00F306BD" w:rsidP="00F306BD">
            <w:pPr>
              <w:pStyle w:val="REG-P0"/>
              <w:jc w:val="left"/>
            </w:pPr>
            <w:r w:rsidRPr="00B654AC">
              <w:t>The Netherlands</w:t>
            </w:r>
          </w:p>
        </w:tc>
      </w:tr>
      <w:tr w:rsidR="00F306BD" w:rsidRPr="00B654AC" w14:paraId="0D854782" w14:textId="77777777" w:rsidTr="00802CDD">
        <w:tc>
          <w:tcPr>
            <w:tcW w:w="3369" w:type="dxa"/>
          </w:tcPr>
          <w:p w14:paraId="206D80AE" w14:textId="77777777" w:rsidR="00F306BD" w:rsidRPr="00B654AC" w:rsidRDefault="00F306BD" w:rsidP="00F306BD">
            <w:pPr>
              <w:pStyle w:val="REG-P0"/>
              <w:jc w:val="left"/>
            </w:pPr>
            <w:r w:rsidRPr="00B654AC">
              <w:t>University of Zimbabwe</w:t>
            </w:r>
            <w:r w:rsidRPr="00B654AC">
              <w:tab/>
            </w:r>
          </w:p>
        </w:tc>
        <w:tc>
          <w:tcPr>
            <w:tcW w:w="2976" w:type="dxa"/>
          </w:tcPr>
          <w:p w14:paraId="23EE4FFB" w14:textId="77777777" w:rsidR="00F306BD" w:rsidRPr="00B654AC" w:rsidRDefault="00F306BD" w:rsidP="00F306BD">
            <w:pPr>
              <w:pStyle w:val="REG-P0"/>
              <w:jc w:val="left"/>
            </w:pPr>
            <w:r w:rsidRPr="00B654AC">
              <w:t>Bachelors of Science Degree in Occupational Therapy</w:t>
            </w:r>
            <w:r w:rsidRPr="00B654AC">
              <w:tab/>
            </w:r>
          </w:p>
        </w:tc>
        <w:tc>
          <w:tcPr>
            <w:tcW w:w="2369" w:type="dxa"/>
          </w:tcPr>
          <w:p w14:paraId="087F0F94" w14:textId="77777777" w:rsidR="00F306BD" w:rsidRPr="00B654AC" w:rsidRDefault="00F306BD" w:rsidP="00F306BD">
            <w:pPr>
              <w:pStyle w:val="REG-P0"/>
              <w:jc w:val="left"/>
            </w:pPr>
            <w:r w:rsidRPr="00B654AC">
              <w:t>Republic of Zimbabwe;</w:t>
            </w:r>
          </w:p>
        </w:tc>
      </w:tr>
    </w:tbl>
    <w:p w14:paraId="4D14F62E" w14:textId="77777777" w:rsidR="00F55874" w:rsidRPr="00B654AC" w:rsidRDefault="00F55874" w:rsidP="00F55874">
      <w:pPr>
        <w:pStyle w:val="REG-P0"/>
      </w:pPr>
    </w:p>
    <w:p w14:paraId="38352624" w14:textId="77777777" w:rsidR="00725437" w:rsidRPr="00B654AC" w:rsidRDefault="00725437" w:rsidP="00725437">
      <w:pPr>
        <w:pStyle w:val="REG-P0"/>
      </w:pPr>
      <w:r w:rsidRPr="00B654AC">
        <w:t>or</w:t>
      </w:r>
    </w:p>
    <w:p w14:paraId="6A050E57" w14:textId="77777777" w:rsidR="00725437" w:rsidRPr="00B654AC" w:rsidRDefault="00725437" w:rsidP="00725437">
      <w:pPr>
        <w:pStyle w:val="REG-P0"/>
        <w:rPr>
          <w:szCs w:val="20"/>
        </w:rPr>
      </w:pPr>
    </w:p>
    <w:p w14:paraId="5F040296" w14:textId="77777777" w:rsidR="00725437" w:rsidRPr="00B654AC" w:rsidRDefault="00725437" w:rsidP="00C711D1">
      <w:pPr>
        <w:pStyle w:val="REG-Pa"/>
      </w:pPr>
      <w:r w:rsidRPr="00B654AC">
        <w:t>(b)</w:t>
      </w:r>
      <w:r w:rsidRPr="00B654AC">
        <w:tab/>
      </w:r>
      <w:r w:rsidRPr="00B654AC">
        <w:rPr>
          <w:spacing w:val="-2"/>
        </w:rPr>
        <w:t xml:space="preserve">a Baccalaureus Degree in occupational therapy, obtained at an educational institution </w:t>
      </w:r>
      <w:r w:rsidRPr="00B654AC">
        <w:t xml:space="preserve">and awarded after the full time education, tuition and training for a four year period </w:t>
      </w:r>
      <w:r w:rsidRPr="00B654AC">
        <w:lastRenderedPageBreak/>
        <w:t>of time at that educational institution, which degree must include education, tuition and training relating to occupational therapy, in the main domains of -</w:t>
      </w:r>
    </w:p>
    <w:p w14:paraId="37E40C4F" w14:textId="77777777" w:rsidR="00725437" w:rsidRPr="00B654AC" w:rsidRDefault="00725437" w:rsidP="00725437">
      <w:pPr>
        <w:pStyle w:val="REG-P0"/>
        <w:rPr>
          <w:szCs w:val="26"/>
        </w:rPr>
      </w:pPr>
    </w:p>
    <w:p w14:paraId="42B9080B" w14:textId="77777777" w:rsidR="00725437" w:rsidRPr="00B654AC" w:rsidRDefault="00725437" w:rsidP="00C711D1">
      <w:pPr>
        <w:pStyle w:val="REG-Pi"/>
      </w:pPr>
      <w:r w:rsidRPr="00B654AC">
        <w:t>(i)</w:t>
      </w:r>
      <w:r w:rsidRPr="00B654AC">
        <w:tab/>
        <w:t>the relationship between the person, occupational therapy and the environment, and the relationship between occupational therapy and health and welfare;</w:t>
      </w:r>
    </w:p>
    <w:p w14:paraId="4F766390" w14:textId="77777777" w:rsidR="00725437" w:rsidRPr="00B654AC" w:rsidRDefault="00725437" w:rsidP="00725437">
      <w:pPr>
        <w:pStyle w:val="REG-P0"/>
        <w:rPr>
          <w:szCs w:val="26"/>
        </w:rPr>
      </w:pPr>
    </w:p>
    <w:p w14:paraId="0BD675CA" w14:textId="77777777" w:rsidR="00725437" w:rsidRPr="00B654AC" w:rsidRDefault="00725437" w:rsidP="00C711D1">
      <w:pPr>
        <w:pStyle w:val="REG-Pi"/>
      </w:pPr>
      <w:r w:rsidRPr="00B654AC">
        <w:t>(ii)</w:t>
      </w:r>
      <w:r w:rsidRPr="00B654AC">
        <w:tab/>
        <w:t>therapeutic and professional relationship and behaviour;</w:t>
      </w:r>
    </w:p>
    <w:p w14:paraId="3D717E21" w14:textId="77777777" w:rsidR="00725437" w:rsidRPr="00B654AC" w:rsidRDefault="00725437" w:rsidP="00725437">
      <w:pPr>
        <w:pStyle w:val="REG-P0"/>
        <w:rPr>
          <w:szCs w:val="26"/>
        </w:rPr>
      </w:pPr>
    </w:p>
    <w:p w14:paraId="46009739" w14:textId="77777777" w:rsidR="00725437" w:rsidRPr="00B654AC" w:rsidRDefault="00725437" w:rsidP="00C711D1">
      <w:pPr>
        <w:pStyle w:val="REG-Pi"/>
      </w:pPr>
      <w:r w:rsidRPr="00B654AC">
        <w:t>(iii)</w:t>
      </w:r>
      <w:r w:rsidRPr="00B654AC">
        <w:tab/>
        <w:t>professional principles, skills and reasoning;</w:t>
      </w:r>
    </w:p>
    <w:p w14:paraId="1FB63A61" w14:textId="77777777" w:rsidR="00725437" w:rsidRPr="00B654AC" w:rsidRDefault="00725437" w:rsidP="00725437">
      <w:pPr>
        <w:pStyle w:val="REG-P0"/>
        <w:rPr>
          <w:szCs w:val="26"/>
        </w:rPr>
      </w:pPr>
    </w:p>
    <w:p w14:paraId="2CEA5875" w14:textId="77777777" w:rsidR="00725437" w:rsidRPr="00B654AC" w:rsidRDefault="00725437" w:rsidP="00C711D1">
      <w:pPr>
        <w:pStyle w:val="REG-Pi"/>
      </w:pPr>
      <w:r w:rsidRPr="00B654AC">
        <w:t>(iv)</w:t>
      </w:r>
      <w:r w:rsidRPr="00B654AC">
        <w:tab/>
        <w:t>clinical competence in the occupational therapy process;</w:t>
      </w:r>
    </w:p>
    <w:p w14:paraId="35504357" w14:textId="77777777" w:rsidR="00725437" w:rsidRPr="00B654AC" w:rsidRDefault="00725437" w:rsidP="00725437">
      <w:pPr>
        <w:pStyle w:val="REG-P0"/>
        <w:rPr>
          <w:szCs w:val="26"/>
        </w:rPr>
      </w:pPr>
    </w:p>
    <w:p w14:paraId="63343B58" w14:textId="77777777" w:rsidR="00725437" w:rsidRPr="00B654AC" w:rsidRDefault="00725437" w:rsidP="00C711D1">
      <w:pPr>
        <w:pStyle w:val="REG-Pi"/>
      </w:pPr>
      <w:r w:rsidRPr="00B654AC">
        <w:t>(v)</w:t>
      </w:r>
      <w:r w:rsidRPr="00B654AC">
        <w:tab/>
        <w:t>context of professional practice, professional autonomy and accountability;</w:t>
      </w:r>
    </w:p>
    <w:p w14:paraId="65D57788" w14:textId="77777777" w:rsidR="00725437" w:rsidRPr="00B654AC" w:rsidRDefault="00725437" w:rsidP="00725437">
      <w:pPr>
        <w:pStyle w:val="REG-P0"/>
        <w:rPr>
          <w:szCs w:val="26"/>
        </w:rPr>
      </w:pPr>
    </w:p>
    <w:p w14:paraId="49579112" w14:textId="77777777" w:rsidR="00725437" w:rsidRPr="00B654AC" w:rsidRDefault="00725437" w:rsidP="00C711D1">
      <w:pPr>
        <w:pStyle w:val="REG-Pi"/>
      </w:pPr>
      <w:r w:rsidRPr="00B654AC">
        <w:t>(vi)</w:t>
      </w:r>
      <w:r w:rsidRPr="00B654AC">
        <w:tab/>
        <w:t>management and promotion of occupational therapy; and</w:t>
      </w:r>
    </w:p>
    <w:p w14:paraId="3F653243" w14:textId="77777777" w:rsidR="00725437" w:rsidRPr="00B654AC" w:rsidRDefault="00725437" w:rsidP="00725437">
      <w:pPr>
        <w:pStyle w:val="REG-P0"/>
        <w:rPr>
          <w:szCs w:val="26"/>
        </w:rPr>
      </w:pPr>
    </w:p>
    <w:p w14:paraId="2845FC33" w14:textId="77777777" w:rsidR="00725437" w:rsidRPr="00B654AC" w:rsidRDefault="00725437" w:rsidP="00C711D1">
      <w:pPr>
        <w:pStyle w:val="REG-Pi"/>
      </w:pPr>
      <w:r w:rsidRPr="00B654AC">
        <w:t>(vii)</w:t>
      </w:r>
      <w:r w:rsidRPr="00B654AC">
        <w:tab/>
        <w:t>research and development in occupational therapy and science.</w:t>
      </w:r>
    </w:p>
    <w:p w14:paraId="1FE8EB6C" w14:textId="77777777" w:rsidR="00725437" w:rsidRPr="00B654AC" w:rsidRDefault="00725437" w:rsidP="00725437">
      <w:pPr>
        <w:pStyle w:val="REG-P0"/>
        <w:rPr>
          <w:szCs w:val="26"/>
        </w:rPr>
      </w:pPr>
    </w:p>
    <w:p w14:paraId="459C5F3B" w14:textId="77777777" w:rsidR="00725437" w:rsidRPr="00B654AC" w:rsidRDefault="00725437" w:rsidP="00C711D1">
      <w:pPr>
        <w:pStyle w:val="REG-P1"/>
      </w:pPr>
      <w:r w:rsidRPr="00B654AC">
        <w:t>(2)</w:t>
      </w:r>
      <w:r w:rsidRPr="00B654AC">
        <w:tab/>
        <w:t>The Bachelors of Science Degree in Occupational Therapy awarded by the University of Zimbabwe prescribed by paragraph (a) of subregulation (1) must only be regarded as a prescribed qualification for registration as an occupational therapist if that qualification had been completed by, and awarded to, the holder thereof before 31 December 2006.</w:t>
      </w:r>
    </w:p>
    <w:p w14:paraId="1AFE41D6" w14:textId="77777777" w:rsidR="00725437" w:rsidRPr="00B654AC" w:rsidRDefault="00725437" w:rsidP="00725437">
      <w:pPr>
        <w:pStyle w:val="REG-P0"/>
        <w:rPr>
          <w:szCs w:val="26"/>
        </w:rPr>
      </w:pPr>
    </w:p>
    <w:p w14:paraId="27307BB2" w14:textId="77777777" w:rsidR="00725437" w:rsidRPr="00B654AC" w:rsidRDefault="00725437" w:rsidP="00C711D1">
      <w:pPr>
        <w:pStyle w:val="REG-P1"/>
      </w:pPr>
      <w:r w:rsidRPr="00B654AC">
        <w:t>(3)</w:t>
      </w:r>
      <w:r w:rsidRPr="00B654AC">
        <w:tab/>
        <w:t>The curriculum of study for a four year Baccalaureus Degree in occupational therapy prescribed by paragraph (a) or (b) of subregulation (1) must include a minimum of 1000 hours of a combination of clinical practical work, service training and fieldwork, completed during the final two years of study.</w:t>
      </w:r>
    </w:p>
    <w:p w14:paraId="0A06240C" w14:textId="77777777" w:rsidR="007C4355" w:rsidRPr="00B654AC" w:rsidRDefault="007C4355" w:rsidP="00B12C91">
      <w:pPr>
        <w:pStyle w:val="REG-P0"/>
      </w:pPr>
    </w:p>
    <w:sectPr w:rsidR="007C4355" w:rsidRPr="00B654A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737B" w14:textId="77777777" w:rsidR="001D1C72" w:rsidRDefault="001D1C72">
      <w:r>
        <w:separator/>
      </w:r>
    </w:p>
  </w:endnote>
  <w:endnote w:type="continuationSeparator" w:id="0">
    <w:p w14:paraId="10D1D5F1" w14:textId="77777777" w:rsidR="001D1C72" w:rsidRDefault="001D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4D3B" w14:textId="77777777" w:rsidR="001D1C72" w:rsidRDefault="001D1C72">
      <w:r>
        <w:separator/>
      </w:r>
    </w:p>
  </w:footnote>
  <w:footnote w:type="continuationSeparator" w:id="0">
    <w:p w14:paraId="62D87FDC" w14:textId="77777777" w:rsidR="001D1C72" w:rsidRDefault="001D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CCCB" w14:textId="77777777" w:rsidR="009372A9" w:rsidRPr="00AB3101" w:rsidRDefault="00000000" w:rsidP="00FC33A9">
    <w:pPr>
      <w:spacing w:after="120"/>
      <w:jc w:val="center"/>
      <w:rPr>
        <w:rFonts w:ascii="Arial" w:hAnsi="Arial" w:cs="Arial"/>
        <w:sz w:val="16"/>
        <w:szCs w:val="16"/>
      </w:rPr>
    </w:pPr>
    <w:r>
      <w:rPr>
        <w:rFonts w:ascii="Arial" w:hAnsi="Arial" w:cs="Arial"/>
        <w:sz w:val="12"/>
        <w:szCs w:val="16"/>
      </w:rPr>
      <w:pict w14:anchorId="192D5824">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9372A9" w:rsidRPr="00AB3101">
      <w:rPr>
        <w:rFonts w:ascii="Arial" w:hAnsi="Arial" w:cs="Arial"/>
        <w:sz w:val="12"/>
        <w:szCs w:val="16"/>
      </w:rPr>
      <w:t>Republic of Namibia</w:t>
    </w:r>
    <w:r w:rsidR="009372A9" w:rsidRPr="00AB3101">
      <w:rPr>
        <w:rFonts w:ascii="Arial" w:hAnsi="Arial" w:cs="Arial"/>
        <w:w w:val="600"/>
        <w:sz w:val="12"/>
        <w:szCs w:val="16"/>
      </w:rPr>
      <w:t xml:space="preserve"> </w:t>
    </w:r>
    <w:r w:rsidR="009372A9" w:rsidRPr="00AB3101">
      <w:rPr>
        <w:rFonts w:ascii="Arial" w:hAnsi="Arial" w:cs="Arial"/>
        <w:b/>
        <w:noProof w:val="0"/>
        <w:sz w:val="16"/>
        <w:szCs w:val="16"/>
      </w:rPr>
      <w:fldChar w:fldCharType="begin"/>
    </w:r>
    <w:r w:rsidR="009372A9" w:rsidRPr="00AB3101">
      <w:rPr>
        <w:rFonts w:ascii="Arial" w:hAnsi="Arial" w:cs="Arial"/>
        <w:b/>
        <w:sz w:val="16"/>
        <w:szCs w:val="16"/>
      </w:rPr>
      <w:instrText xml:space="preserve"> PAGE   \* MERGEFORMAT </w:instrText>
    </w:r>
    <w:r w:rsidR="009372A9" w:rsidRPr="00AB3101">
      <w:rPr>
        <w:rFonts w:ascii="Arial" w:hAnsi="Arial" w:cs="Arial"/>
        <w:b/>
        <w:noProof w:val="0"/>
        <w:sz w:val="16"/>
        <w:szCs w:val="16"/>
      </w:rPr>
      <w:fldChar w:fldCharType="separate"/>
    </w:r>
    <w:r w:rsidR="00F421E8">
      <w:rPr>
        <w:rFonts w:ascii="Arial" w:hAnsi="Arial" w:cs="Arial"/>
        <w:b/>
        <w:sz w:val="16"/>
        <w:szCs w:val="16"/>
      </w:rPr>
      <w:t>3</w:t>
    </w:r>
    <w:r w:rsidR="009372A9" w:rsidRPr="00AB3101">
      <w:rPr>
        <w:rFonts w:ascii="Arial" w:hAnsi="Arial" w:cs="Arial"/>
        <w:b/>
        <w:sz w:val="16"/>
        <w:szCs w:val="16"/>
      </w:rPr>
      <w:fldChar w:fldCharType="end"/>
    </w:r>
    <w:r w:rsidR="009372A9" w:rsidRPr="00AB3101">
      <w:rPr>
        <w:rFonts w:ascii="Arial" w:hAnsi="Arial" w:cs="Arial"/>
        <w:w w:val="600"/>
        <w:sz w:val="12"/>
        <w:szCs w:val="16"/>
      </w:rPr>
      <w:t xml:space="preserve"> </w:t>
    </w:r>
    <w:r w:rsidR="009372A9" w:rsidRPr="00AB3101">
      <w:rPr>
        <w:rFonts w:ascii="Arial" w:hAnsi="Arial" w:cs="Arial"/>
        <w:sz w:val="12"/>
        <w:szCs w:val="16"/>
      </w:rPr>
      <w:t>Annotated Statutes</w:t>
    </w:r>
    <w:r w:rsidR="009372A9" w:rsidRPr="00AB3101">
      <w:rPr>
        <w:rFonts w:ascii="Arial" w:hAnsi="Arial" w:cs="Arial"/>
        <w:b/>
        <w:sz w:val="16"/>
        <w:szCs w:val="16"/>
      </w:rPr>
      <w:t xml:space="preserve"> </w:t>
    </w:r>
  </w:p>
  <w:p w14:paraId="181246C3" w14:textId="77777777" w:rsidR="009372A9" w:rsidRPr="00F25922" w:rsidRDefault="009372A9" w:rsidP="00F25922">
    <w:pPr>
      <w:pStyle w:val="REG-PHA"/>
    </w:pPr>
    <w:r w:rsidRPr="00F25922">
      <w:t>REGULATIONS</w:t>
    </w:r>
  </w:p>
  <w:p w14:paraId="10317777" w14:textId="7011203A" w:rsidR="009372A9" w:rsidRDefault="009372A9" w:rsidP="00AB3101">
    <w:pPr>
      <w:pStyle w:val="REG-PHb"/>
      <w:spacing w:after="120"/>
    </w:pPr>
    <w:r>
      <w:t xml:space="preserve">Health Professions Act </w:t>
    </w:r>
    <w:r w:rsidR="00341FA7">
      <w:t>16</w:t>
    </w:r>
    <w:r>
      <w:t xml:space="preserve"> of 20</w:t>
    </w:r>
    <w:r w:rsidR="00341FA7">
      <w:t>2</w:t>
    </w:r>
    <w:r>
      <w:t>4</w:t>
    </w:r>
  </w:p>
  <w:p w14:paraId="54C0D4CA" w14:textId="77777777" w:rsidR="00FD43F4" w:rsidRPr="00FD43F4" w:rsidRDefault="00FD43F4" w:rsidP="00FD43F4">
    <w:pPr>
      <w:pStyle w:val="REG-PHb"/>
    </w:pPr>
    <w:r w:rsidRPr="00FD43F4">
      <w:t>Regulations relating to the Minimum Requirements of Study for Registration as an Occupational Therapist</w:t>
    </w:r>
  </w:p>
  <w:p w14:paraId="04B02AF2" w14:textId="77777777" w:rsidR="009372A9" w:rsidRPr="00F25922" w:rsidRDefault="009372A9"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E45E" w14:textId="77777777" w:rsidR="009372A9" w:rsidRPr="00BA6B35" w:rsidRDefault="00000000" w:rsidP="00CE101E">
    <w:pPr>
      <w:rPr>
        <w:sz w:val="8"/>
        <w:szCs w:val="16"/>
      </w:rPr>
    </w:pPr>
    <w:r>
      <w:rPr>
        <w:sz w:val="8"/>
        <w:szCs w:val="16"/>
      </w:rPr>
      <w:pict w14:anchorId="7B9B18B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06A207F"/>
    <w:multiLevelType w:val="hybridMultilevel"/>
    <w:tmpl w:val="D69C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2701363">
    <w:abstractNumId w:val="0"/>
  </w:num>
  <w:num w:numId="2" w16cid:durableId="946427884">
    <w:abstractNumId w:val="5"/>
  </w:num>
  <w:num w:numId="3" w16cid:durableId="1547907364">
    <w:abstractNumId w:val="1"/>
  </w:num>
  <w:num w:numId="4" w16cid:durableId="605965233">
    <w:abstractNumId w:val="2"/>
  </w:num>
  <w:num w:numId="5" w16cid:durableId="1880556469">
    <w:abstractNumId w:val="4"/>
  </w:num>
  <w:num w:numId="6" w16cid:durableId="14044475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7S0tDQyNrIwsTRW0lEKTi0uzszPAykwrAUAQW/zQiwAAAA="/>
  </w:docVars>
  <w:rsids>
    <w:rsidRoot w:val="00D36327"/>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1937"/>
    <w:rsid w:val="000744EC"/>
    <w:rsid w:val="00074AFC"/>
    <w:rsid w:val="000757E1"/>
    <w:rsid w:val="00077C38"/>
    <w:rsid w:val="00077CC8"/>
    <w:rsid w:val="00080C29"/>
    <w:rsid w:val="00080C45"/>
    <w:rsid w:val="000814D8"/>
    <w:rsid w:val="000835C8"/>
    <w:rsid w:val="00084A4D"/>
    <w:rsid w:val="000878E9"/>
    <w:rsid w:val="000903F9"/>
    <w:rsid w:val="000A2439"/>
    <w:rsid w:val="000A3287"/>
    <w:rsid w:val="000A40FD"/>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1C72"/>
    <w:rsid w:val="001D22A0"/>
    <w:rsid w:val="001D269F"/>
    <w:rsid w:val="001D6485"/>
    <w:rsid w:val="001D6D65"/>
    <w:rsid w:val="001E2B91"/>
    <w:rsid w:val="001E402E"/>
    <w:rsid w:val="001E42D4"/>
    <w:rsid w:val="001F0AE2"/>
    <w:rsid w:val="001F2A4A"/>
    <w:rsid w:val="001F634C"/>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1FA7"/>
    <w:rsid w:val="00342579"/>
    <w:rsid w:val="00342850"/>
    <w:rsid w:val="00342D94"/>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476"/>
    <w:rsid w:val="003A368C"/>
    <w:rsid w:val="003A5DAC"/>
    <w:rsid w:val="003B440D"/>
    <w:rsid w:val="003B6581"/>
    <w:rsid w:val="003C20AF"/>
    <w:rsid w:val="003C37A0"/>
    <w:rsid w:val="003C5F5A"/>
    <w:rsid w:val="003C7232"/>
    <w:rsid w:val="003D233B"/>
    <w:rsid w:val="003D4EAA"/>
    <w:rsid w:val="003D76EF"/>
    <w:rsid w:val="003E2DE5"/>
    <w:rsid w:val="003E5B88"/>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B7445"/>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787F"/>
    <w:rsid w:val="005B23AF"/>
    <w:rsid w:val="005B4215"/>
    <w:rsid w:val="005B5656"/>
    <w:rsid w:val="005C16B3"/>
    <w:rsid w:val="005C25CF"/>
    <w:rsid w:val="005C303C"/>
    <w:rsid w:val="005C7F82"/>
    <w:rsid w:val="005D0866"/>
    <w:rsid w:val="005D537D"/>
    <w:rsid w:val="005D5858"/>
    <w:rsid w:val="005D5C82"/>
    <w:rsid w:val="005D5CAF"/>
    <w:rsid w:val="005D6568"/>
    <w:rsid w:val="005D7A47"/>
    <w:rsid w:val="005E0DE1"/>
    <w:rsid w:val="005E4ED5"/>
    <w:rsid w:val="005E7103"/>
    <w:rsid w:val="005E75FD"/>
    <w:rsid w:val="00601274"/>
    <w:rsid w:val="00604AAC"/>
    <w:rsid w:val="00604F4B"/>
    <w:rsid w:val="00607455"/>
    <w:rsid w:val="006075F7"/>
    <w:rsid w:val="00607964"/>
    <w:rsid w:val="00613086"/>
    <w:rsid w:val="00613C9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6CFE"/>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437"/>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45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2CDD"/>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0949"/>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0BF1"/>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372A9"/>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2135"/>
    <w:rsid w:val="009D3443"/>
    <w:rsid w:val="009D3DBD"/>
    <w:rsid w:val="009E66C3"/>
    <w:rsid w:val="009E79BE"/>
    <w:rsid w:val="009F0F2B"/>
    <w:rsid w:val="009F33C9"/>
    <w:rsid w:val="009F4A96"/>
    <w:rsid w:val="009F735A"/>
    <w:rsid w:val="009F7600"/>
    <w:rsid w:val="00A01DA9"/>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73150"/>
    <w:rsid w:val="00A81C7A"/>
    <w:rsid w:val="00A83578"/>
    <w:rsid w:val="00A86E94"/>
    <w:rsid w:val="00A9112A"/>
    <w:rsid w:val="00A927B8"/>
    <w:rsid w:val="00A92C42"/>
    <w:rsid w:val="00A93B18"/>
    <w:rsid w:val="00A9696C"/>
    <w:rsid w:val="00A96B49"/>
    <w:rsid w:val="00A96D72"/>
    <w:rsid w:val="00AA12F7"/>
    <w:rsid w:val="00AA24D4"/>
    <w:rsid w:val="00AA3EB4"/>
    <w:rsid w:val="00AA41AD"/>
    <w:rsid w:val="00AB3101"/>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654AC"/>
    <w:rsid w:val="00B74BEC"/>
    <w:rsid w:val="00B77A86"/>
    <w:rsid w:val="00B819F9"/>
    <w:rsid w:val="00B8798B"/>
    <w:rsid w:val="00B87FDA"/>
    <w:rsid w:val="00B93FA9"/>
    <w:rsid w:val="00B94F2F"/>
    <w:rsid w:val="00B95DEE"/>
    <w:rsid w:val="00BA32D6"/>
    <w:rsid w:val="00BA6B35"/>
    <w:rsid w:val="00BA77F9"/>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11D1"/>
    <w:rsid w:val="00C74183"/>
    <w:rsid w:val="00C74CDA"/>
    <w:rsid w:val="00C778D1"/>
    <w:rsid w:val="00C82530"/>
    <w:rsid w:val="00C838EC"/>
    <w:rsid w:val="00C84196"/>
    <w:rsid w:val="00C863E3"/>
    <w:rsid w:val="00C87A41"/>
    <w:rsid w:val="00CA1AEE"/>
    <w:rsid w:val="00CA242D"/>
    <w:rsid w:val="00CA31B8"/>
    <w:rsid w:val="00CA33CB"/>
    <w:rsid w:val="00CA67D0"/>
    <w:rsid w:val="00CA7F78"/>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2AE"/>
    <w:rsid w:val="00D116B8"/>
    <w:rsid w:val="00D12C01"/>
    <w:rsid w:val="00D131D5"/>
    <w:rsid w:val="00D16B53"/>
    <w:rsid w:val="00D17C4F"/>
    <w:rsid w:val="00D2019F"/>
    <w:rsid w:val="00D23074"/>
    <w:rsid w:val="00D23821"/>
    <w:rsid w:val="00D263A2"/>
    <w:rsid w:val="00D31166"/>
    <w:rsid w:val="00D36327"/>
    <w:rsid w:val="00D3653E"/>
    <w:rsid w:val="00D400F5"/>
    <w:rsid w:val="00D41F6E"/>
    <w:rsid w:val="00D43726"/>
    <w:rsid w:val="00D45D02"/>
    <w:rsid w:val="00D51089"/>
    <w:rsid w:val="00D51B92"/>
    <w:rsid w:val="00D534EC"/>
    <w:rsid w:val="00D5691B"/>
    <w:rsid w:val="00D574A4"/>
    <w:rsid w:val="00D62753"/>
    <w:rsid w:val="00D63698"/>
    <w:rsid w:val="00D721E9"/>
    <w:rsid w:val="00D75950"/>
    <w:rsid w:val="00D760CE"/>
    <w:rsid w:val="00D838A0"/>
    <w:rsid w:val="00D924D5"/>
    <w:rsid w:val="00D92D51"/>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40D4"/>
    <w:rsid w:val="00E0318D"/>
    <w:rsid w:val="00E040FF"/>
    <w:rsid w:val="00E0419C"/>
    <w:rsid w:val="00E0441A"/>
    <w:rsid w:val="00E04F02"/>
    <w:rsid w:val="00E10FCC"/>
    <w:rsid w:val="00E12866"/>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6BD"/>
    <w:rsid w:val="00F30A65"/>
    <w:rsid w:val="00F37578"/>
    <w:rsid w:val="00F421E8"/>
    <w:rsid w:val="00F47E8A"/>
    <w:rsid w:val="00F52BC9"/>
    <w:rsid w:val="00F55874"/>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0E05"/>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CAE"/>
    <w:rsid w:val="00FD0D78"/>
    <w:rsid w:val="00FD2F8B"/>
    <w:rsid w:val="00FD3B7A"/>
    <w:rsid w:val="00FD43F4"/>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A7885"/>
  <w15:docId w15:val="{712AC3E1-6F5E-4F86-8376-20056DF2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341FA7"/>
    <w:pPr>
      <w:spacing w:after="0" w:line="240" w:lineRule="auto"/>
    </w:pPr>
    <w:rPr>
      <w:rFonts w:ascii="Times New Roman" w:hAnsi="Times New Roman"/>
      <w:noProof/>
    </w:rPr>
  </w:style>
  <w:style w:type="paragraph" w:styleId="Heading1">
    <w:name w:val="heading 1"/>
    <w:basedOn w:val="Normal"/>
    <w:link w:val="Heading1Char"/>
    <w:uiPriority w:val="9"/>
    <w:rsid w:val="00DF40D4"/>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40D4"/>
    <w:pPr>
      <w:tabs>
        <w:tab w:val="center" w:pos="4513"/>
        <w:tab w:val="right" w:pos="9026"/>
      </w:tabs>
    </w:pPr>
  </w:style>
  <w:style w:type="character" w:customStyle="1" w:styleId="FooterChar">
    <w:name w:val="Footer Char"/>
    <w:basedOn w:val="DefaultParagraphFont"/>
    <w:link w:val="Footer"/>
    <w:uiPriority w:val="99"/>
    <w:rsid w:val="00DF40D4"/>
    <w:rPr>
      <w:rFonts w:ascii="Times New Roman" w:hAnsi="Times New Roman"/>
      <w:noProof/>
    </w:rPr>
  </w:style>
  <w:style w:type="paragraph" w:styleId="Header">
    <w:name w:val="header"/>
    <w:basedOn w:val="Normal"/>
    <w:link w:val="HeaderChar"/>
    <w:uiPriority w:val="99"/>
    <w:unhideWhenUsed/>
    <w:rsid w:val="00DF40D4"/>
    <w:pPr>
      <w:tabs>
        <w:tab w:val="center" w:pos="4513"/>
        <w:tab w:val="right" w:pos="9026"/>
      </w:tabs>
    </w:pPr>
  </w:style>
  <w:style w:type="character" w:customStyle="1" w:styleId="HeaderChar">
    <w:name w:val="Header Char"/>
    <w:basedOn w:val="DefaultParagraphFont"/>
    <w:link w:val="Header"/>
    <w:uiPriority w:val="99"/>
    <w:rsid w:val="00DF40D4"/>
    <w:rPr>
      <w:rFonts w:ascii="Times New Roman" w:hAnsi="Times New Roman"/>
      <w:noProof/>
    </w:rPr>
  </w:style>
  <w:style w:type="paragraph" w:styleId="BalloonText">
    <w:name w:val="Balloon Text"/>
    <w:basedOn w:val="Normal"/>
    <w:link w:val="BalloonTextChar"/>
    <w:uiPriority w:val="99"/>
    <w:semiHidden/>
    <w:unhideWhenUsed/>
    <w:rsid w:val="00DF40D4"/>
    <w:rPr>
      <w:rFonts w:ascii="Tahoma" w:hAnsi="Tahoma" w:cs="Tahoma"/>
      <w:sz w:val="16"/>
      <w:szCs w:val="16"/>
    </w:rPr>
  </w:style>
  <w:style w:type="character" w:customStyle="1" w:styleId="BalloonTextChar">
    <w:name w:val="Balloon Text Char"/>
    <w:basedOn w:val="DefaultParagraphFont"/>
    <w:link w:val="BalloonText"/>
    <w:uiPriority w:val="99"/>
    <w:semiHidden/>
    <w:rsid w:val="00DF40D4"/>
    <w:rPr>
      <w:rFonts w:ascii="Tahoma" w:hAnsi="Tahoma" w:cs="Tahoma"/>
      <w:noProof/>
      <w:sz w:val="16"/>
      <w:szCs w:val="16"/>
    </w:rPr>
  </w:style>
  <w:style w:type="paragraph" w:customStyle="1" w:styleId="REG-H3A">
    <w:name w:val="REG-H3A"/>
    <w:link w:val="REG-H3AChar"/>
    <w:qFormat/>
    <w:rsid w:val="00DF40D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F40D4"/>
    <w:pPr>
      <w:numPr>
        <w:numId w:val="1"/>
      </w:numPr>
      <w:contextualSpacing/>
    </w:pPr>
  </w:style>
  <w:style w:type="character" w:customStyle="1" w:styleId="REG-H3AChar">
    <w:name w:val="REG-H3A Char"/>
    <w:basedOn w:val="DefaultParagraphFont"/>
    <w:link w:val="REG-H3A"/>
    <w:rsid w:val="00DF40D4"/>
    <w:rPr>
      <w:rFonts w:ascii="Times New Roman" w:hAnsi="Times New Roman" w:cs="Times New Roman"/>
      <w:b/>
      <w:caps/>
      <w:noProof/>
    </w:rPr>
  </w:style>
  <w:style w:type="character" w:customStyle="1" w:styleId="A3">
    <w:name w:val="A3"/>
    <w:uiPriority w:val="99"/>
    <w:rsid w:val="00DF40D4"/>
    <w:rPr>
      <w:rFonts w:cs="Times"/>
      <w:color w:val="000000"/>
      <w:sz w:val="22"/>
      <w:szCs w:val="22"/>
    </w:rPr>
  </w:style>
  <w:style w:type="paragraph" w:customStyle="1" w:styleId="Head2B">
    <w:name w:val="Head 2B"/>
    <w:basedOn w:val="AS-H3A"/>
    <w:link w:val="Head2BChar"/>
    <w:rsid w:val="00DF40D4"/>
  </w:style>
  <w:style w:type="paragraph" w:styleId="ListParagraph">
    <w:name w:val="List Paragraph"/>
    <w:basedOn w:val="Normal"/>
    <w:link w:val="ListParagraphChar"/>
    <w:uiPriority w:val="34"/>
    <w:rsid w:val="00DF40D4"/>
    <w:pPr>
      <w:ind w:left="720"/>
      <w:contextualSpacing/>
    </w:pPr>
  </w:style>
  <w:style w:type="character" w:customStyle="1" w:styleId="Head2BChar">
    <w:name w:val="Head 2B Char"/>
    <w:basedOn w:val="AS-H3AChar"/>
    <w:link w:val="Head2B"/>
    <w:rsid w:val="00DF40D4"/>
    <w:rPr>
      <w:rFonts w:ascii="Times New Roman" w:hAnsi="Times New Roman" w:cs="Times New Roman"/>
      <w:b/>
      <w:caps/>
      <w:noProof/>
    </w:rPr>
  </w:style>
  <w:style w:type="paragraph" w:customStyle="1" w:styleId="Head3">
    <w:name w:val="Head 3"/>
    <w:basedOn w:val="ListParagraph"/>
    <w:link w:val="Head3Char"/>
    <w:rsid w:val="00DF40D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F40D4"/>
    <w:rPr>
      <w:rFonts w:ascii="Times New Roman" w:hAnsi="Times New Roman"/>
      <w:noProof/>
    </w:rPr>
  </w:style>
  <w:style w:type="character" w:customStyle="1" w:styleId="Head3Char">
    <w:name w:val="Head 3 Char"/>
    <w:basedOn w:val="ListParagraphChar"/>
    <w:link w:val="Head3"/>
    <w:rsid w:val="00DF40D4"/>
    <w:rPr>
      <w:rFonts w:ascii="Times New Roman" w:eastAsia="Times New Roman" w:hAnsi="Times New Roman" w:cs="Times New Roman"/>
      <w:b/>
      <w:bCs/>
      <w:noProof/>
    </w:rPr>
  </w:style>
  <w:style w:type="paragraph" w:customStyle="1" w:styleId="REG-H1a">
    <w:name w:val="REG-H1a"/>
    <w:link w:val="REG-H1aChar"/>
    <w:qFormat/>
    <w:rsid w:val="00DF40D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F40D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F40D4"/>
    <w:rPr>
      <w:rFonts w:ascii="Arial" w:hAnsi="Arial" w:cs="Arial"/>
      <w:b/>
      <w:noProof/>
      <w:sz w:val="36"/>
      <w:szCs w:val="36"/>
    </w:rPr>
  </w:style>
  <w:style w:type="paragraph" w:customStyle="1" w:styleId="AS-H1-Colour">
    <w:name w:val="AS-H1-Colour"/>
    <w:basedOn w:val="Normal"/>
    <w:link w:val="AS-H1-ColourChar"/>
    <w:rsid w:val="00DF40D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F40D4"/>
    <w:rPr>
      <w:rFonts w:ascii="Times New Roman" w:hAnsi="Times New Roman" w:cs="Times New Roman"/>
      <w:b/>
      <w:caps/>
      <w:noProof/>
      <w:color w:val="00B050"/>
      <w:sz w:val="24"/>
      <w:szCs w:val="24"/>
    </w:rPr>
  </w:style>
  <w:style w:type="paragraph" w:customStyle="1" w:styleId="AS-H2b">
    <w:name w:val="AS-H2b"/>
    <w:basedOn w:val="Normal"/>
    <w:link w:val="AS-H2bChar"/>
    <w:rsid w:val="00DF40D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F40D4"/>
    <w:rPr>
      <w:rFonts w:ascii="Arial" w:hAnsi="Arial" w:cs="Arial"/>
      <w:b/>
      <w:noProof/>
      <w:color w:val="00B050"/>
      <w:sz w:val="36"/>
      <w:szCs w:val="36"/>
    </w:rPr>
  </w:style>
  <w:style w:type="paragraph" w:customStyle="1" w:styleId="AS-H3">
    <w:name w:val="AS-H3"/>
    <w:basedOn w:val="AS-H3A"/>
    <w:link w:val="AS-H3Char"/>
    <w:rsid w:val="00DF40D4"/>
    <w:rPr>
      <w:sz w:val="28"/>
    </w:rPr>
  </w:style>
  <w:style w:type="character" w:customStyle="1" w:styleId="AS-H2bChar">
    <w:name w:val="AS-H2b Char"/>
    <w:basedOn w:val="DefaultParagraphFont"/>
    <w:link w:val="AS-H2b"/>
    <w:rsid w:val="00DF40D4"/>
    <w:rPr>
      <w:rFonts w:ascii="Arial" w:hAnsi="Arial" w:cs="Arial"/>
      <w:noProof/>
    </w:rPr>
  </w:style>
  <w:style w:type="paragraph" w:customStyle="1" w:styleId="REG-H3b">
    <w:name w:val="REG-H3b"/>
    <w:link w:val="REG-H3bChar"/>
    <w:qFormat/>
    <w:rsid w:val="00DF40D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F40D4"/>
    <w:rPr>
      <w:rFonts w:ascii="Times New Roman" w:hAnsi="Times New Roman" w:cs="Times New Roman"/>
      <w:b/>
      <w:caps/>
      <w:noProof/>
      <w:sz w:val="28"/>
    </w:rPr>
  </w:style>
  <w:style w:type="paragraph" w:customStyle="1" w:styleId="AS-H3c">
    <w:name w:val="AS-H3c"/>
    <w:basedOn w:val="Head2B"/>
    <w:link w:val="AS-H3cChar"/>
    <w:rsid w:val="00DF40D4"/>
    <w:rPr>
      <w:b w:val="0"/>
    </w:rPr>
  </w:style>
  <w:style w:type="character" w:customStyle="1" w:styleId="REG-H3bChar">
    <w:name w:val="REG-H3b Char"/>
    <w:basedOn w:val="REG-H3AChar"/>
    <w:link w:val="REG-H3b"/>
    <w:rsid w:val="00DF40D4"/>
    <w:rPr>
      <w:rFonts w:ascii="Times New Roman" w:hAnsi="Times New Roman" w:cs="Times New Roman"/>
      <w:b w:val="0"/>
      <w:caps w:val="0"/>
      <w:noProof/>
    </w:rPr>
  </w:style>
  <w:style w:type="paragraph" w:customStyle="1" w:styleId="AS-H3d">
    <w:name w:val="AS-H3d"/>
    <w:basedOn w:val="Head2B"/>
    <w:link w:val="AS-H3dChar"/>
    <w:rsid w:val="00DF40D4"/>
  </w:style>
  <w:style w:type="character" w:customStyle="1" w:styleId="AS-H3cChar">
    <w:name w:val="AS-H3c Char"/>
    <w:basedOn w:val="Head2BChar"/>
    <w:link w:val="AS-H3c"/>
    <w:rsid w:val="00DF40D4"/>
    <w:rPr>
      <w:rFonts w:ascii="Times New Roman" w:hAnsi="Times New Roman" w:cs="Times New Roman"/>
      <w:b w:val="0"/>
      <w:caps/>
      <w:noProof/>
    </w:rPr>
  </w:style>
  <w:style w:type="paragraph" w:customStyle="1" w:styleId="REG-P0">
    <w:name w:val="REG-P(0)"/>
    <w:basedOn w:val="Normal"/>
    <w:link w:val="REG-P0Char"/>
    <w:qFormat/>
    <w:rsid w:val="00DF40D4"/>
    <w:pPr>
      <w:tabs>
        <w:tab w:val="left" w:pos="567"/>
      </w:tabs>
      <w:jc w:val="both"/>
    </w:pPr>
    <w:rPr>
      <w:rFonts w:eastAsia="Times New Roman" w:cs="Times New Roman"/>
    </w:rPr>
  </w:style>
  <w:style w:type="character" w:customStyle="1" w:styleId="AS-H3dChar">
    <w:name w:val="AS-H3d Char"/>
    <w:basedOn w:val="Head2BChar"/>
    <w:link w:val="AS-H3d"/>
    <w:rsid w:val="00DF40D4"/>
    <w:rPr>
      <w:rFonts w:ascii="Times New Roman" w:hAnsi="Times New Roman" w:cs="Times New Roman"/>
      <w:b/>
      <w:caps/>
      <w:noProof/>
    </w:rPr>
  </w:style>
  <w:style w:type="paragraph" w:customStyle="1" w:styleId="REG-P1">
    <w:name w:val="REG-P(1)"/>
    <w:basedOn w:val="Normal"/>
    <w:link w:val="REG-P1Char"/>
    <w:qFormat/>
    <w:rsid w:val="00DF40D4"/>
    <w:pPr>
      <w:suppressAutoHyphens/>
      <w:ind w:firstLine="567"/>
      <w:jc w:val="both"/>
    </w:pPr>
    <w:rPr>
      <w:rFonts w:eastAsia="Times New Roman" w:cs="Times New Roman"/>
    </w:rPr>
  </w:style>
  <w:style w:type="character" w:customStyle="1" w:styleId="REG-P0Char">
    <w:name w:val="REG-P(0) Char"/>
    <w:basedOn w:val="DefaultParagraphFont"/>
    <w:link w:val="REG-P0"/>
    <w:rsid w:val="00DF40D4"/>
    <w:rPr>
      <w:rFonts w:ascii="Times New Roman" w:eastAsia="Times New Roman" w:hAnsi="Times New Roman" w:cs="Times New Roman"/>
      <w:noProof/>
    </w:rPr>
  </w:style>
  <w:style w:type="paragraph" w:customStyle="1" w:styleId="REG-Pa">
    <w:name w:val="REG-P(a)"/>
    <w:basedOn w:val="Normal"/>
    <w:link w:val="REG-PaChar"/>
    <w:qFormat/>
    <w:rsid w:val="00DF40D4"/>
    <w:pPr>
      <w:ind w:left="1134" w:hanging="567"/>
      <w:jc w:val="both"/>
    </w:pPr>
  </w:style>
  <w:style w:type="character" w:customStyle="1" w:styleId="REG-P1Char">
    <w:name w:val="REG-P(1) Char"/>
    <w:basedOn w:val="DefaultParagraphFont"/>
    <w:link w:val="REG-P1"/>
    <w:rsid w:val="00DF40D4"/>
    <w:rPr>
      <w:rFonts w:ascii="Times New Roman" w:eastAsia="Times New Roman" w:hAnsi="Times New Roman" w:cs="Times New Roman"/>
      <w:noProof/>
    </w:rPr>
  </w:style>
  <w:style w:type="paragraph" w:customStyle="1" w:styleId="REG-Pi">
    <w:name w:val="REG-P(i)"/>
    <w:basedOn w:val="Normal"/>
    <w:link w:val="REG-PiChar"/>
    <w:qFormat/>
    <w:rsid w:val="00DF40D4"/>
    <w:pPr>
      <w:suppressAutoHyphens/>
      <w:ind w:left="1701" w:hanging="567"/>
      <w:jc w:val="both"/>
    </w:pPr>
    <w:rPr>
      <w:rFonts w:eastAsia="Times New Roman" w:cs="Times New Roman"/>
    </w:rPr>
  </w:style>
  <w:style w:type="character" w:customStyle="1" w:styleId="REG-PaChar">
    <w:name w:val="REG-P(a) Char"/>
    <w:basedOn w:val="DefaultParagraphFont"/>
    <w:link w:val="REG-Pa"/>
    <w:rsid w:val="00DF40D4"/>
    <w:rPr>
      <w:rFonts w:ascii="Times New Roman" w:hAnsi="Times New Roman"/>
      <w:noProof/>
    </w:rPr>
  </w:style>
  <w:style w:type="paragraph" w:customStyle="1" w:styleId="AS-Pahang">
    <w:name w:val="AS-P(a)hang"/>
    <w:basedOn w:val="Normal"/>
    <w:link w:val="AS-PahangChar"/>
    <w:rsid w:val="00DF40D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F40D4"/>
    <w:rPr>
      <w:rFonts w:ascii="Times New Roman" w:eastAsia="Times New Roman" w:hAnsi="Times New Roman" w:cs="Times New Roman"/>
      <w:noProof/>
    </w:rPr>
  </w:style>
  <w:style w:type="paragraph" w:customStyle="1" w:styleId="REG-Paa">
    <w:name w:val="REG-P(aa)"/>
    <w:basedOn w:val="Normal"/>
    <w:link w:val="REG-PaaChar"/>
    <w:qFormat/>
    <w:rsid w:val="00DF40D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F40D4"/>
    <w:rPr>
      <w:rFonts w:ascii="Times New Roman" w:eastAsia="Times New Roman" w:hAnsi="Times New Roman" w:cs="Times New Roman"/>
      <w:noProof/>
    </w:rPr>
  </w:style>
  <w:style w:type="paragraph" w:customStyle="1" w:styleId="REG-Amend">
    <w:name w:val="REG-Amend"/>
    <w:link w:val="REG-AmendChar"/>
    <w:qFormat/>
    <w:rsid w:val="00DF40D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F40D4"/>
    <w:rPr>
      <w:rFonts w:ascii="Times New Roman" w:eastAsia="Times New Roman" w:hAnsi="Times New Roman" w:cs="Times New Roman"/>
      <w:noProof/>
    </w:rPr>
  </w:style>
  <w:style w:type="character" w:customStyle="1" w:styleId="REG-AmendChar">
    <w:name w:val="REG-Amend Char"/>
    <w:basedOn w:val="REG-P0Char"/>
    <w:link w:val="REG-Amend"/>
    <w:rsid w:val="00DF40D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F40D4"/>
    <w:rPr>
      <w:sz w:val="16"/>
      <w:szCs w:val="16"/>
    </w:rPr>
  </w:style>
  <w:style w:type="paragraph" w:styleId="CommentText">
    <w:name w:val="annotation text"/>
    <w:basedOn w:val="Normal"/>
    <w:link w:val="CommentTextChar"/>
    <w:uiPriority w:val="99"/>
    <w:semiHidden/>
    <w:unhideWhenUsed/>
    <w:rsid w:val="00DF40D4"/>
    <w:rPr>
      <w:sz w:val="20"/>
      <w:szCs w:val="20"/>
    </w:rPr>
  </w:style>
  <w:style w:type="character" w:customStyle="1" w:styleId="CommentTextChar">
    <w:name w:val="Comment Text Char"/>
    <w:basedOn w:val="DefaultParagraphFont"/>
    <w:link w:val="CommentText"/>
    <w:uiPriority w:val="99"/>
    <w:semiHidden/>
    <w:rsid w:val="00DF40D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F40D4"/>
    <w:rPr>
      <w:b/>
      <w:bCs/>
    </w:rPr>
  </w:style>
  <w:style w:type="character" w:customStyle="1" w:styleId="CommentSubjectChar">
    <w:name w:val="Comment Subject Char"/>
    <w:basedOn w:val="CommentTextChar"/>
    <w:link w:val="CommentSubject"/>
    <w:uiPriority w:val="99"/>
    <w:semiHidden/>
    <w:rsid w:val="00DF40D4"/>
    <w:rPr>
      <w:rFonts w:ascii="Times New Roman" w:hAnsi="Times New Roman"/>
      <w:b/>
      <w:bCs/>
      <w:noProof/>
      <w:sz w:val="20"/>
      <w:szCs w:val="20"/>
    </w:rPr>
  </w:style>
  <w:style w:type="paragraph" w:customStyle="1" w:styleId="AS-H4A">
    <w:name w:val="AS-H4A"/>
    <w:basedOn w:val="AS-P0"/>
    <w:link w:val="AS-H4AChar"/>
    <w:rsid w:val="00DF40D4"/>
    <w:pPr>
      <w:tabs>
        <w:tab w:val="clear" w:pos="567"/>
      </w:tabs>
      <w:jc w:val="center"/>
    </w:pPr>
    <w:rPr>
      <w:b/>
      <w:caps/>
    </w:rPr>
  </w:style>
  <w:style w:type="paragraph" w:customStyle="1" w:styleId="AS-H4b">
    <w:name w:val="AS-H4b"/>
    <w:basedOn w:val="AS-P0"/>
    <w:link w:val="AS-H4bChar"/>
    <w:rsid w:val="00DF40D4"/>
    <w:pPr>
      <w:tabs>
        <w:tab w:val="clear" w:pos="567"/>
      </w:tabs>
      <w:jc w:val="center"/>
    </w:pPr>
    <w:rPr>
      <w:b/>
    </w:rPr>
  </w:style>
  <w:style w:type="character" w:customStyle="1" w:styleId="AS-H4AChar">
    <w:name w:val="AS-H4A Char"/>
    <w:basedOn w:val="AS-P0Char"/>
    <w:link w:val="AS-H4A"/>
    <w:rsid w:val="00DF40D4"/>
    <w:rPr>
      <w:rFonts w:ascii="Times New Roman" w:eastAsia="Times New Roman" w:hAnsi="Times New Roman" w:cs="Times New Roman"/>
      <w:b/>
      <w:caps/>
      <w:noProof/>
    </w:rPr>
  </w:style>
  <w:style w:type="character" w:customStyle="1" w:styleId="AS-H4bChar">
    <w:name w:val="AS-H4b Char"/>
    <w:basedOn w:val="AS-P0Char"/>
    <w:link w:val="AS-H4b"/>
    <w:rsid w:val="00DF40D4"/>
    <w:rPr>
      <w:rFonts w:ascii="Times New Roman" w:eastAsia="Times New Roman" w:hAnsi="Times New Roman" w:cs="Times New Roman"/>
      <w:b/>
      <w:noProof/>
    </w:rPr>
  </w:style>
  <w:style w:type="paragraph" w:customStyle="1" w:styleId="AS-H2a">
    <w:name w:val="AS-H2a"/>
    <w:basedOn w:val="Normal"/>
    <w:link w:val="AS-H2aChar"/>
    <w:rsid w:val="00DF40D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F40D4"/>
    <w:rPr>
      <w:rFonts w:ascii="Arial" w:hAnsi="Arial" w:cs="Arial"/>
      <w:b/>
      <w:noProof/>
    </w:rPr>
  </w:style>
  <w:style w:type="paragraph" w:customStyle="1" w:styleId="REG-H1d">
    <w:name w:val="REG-H1d"/>
    <w:link w:val="REG-H1dChar"/>
    <w:qFormat/>
    <w:rsid w:val="00DF40D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F40D4"/>
    <w:rPr>
      <w:rFonts w:ascii="Arial" w:hAnsi="Arial" w:cs="Arial"/>
      <w:b w:val="0"/>
      <w:noProof/>
      <w:color w:val="000000"/>
      <w:szCs w:val="24"/>
      <w:lang w:val="en-ZA"/>
    </w:rPr>
  </w:style>
  <w:style w:type="table" w:styleId="TableGrid">
    <w:name w:val="Table Grid"/>
    <w:basedOn w:val="TableNormal"/>
    <w:uiPriority w:val="59"/>
    <w:rsid w:val="00DF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F40D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F40D4"/>
    <w:rPr>
      <w:rFonts w:ascii="Times New Roman" w:eastAsia="Times New Roman" w:hAnsi="Times New Roman"/>
      <w:noProof/>
      <w:sz w:val="24"/>
      <w:szCs w:val="24"/>
      <w:lang w:val="en-US" w:eastAsia="en-US"/>
    </w:rPr>
  </w:style>
  <w:style w:type="paragraph" w:customStyle="1" w:styleId="AS-P0">
    <w:name w:val="AS-P(0)"/>
    <w:basedOn w:val="Normal"/>
    <w:link w:val="AS-P0Char"/>
    <w:rsid w:val="00DF40D4"/>
    <w:pPr>
      <w:tabs>
        <w:tab w:val="left" w:pos="567"/>
      </w:tabs>
      <w:jc w:val="both"/>
    </w:pPr>
    <w:rPr>
      <w:rFonts w:eastAsia="Times New Roman" w:cs="Times New Roman"/>
    </w:rPr>
  </w:style>
  <w:style w:type="character" w:customStyle="1" w:styleId="AS-P0Char">
    <w:name w:val="AS-P(0) Char"/>
    <w:basedOn w:val="DefaultParagraphFont"/>
    <w:link w:val="AS-P0"/>
    <w:rsid w:val="00DF40D4"/>
    <w:rPr>
      <w:rFonts w:ascii="Times New Roman" w:eastAsia="Times New Roman" w:hAnsi="Times New Roman" w:cs="Times New Roman"/>
      <w:noProof/>
    </w:rPr>
  </w:style>
  <w:style w:type="paragraph" w:customStyle="1" w:styleId="AS-H3A">
    <w:name w:val="AS-H3A"/>
    <w:basedOn w:val="Normal"/>
    <w:link w:val="AS-H3AChar"/>
    <w:rsid w:val="00DF40D4"/>
    <w:pPr>
      <w:autoSpaceDE w:val="0"/>
      <w:autoSpaceDN w:val="0"/>
      <w:adjustRightInd w:val="0"/>
      <w:jc w:val="center"/>
    </w:pPr>
    <w:rPr>
      <w:rFonts w:cs="Times New Roman"/>
      <w:b/>
      <w:caps/>
    </w:rPr>
  </w:style>
  <w:style w:type="character" w:customStyle="1" w:styleId="AS-H3AChar">
    <w:name w:val="AS-H3A Char"/>
    <w:basedOn w:val="DefaultParagraphFont"/>
    <w:link w:val="AS-H3A"/>
    <w:rsid w:val="00DF40D4"/>
    <w:rPr>
      <w:rFonts w:ascii="Times New Roman" w:hAnsi="Times New Roman" w:cs="Times New Roman"/>
      <w:b/>
      <w:caps/>
      <w:noProof/>
    </w:rPr>
  </w:style>
  <w:style w:type="paragraph" w:customStyle="1" w:styleId="AS-H1a">
    <w:name w:val="AS-H1a"/>
    <w:basedOn w:val="Normal"/>
    <w:link w:val="AS-H1aChar"/>
    <w:rsid w:val="00DF40D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F40D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F40D4"/>
    <w:rPr>
      <w:rFonts w:ascii="Arial" w:hAnsi="Arial" w:cs="Arial"/>
      <w:b/>
      <w:noProof/>
      <w:sz w:val="36"/>
      <w:szCs w:val="36"/>
    </w:rPr>
  </w:style>
  <w:style w:type="character" w:customStyle="1" w:styleId="AS-H2Char">
    <w:name w:val="AS-H2 Char"/>
    <w:basedOn w:val="DefaultParagraphFont"/>
    <w:link w:val="AS-H2"/>
    <w:rsid w:val="00DF40D4"/>
    <w:rPr>
      <w:rFonts w:ascii="Times New Roman" w:hAnsi="Times New Roman" w:cs="Times New Roman"/>
      <w:b/>
      <w:caps/>
      <w:noProof/>
      <w:color w:val="000000"/>
      <w:sz w:val="26"/>
    </w:rPr>
  </w:style>
  <w:style w:type="paragraph" w:customStyle="1" w:styleId="AS-H3b">
    <w:name w:val="AS-H3b"/>
    <w:basedOn w:val="Normal"/>
    <w:link w:val="AS-H3bChar"/>
    <w:autoRedefine/>
    <w:rsid w:val="00DF40D4"/>
    <w:pPr>
      <w:jc w:val="center"/>
    </w:pPr>
    <w:rPr>
      <w:rFonts w:cs="Times New Roman"/>
      <w:b/>
    </w:rPr>
  </w:style>
  <w:style w:type="character" w:customStyle="1" w:styleId="AS-H3bChar">
    <w:name w:val="AS-H3b Char"/>
    <w:basedOn w:val="AS-H3AChar"/>
    <w:link w:val="AS-H3b"/>
    <w:rsid w:val="00DF40D4"/>
    <w:rPr>
      <w:rFonts w:ascii="Times New Roman" w:hAnsi="Times New Roman" w:cs="Times New Roman"/>
      <w:b/>
      <w:caps w:val="0"/>
      <w:noProof/>
    </w:rPr>
  </w:style>
  <w:style w:type="paragraph" w:customStyle="1" w:styleId="AS-P1">
    <w:name w:val="AS-P(1)"/>
    <w:basedOn w:val="Normal"/>
    <w:link w:val="AS-P1Char"/>
    <w:rsid w:val="00DF40D4"/>
    <w:pPr>
      <w:suppressAutoHyphens/>
      <w:ind w:right="-7" w:firstLine="567"/>
      <w:jc w:val="both"/>
    </w:pPr>
    <w:rPr>
      <w:rFonts w:eastAsia="Times New Roman" w:cs="Times New Roman"/>
    </w:rPr>
  </w:style>
  <w:style w:type="paragraph" w:customStyle="1" w:styleId="AS-Pa">
    <w:name w:val="AS-P(a)"/>
    <w:basedOn w:val="AS-Pahang"/>
    <w:link w:val="AS-PaChar"/>
    <w:rsid w:val="00DF40D4"/>
  </w:style>
  <w:style w:type="character" w:customStyle="1" w:styleId="AS-P1Char">
    <w:name w:val="AS-P(1) Char"/>
    <w:basedOn w:val="DefaultParagraphFont"/>
    <w:link w:val="AS-P1"/>
    <w:rsid w:val="00DF40D4"/>
    <w:rPr>
      <w:rFonts w:ascii="Times New Roman" w:eastAsia="Times New Roman" w:hAnsi="Times New Roman" w:cs="Times New Roman"/>
      <w:noProof/>
    </w:rPr>
  </w:style>
  <w:style w:type="paragraph" w:customStyle="1" w:styleId="AS-Pi">
    <w:name w:val="AS-P(i)"/>
    <w:basedOn w:val="Normal"/>
    <w:link w:val="AS-PiChar"/>
    <w:rsid w:val="00DF40D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F40D4"/>
    <w:rPr>
      <w:rFonts w:ascii="Times New Roman" w:eastAsia="Times New Roman" w:hAnsi="Times New Roman" w:cs="Times New Roman"/>
      <w:noProof/>
    </w:rPr>
  </w:style>
  <w:style w:type="character" w:customStyle="1" w:styleId="AS-PiChar">
    <w:name w:val="AS-P(i) Char"/>
    <w:basedOn w:val="DefaultParagraphFont"/>
    <w:link w:val="AS-Pi"/>
    <w:rsid w:val="00DF40D4"/>
    <w:rPr>
      <w:rFonts w:ascii="Times New Roman" w:eastAsia="Times New Roman" w:hAnsi="Times New Roman" w:cs="Times New Roman"/>
      <w:noProof/>
    </w:rPr>
  </w:style>
  <w:style w:type="paragraph" w:customStyle="1" w:styleId="AS-Paa">
    <w:name w:val="AS-P(aa)"/>
    <w:basedOn w:val="Normal"/>
    <w:link w:val="AS-PaaChar"/>
    <w:rsid w:val="00DF40D4"/>
    <w:pPr>
      <w:suppressAutoHyphens/>
      <w:ind w:left="2267" w:right="-7" w:hanging="566"/>
      <w:jc w:val="both"/>
    </w:pPr>
    <w:rPr>
      <w:rFonts w:eastAsia="Times New Roman" w:cs="Times New Roman"/>
    </w:rPr>
  </w:style>
  <w:style w:type="paragraph" w:customStyle="1" w:styleId="AS-P-Amend">
    <w:name w:val="AS-P-Amend"/>
    <w:link w:val="AS-P-AmendChar"/>
    <w:rsid w:val="00DF40D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F40D4"/>
    <w:rPr>
      <w:rFonts w:ascii="Times New Roman" w:eastAsia="Times New Roman" w:hAnsi="Times New Roman" w:cs="Times New Roman"/>
      <w:noProof/>
    </w:rPr>
  </w:style>
  <w:style w:type="character" w:customStyle="1" w:styleId="AS-P-AmendChar">
    <w:name w:val="AS-P-Amend Char"/>
    <w:basedOn w:val="AS-P0Char"/>
    <w:link w:val="AS-P-Amend"/>
    <w:rsid w:val="00DF40D4"/>
    <w:rPr>
      <w:rFonts w:ascii="Arial" w:eastAsia="Times New Roman" w:hAnsi="Arial" w:cs="Arial"/>
      <w:b/>
      <w:noProof/>
      <w:color w:val="00B050"/>
      <w:sz w:val="18"/>
      <w:szCs w:val="18"/>
    </w:rPr>
  </w:style>
  <w:style w:type="paragraph" w:customStyle="1" w:styleId="AS-H1b">
    <w:name w:val="AS-H1b"/>
    <w:basedOn w:val="Normal"/>
    <w:link w:val="AS-H1bChar"/>
    <w:rsid w:val="00DF40D4"/>
    <w:pPr>
      <w:jc w:val="center"/>
    </w:pPr>
    <w:rPr>
      <w:rFonts w:ascii="Arial" w:hAnsi="Arial" w:cs="Arial"/>
      <w:b/>
      <w:color w:val="000000"/>
      <w:sz w:val="24"/>
      <w:szCs w:val="24"/>
    </w:rPr>
  </w:style>
  <w:style w:type="character" w:customStyle="1" w:styleId="AS-H1bChar">
    <w:name w:val="AS-H1b Char"/>
    <w:basedOn w:val="AS-H2aChar"/>
    <w:link w:val="AS-H1b"/>
    <w:rsid w:val="00DF40D4"/>
    <w:rPr>
      <w:rFonts w:ascii="Arial" w:hAnsi="Arial" w:cs="Arial"/>
      <w:b/>
      <w:noProof/>
      <w:color w:val="000000"/>
      <w:sz w:val="24"/>
      <w:szCs w:val="24"/>
    </w:rPr>
  </w:style>
  <w:style w:type="paragraph" w:customStyle="1" w:styleId="REG-H1b">
    <w:name w:val="REG-H1b"/>
    <w:link w:val="REG-H1bChar"/>
    <w:qFormat/>
    <w:rsid w:val="00DF40D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F40D4"/>
    <w:rPr>
      <w:rFonts w:ascii="Times New Roman" w:eastAsia="Times New Roman" w:hAnsi="Times New Roman"/>
      <w:b/>
      <w:bCs/>
      <w:noProof/>
    </w:rPr>
  </w:style>
  <w:style w:type="paragraph" w:customStyle="1" w:styleId="TableParagraph">
    <w:name w:val="Table Paragraph"/>
    <w:basedOn w:val="Normal"/>
    <w:uiPriority w:val="1"/>
    <w:rsid w:val="00DF40D4"/>
  </w:style>
  <w:style w:type="table" w:customStyle="1" w:styleId="TableGrid0">
    <w:name w:val="TableGrid"/>
    <w:rsid w:val="00DF40D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F40D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F40D4"/>
    <w:rPr>
      <w:rFonts w:ascii="Arial" w:hAnsi="Arial"/>
      <w:b/>
      <w:noProof/>
      <w:sz w:val="28"/>
      <w:szCs w:val="24"/>
    </w:rPr>
  </w:style>
  <w:style w:type="character" w:customStyle="1" w:styleId="REG-H1cChar">
    <w:name w:val="REG-H1c Char"/>
    <w:basedOn w:val="REG-H1bChar"/>
    <w:link w:val="REG-H1c"/>
    <w:rsid w:val="00DF40D4"/>
    <w:rPr>
      <w:rFonts w:ascii="Arial" w:hAnsi="Arial"/>
      <w:b/>
      <w:noProof/>
      <w:sz w:val="24"/>
      <w:szCs w:val="24"/>
    </w:rPr>
  </w:style>
  <w:style w:type="paragraph" w:customStyle="1" w:styleId="REG-PHA">
    <w:name w:val="REG-PH(A)"/>
    <w:link w:val="REG-PHAChar"/>
    <w:qFormat/>
    <w:rsid w:val="00DF40D4"/>
    <w:pPr>
      <w:spacing w:after="0" w:line="240" w:lineRule="auto"/>
      <w:jc w:val="center"/>
    </w:pPr>
    <w:rPr>
      <w:rFonts w:ascii="Arial" w:hAnsi="Arial"/>
      <w:b/>
      <w:caps/>
      <w:noProof/>
      <w:sz w:val="16"/>
      <w:szCs w:val="24"/>
    </w:rPr>
  </w:style>
  <w:style w:type="paragraph" w:customStyle="1" w:styleId="REG-PHb">
    <w:name w:val="REG-PH(b)"/>
    <w:link w:val="REG-PHbChar"/>
    <w:qFormat/>
    <w:rsid w:val="00DF40D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F40D4"/>
    <w:rPr>
      <w:rFonts w:ascii="Arial" w:hAnsi="Arial"/>
      <w:b/>
      <w:caps/>
      <w:noProof/>
      <w:sz w:val="16"/>
      <w:szCs w:val="24"/>
    </w:rPr>
  </w:style>
  <w:style w:type="character" w:customStyle="1" w:styleId="REG-PHbChar">
    <w:name w:val="REG-PH(b) Char"/>
    <w:basedOn w:val="REG-H1bChar"/>
    <w:link w:val="REG-PHb"/>
    <w:rsid w:val="00DF40D4"/>
    <w:rPr>
      <w:rFonts w:ascii="Arial" w:hAnsi="Arial" w:cs="Arial"/>
      <w:b/>
      <w:noProof/>
      <w:sz w:val="16"/>
      <w:szCs w:val="16"/>
    </w:rPr>
  </w:style>
  <w:style w:type="character" w:styleId="Hyperlink">
    <w:name w:val="Hyperlink"/>
    <w:uiPriority w:val="99"/>
    <w:qFormat/>
    <w:rsid w:val="00341FA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341FA7"/>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4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1DA0-2DFE-4EA8-98B2-0EFBABD0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77</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Health Professions Act 16 of 2024-Regulations 2010-007</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2010-007</dc:title>
  <dc:creator>LAC</dc:creator>
  <cp:lastModifiedBy>Dianne Hubbard</cp:lastModifiedBy>
  <cp:revision>34</cp:revision>
  <dcterms:created xsi:type="dcterms:W3CDTF">2015-09-22T12:36:00Z</dcterms:created>
  <dcterms:modified xsi:type="dcterms:W3CDTF">2025-03-26T14:16:00Z</dcterms:modified>
</cp:coreProperties>
</file>