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596D2" w14:textId="77777777" w:rsidR="00D721E9" w:rsidRPr="006F062C" w:rsidRDefault="00AF321A" w:rsidP="00D51089">
      <w:pPr>
        <w:pStyle w:val="REG-H1a"/>
      </w:pPr>
      <w:r w:rsidRPr="006F062C">
        <w:rPr>
          <w:lang w:eastAsia="en-US"/>
        </w:rPr>
        <w:drawing>
          <wp:anchor distT="0" distB="0" distL="114300" distR="114300" simplePos="0" relativeHeight="251658240" behindDoc="0" locked="1" layoutInCell="0" allowOverlap="0" wp14:anchorId="58585A05" wp14:editId="50826907">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0B57BC47" w14:textId="5EB357DC" w:rsidR="00EB7655" w:rsidRPr="006F062C" w:rsidRDefault="00D2019F" w:rsidP="00682D07">
      <w:pPr>
        <w:pStyle w:val="REG-H1d"/>
        <w:rPr>
          <w:lang w:val="en-GB"/>
        </w:rPr>
      </w:pPr>
      <w:r w:rsidRPr="006F062C">
        <w:rPr>
          <w:lang w:val="en-GB"/>
        </w:rPr>
        <w:t xml:space="preserve">REGULATIONS </w:t>
      </w:r>
      <w:r w:rsidR="0031072B">
        <w:rPr>
          <w:lang w:val="en-GB"/>
        </w:rPr>
        <w:t xml:space="preserve">SURVIVNIG </w:t>
      </w:r>
      <w:r w:rsidRPr="006F062C">
        <w:rPr>
          <w:lang w:val="en-GB"/>
        </w:rPr>
        <w:t>IN TERMS OF</w:t>
      </w:r>
    </w:p>
    <w:p w14:paraId="3FDE95EF" w14:textId="77777777" w:rsidR="00E2335D" w:rsidRPr="006F062C" w:rsidRDefault="00E2335D" w:rsidP="00BD2B69">
      <w:pPr>
        <w:pStyle w:val="REG-H1d"/>
        <w:rPr>
          <w:lang w:val="en-GB"/>
        </w:rPr>
      </w:pPr>
    </w:p>
    <w:p w14:paraId="592AB6C2" w14:textId="0A5C78C0" w:rsidR="00E2335D" w:rsidRPr="006F062C" w:rsidRDefault="00893459" w:rsidP="00E2335D">
      <w:pPr>
        <w:pStyle w:val="REG-H1a"/>
      </w:pPr>
      <w:r w:rsidRPr="006F062C">
        <w:t>Health Profession</w:t>
      </w:r>
      <w:r w:rsidR="0031072B">
        <w:t>s</w:t>
      </w:r>
      <w:r w:rsidRPr="006F062C">
        <w:t xml:space="preserve"> Act </w:t>
      </w:r>
      <w:r w:rsidR="0031072B">
        <w:t>16</w:t>
      </w:r>
      <w:r w:rsidRPr="006F062C">
        <w:t xml:space="preserve"> of 20</w:t>
      </w:r>
      <w:r w:rsidR="0031072B">
        <w:t>2</w:t>
      </w:r>
      <w:r w:rsidRPr="006F062C">
        <w:t>4</w:t>
      </w:r>
    </w:p>
    <w:p w14:paraId="56B20E83" w14:textId="164FBFAE" w:rsidR="00BD2B69" w:rsidRPr="006F062C" w:rsidRDefault="00D924D5" w:rsidP="00BC6658">
      <w:pPr>
        <w:pStyle w:val="REG-H1b"/>
        <w:rPr>
          <w:b w:val="0"/>
        </w:rPr>
      </w:pPr>
      <w:r w:rsidRPr="006F062C">
        <w:rPr>
          <w:b w:val="0"/>
        </w:rPr>
        <w:t>s</w:t>
      </w:r>
      <w:r w:rsidR="00BD2B69" w:rsidRPr="006F062C">
        <w:rPr>
          <w:b w:val="0"/>
        </w:rPr>
        <w:t xml:space="preserve">ection </w:t>
      </w:r>
      <w:r w:rsidR="0031072B">
        <w:rPr>
          <w:b w:val="0"/>
        </w:rPr>
        <w:t>9</w:t>
      </w:r>
      <w:r w:rsidR="00C048C8" w:rsidRPr="006F062C">
        <w:rPr>
          <w:b w:val="0"/>
        </w:rPr>
        <w:t>5</w:t>
      </w:r>
      <w:r w:rsidR="005663FB" w:rsidRPr="006F062C">
        <w:rPr>
          <w:b w:val="0"/>
        </w:rPr>
        <w:t>(1</w:t>
      </w:r>
      <w:r w:rsidR="0031072B">
        <w:rPr>
          <w:b w:val="0"/>
        </w:rPr>
        <w:t>0</w:t>
      </w:r>
      <w:r w:rsidR="005663FB" w:rsidRPr="006F062C">
        <w:rPr>
          <w:b w:val="0"/>
        </w:rPr>
        <w:t>)</w:t>
      </w:r>
    </w:p>
    <w:p w14:paraId="07E38FDC" w14:textId="77777777" w:rsidR="00E2335D" w:rsidRPr="006F062C" w:rsidRDefault="00E2335D" w:rsidP="00E2335D">
      <w:pPr>
        <w:pStyle w:val="REG-H1a"/>
        <w:pBdr>
          <w:bottom w:val="single" w:sz="4" w:space="1" w:color="auto"/>
        </w:pBdr>
      </w:pPr>
    </w:p>
    <w:p w14:paraId="40129D59" w14:textId="77777777" w:rsidR="00E2335D" w:rsidRPr="006F062C" w:rsidRDefault="00E2335D" w:rsidP="00E2335D">
      <w:pPr>
        <w:pStyle w:val="REG-H1a"/>
      </w:pPr>
    </w:p>
    <w:p w14:paraId="252B428A" w14:textId="77777777" w:rsidR="00E2335D" w:rsidRPr="006F062C" w:rsidRDefault="00893459" w:rsidP="00E2335D">
      <w:pPr>
        <w:pStyle w:val="REG-H1b"/>
      </w:pPr>
      <w:r w:rsidRPr="006F062C">
        <w:t xml:space="preserve">Regulations relating to the </w:t>
      </w:r>
      <w:r w:rsidR="005663FB" w:rsidRPr="006F062C">
        <w:t>M</w:t>
      </w:r>
      <w:r w:rsidRPr="006F062C">
        <w:t xml:space="preserve">inimum </w:t>
      </w:r>
      <w:r w:rsidR="005663FB" w:rsidRPr="006F062C">
        <w:t>R</w:t>
      </w:r>
      <w:r w:rsidRPr="006F062C">
        <w:t xml:space="preserve">equirements for </w:t>
      </w:r>
      <w:r w:rsidR="005663FB" w:rsidRPr="006F062C">
        <w:t>R</w:t>
      </w:r>
      <w:r w:rsidRPr="006F062C">
        <w:t>egistration as Medical Technologist</w:t>
      </w:r>
    </w:p>
    <w:p w14:paraId="07A46E7F" w14:textId="77777777" w:rsidR="00D2019F" w:rsidRPr="006F062C" w:rsidRDefault="00BD2B69" w:rsidP="00C838EC">
      <w:pPr>
        <w:pStyle w:val="REG-H1d"/>
        <w:rPr>
          <w:lang w:val="en-GB"/>
        </w:rPr>
      </w:pPr>
      <w:r w:rsidRPr="006F062C">
        <w:rPr>
          <w:lang w:val="en-GB"/>
        </w:rPr>
        <w:t xml:space="preserve">Government Notice </w:t>
      </w:r>
      <w:r w:rsidR="00893459" w:rsidRPr="006F062C">
        <w:rPr>
          <w:lang w:val="en-GB"/>
        </w:rPr>
        <w:t>36</w:t>
      </w:r>
      <w:r w:rsidR="005709A6" w:rsidRPr="006F062C">
        <w:rPr>
          <w:lang w:val="en-GB"/>
        </w:rPr>
        <w:t xml:space="preserve"> </w:t>
      </w:r>
      <w:r w:rsidR="005C16B3" w:rsidRPr="006F062C">
        <w:rPr>
          <w:lang w:val="en-GB"/>
        </w:rPr>
        <w:t>of</w:t>
      </w:r>
      <w:r w:rsidR="005709A6" w:rsidRPr="006F062C">
        <w:rPr>
          <w:lang w:val="en-GB"/>
        </w:rPr>
        <w:t xml:space="preserve"> </w:t>
      </w:r>
      <w:r w:rsidR="00893459" w:rsidRPr="006F062C">
        <w:rPr>
          <w:lang w:val="en-GB"/>
        </w:rPr>
        <w:t>2007</w:t>
      </w:r>
    </w:p>
    <w:p w14:paraId="4A2FA0C1" w14:textId="52A27BB1" w:rsidR="003013D8" w:rsidRPr="006F062C" w:rsidRDefault="003013D8" w:rsidP="003013D8">
      <w:pPr>
        <w:pStyle w:val="REG-Amend"/>
      </w:pPr>
      <w:r w:rsidRPr="006F062C">
        <w:t>(</w:t>
      </w:r>
      <w:hyperlink r:id="rId9" w:history="1">
        <w:r w:rsidR="008E6DB5" w:rsidRPr="0071689B">
          <w:rPr>
            <w:rStyle w:val="Hyperlink"/>
          </w:rPr>
          <w:t>GG 3795</w:t>
        </w:r>
      </w:hyperlink>
      <w:r w:rsidRPr="006F062C">
        <w:t>)</w:t>
      </w:r>
    </w:p>
    <w:p w14:paraId="2036E2CF" w14:textId="77777777" w:rsidR="008938F7" w:rsidRPr="006F062C" w:rsidRDefault="003013D8" w:rsidP="005B23AF">
      <w:pPr>
        <w:pStyle w:val="REG-Amend"/>
      </w:pPr>
      <w:r w:rsidRPr="006F062C">
        <w:t xml:space="preserve">came into force on date of publication: </w:t>
      </w:r>
      <w:r w:rsidR="00C048C8" w:rsidRPr="006F062C">
        <w:t>22 February 2007</w:t>
      </w:r>
    </w:p>
    <w:p w14:paraId="74A7D8BE" w14:textId="77777777" w:rsidR="005663FB" w:rsidRPr="006F062C" w:rsidRDefault="005663FB" w:rsidP="005B23AF">
      <w:pPr>
        <w:pStyle w:val="REG-Amend"/>
      </w:pPr>
    </w:p>
    <w:p w14:paraId="167A35B3" w14:textId="2DFD7D8E" w:rsidR="0031072B" w:rsidRDefault="0031072B" w:rsidP="0031072B">
      <w:pPr>
        <w:pStyle w:val="REG-Amend"/>
      </w:pPr>
      <w:bookmarkStart w:id="0" w:name="_Hlk193892666"/>
      <w:bookmarkStart w:id="1" w:name="_Hlk193892360"/>
      <w:r w:rsidRPr="0071689B">
        <w:t>These regulations were made in terms of section 55 read with section</w:t>
      </w:r>
      <w:r>
        <w:t xml:space="preserve"> 19(1) </w:t>
      </w:r>
      <w:r w:rsidRPr="0071689B">
        <w:t>of the Allied Health Professions Act 7 of 2004</w:t>
      </w:r>
      <w:r>
        <w:t xml:space="preserve">, </w:t>
      </w:r>
      <w:r w:rsidRPr="0071689B">
        <w:t xml:space="preserve">which was repealed by the Health Professions Act 16 of 2024. </w:t>
      </w:r>
      <w:r>
        <w:br/>
        <w:t>P</w:t>
      </w:r>
      <w:r w:rsidRPr="0071689B">
        <w:t xml:space="preserve">ursuant to section 95(10) </w:t>
      </w:r>
      <w:r>
        <w:t xml:space="preserve">of the </w:t>
      </w:r>
      <w:r w:rsidRPr="0071689B">
        <w:t>Health Professions Act 16 of 2024</w:t>
      </w:r>
      <w:r>
        <w:t xml:space="preserve">, </w:t>
      </w:r>
      <w:r>
        <w:br/>
        <w:t xml:space="preserve">they are deemed to have been made under that Act. </w:t>
      </w:r>
      <w:bookmarkEnd w:id="0"/>
    </w:p>
    <w:bookmarkEnd w:id="1"/>
    <w:p w14:paraId="0D03747C" w14:textId="77777777" w:rsidR="0031072B" w:rsidRDefault="0031072B" w:rsidP="002C1F9D">
      <w:pPr>
        <w:pStyle w:val="REG-Amend"/>
      </w:pPr>
    </w:p>
    <w:p w14:paraId="6632DE0B" w14:textId="1D35D0FE" w:rsidR="002C1F9D" w:rsidRPr="006F062C" w:rsidRDefault="005663FB" w:rsidP="002C1F9D">
      <w:pPr>
        <w:pStyle w:val="REG-Amend"/>
        <w:rPr>
          <w:rFonts w:cs="Times New Roman"/>
        </w:rPr>
      </w:pPr>
      <w:r w:rsidRPr="006F062C">
        <w:t>The Government Notice which publishes these regulations notes that they were made</w:t>
      </w:r>
      <w:r w:rsidR="002C1F9D" w:rsidRPr="006F062C">
        <w:t xml:space="preserve"> </w:t>
      </w:r>
      <w:r w:rsidRPr="006F062C">
        <w:rPr>
          <w:rFonts w:cs="Times New Roman"/>
        </w:rPr>
        <w:t>on the recommendation of the Interim Allied Health Professions Council of Namibia. It withdraws the</w:t>
      </w:r>
      <w:r w:rsidR="002C1F9D" w:rsidRPr="006F062C">
        <w:rPr>
          <w:rFonts w:cs="Times New Roman"/>
        </w:rPr>
        <w:t xml:space="preserve"> </w:t>
      </w:r>
      <w:r w:rsidRPr="006F062C">
        <w:rPr>
          <w:rFonts w:cs="Times New Roman"/>
        </w:rPr>
        <w:t>r</w:t>
      </w:r>
      <w:r w:rsidR="002C1F9D" w:rsidRPr="006F062C">
        <w:rPr>
          <w:rFonts w:cs="Times New Roman"/>
        </w:rPr>
        <w:t xml:space="preserve">ules </w:t>
      </w:r>
      <w:r w:rsidRPr="006F062C">
        <w:rPr>
          <w:rFonts w:cs="Times New Roman"/>
        </w:rPr>
        <w:t>published in RSA GN R.2304</w:t>
      </w:r>
      <w:r w:rsidR="002C1F9D" w:rsidRPr="006F062C">
        <w:rPr>
          <w:rFonts w:cs="Times New Roman"/>
        </w:rPr>
        <w:t>/</w:t>
      </w:r>
      <w:r w:rsidRPr="006F062C">
        <w:rPr>
          <w:rFonts w:cs="Times New Roman"/>
        </w:rPr>
        <w:t>1976</w:t>
      </w:r>
      <w:r w:rsidR="002C1F9D" w:rsidRPr="006F062C">
        <w:rPr>
          <w:rFonts w:cs="Times New Roman"/>
        </w:rPr>
        <w:t xml:space="preserve"> (</w:t>
      </w:r>
      <w:bookmarkStart w:id="2" w:name="_Hlk193893310"/>
      <w:r w:rsidR="009631F1">
        <w:fldChar w:fldCharType="begin"/>
      </w:r>
      <w:r w:rsidR="009631F1">
        <w:instrText>HYPERLINK "http://www.lac.org.na/laws/GGsa/rsagg5349.pdf"</w:instrText>
      </w:r>
      <w:r w:rsidR="009631F1">
        <w:fldChar w:fldCharType="separate"/>
      </w:r>
      <w:r w:rsidR="009631F1" w:rsidRPr="000910E7">
        <w:rPr>
          <w:rStyle w:val="Hyperlink"/>
        </w:rPr>
        <w:t>RSA GG 5349</w:t>
      </w:r>
      <w:r w:rsidR="009631F1">
        <w:fldChar w:fldCharType="end"/>
      </w:r>
      <w:bookmarkEnd w:id="2"/>
      <w:r w:rsidR="002C1F9D" w:rsidRPr="006F062C">
        <w:rPr>
          <w:rFonts w:cs="Times New Roman"/>
        </w:rPr>
        <w:t>)</w:t>
      </w:r>
      <w:r w:rsidRPr="006F062C">
        <w:rPr>
          <w:rFonts w:cs="Times New Roman"/>
        </w:rPr>
        <w:t>.</w:t>
      </w:r>
      <w:r w:rsidR="002C1F9D" w:rsidRPr="006F062C">
        <w:rPr>
          <w:rFonts w:cs="Times New Roman"/>
        </w:rPr>
        <w:t xml:space="preserve"> These previous rules were made in terms of the RSA Medical, Dental and Supplementary Health Service Professions Act 56 of 1974. They survived in terms of section 50(2) of the Allied Health Services Professions Act 20 of 1993 and section 62(2) of its successor, the Allied Health Professions Act 7 of 2004.</w:t>
      </w:r>
    </w:p>
    <w:p w14:paraId="487D30ED" w14:textId="77777777" w:rsidR="002C1F9D" w:rsidRPr="006F062C" w:rsidRDefault="002C1F9D" w:rsidP="005B23AF">
      <w:pPr>
        <w:pStyle w:val="REG-Amend"/>
      </w:pPr>
    </w:p>
    <w:p w14:paraId="05CAC147" w14:textId="77777777" w:rsidR="005663FB" w:rsidRPr="006F062C" w:rsidRDefault="005663FB" w:rsidP="005B23AF">
      <w:pPr>
        <w:pStyle w:val="REG-Amend"/>
      </w:pPr>
      <w:r w:rsidRPr="006F062C">
        <w:t>The word “Technologist” is misspelt in the heading of GN 36/2007</w:t>
      </w:r>
      <w:r w:rsidR="002C1F9D" w:rsidRPr="006F062C">
        <w:t xml:space="preserve">; </w:t>
      </w:r>
      <w:r w:rsidR="002C1F9D" w:rsidRPr="006F062C">
        <w:br/>
        <w:t xml:space="preserve">the spelling </w:t>
      </w:r>
      <w:r w:rsidRPr="006F062C">
        <w:t>has been correct</w:t>
      </w:r>
      <w:r w:rsidR="002C1F9D" w:rsidRPr="006F062C">
        <w:t>ed</w:t>
      </w:r>
      <w:r w:rsidRPr="006F062C">
        <w:t xml:space="preserve"> here. </w:t>
      </w:r>
    </w:p>
    <w:p w14:paraId="4E6577B7" w14:textId="77777777" w:rsidR="005955EA" w:rsidRPr="006F062C" w:rsidRDefault="005955EA" w:rsidP="0087487C">
      <w:pPr>
        <w:pStyle w:val="REG-H1a"/>
        <w:pBdr>
          <w:bottom w:val="single" w:sz="4" w:space="1" w:color="auto"/>
        </w:pBdr>
      </w:pPr>
    </w:p>
    <w:p w14:paraId="25AE86CB" w14:textId="77777777" w:rsidR="001121EE" w:rsidRPr="006F062C" w:rsidRDefault="001121EE" w:rsidP="0087487C">
      <w:pPr>
        <w:pStyle w:val="REG-H1a"/>
      </w:pPr>
    </w:p>
    <w:p w14:paraId="3375CF05" w14:textId="77777777" w:rsidR="008938F7" w:rsidRPr="006F062C" w:rsidRDefault="008938F7" w:rsidP="00C36B55">
      <w:pPr>
        <w:pStyle w:val="REG-H2"/>
      </w:pPr>
      <w:r w:rsidRPr="006F062C">
        <w:t xml:space="preserve">ARRANGEMENT OF </w:t>
      </w:r>
      <w:r w:rsidR="00C11092" w:rsidRPr="006F062C">
        <w:t>REGULATIONS</w:t>
      </w:r>
    </w:p>
    <w:p w14:paraId="4993D246" w14:textId="77777777" w:rsidR="00C63501" w:rsidRPr="006F062C" w:rsidRDefault="00C63501" w:rsidP="00003730">
      <w:pPr>
        <w:pStyle w:val="REG-P0"/>
        <w:rPr>
          <w:color w:val="00B050"/>
        </w:rPr>
      </w:pPr>
    </w:p>
    <w:p w14:paraId="46F6B101" w14:textId="77777777" w:rsidR="00A156A1" w:rsidRPr="006F062C" w:rsidRDefault="00A156A1" w:rsidP="00914280">
      <w:pPr>
        <w:pStyle w:val="REG-P0"/>
        <w:rPr>
          <w:color w:val="00B050"/>
        </w:rPr>
      </w:pPr>
      <w:r w:rsidRPr="006F062C">
        <w:rPr>
          <w:color w:val="00B050"/>
        </w:rPr>
        <w:t>1.</w:t>
      </w:r>
      <w:r w:rsidRPr="006F062C">
        <w:rPr>
          <w:color w:val="00B050"/>
        </w:rPr>
        <w:tab/>
      </w:r>
      <w:r w:rsidR="00C048C8" w:rsidRPr="006F062C">
        <w:rPr>
          <w:color w:val="00B050"/>
        </w:rPr>
        <w:t>Minimum requirements for registration as a medical technologist</w:t>
      </w:r>
    </w:p>
    <w:p w14:paraId="00F14A96" w14:textId="77777777" w:rsidR="00FA7FE6" w:rsidRPr="006F062C" w:rsidRDefault="00FA7FE6" w:rsidP="00B0347D">
      <w:pPr>
        <w:pStyle w:val="REG-H1a"/>
        <w:pBdr>
          <w:bottom w:val="single" w:sz="4" w:space="1" w:color="auto"/>
        </w:pBdr>
      </w:pPr>
    </w:p>
    <w:p w14:paraId="43C6FA17" w14:textId="77777777" w:rsidR="00342850" w:rsidRPr="006F062C" w:rsidRDefault="00342850" w:rsidP="00342850">
      <w:pPr>
        <w:pStyle w:val="REG-H1a"/>
      </w:pPr>
    </w:p>
    <w:p w14:paraId="43751488" w14:textId="77777777" w:rsidR="00893459" w:rsidRPr="006F062C" w:rsidRDefault="00893459" w:rsidP="00893459">
      <w:pPr>
        <w:pStyle w:val="REG-P0"/>
      </w:pPr>
      <w:r w:rsidRPr="006F062C">
        <w:rPr>
          <w:b/>
          <w:bCs/>
        </w:rPr>
        <w:t>Minimum requirements for registration as a medical technologist</w:t>
      </w:r>
    </w:p>
    <w:p w14:paraId="7DA171FB" w14:textId="77777777" w:rsidR="00893459" w:rsidRPr="006F062C" w:rsidRDefault="00893459" w:rsidP="00893459">
      <w:pPr>
        <w:pStyle w:val="REG-P0"/>
      </w:pPr>
    </w:p>
    <w:p w14:paraId="359E9C73" w14:textId="77777777" w:rsidR="00893459" w:rsidRPr="006F062C" w:rsidRDefault="00893459" w:rsidP="004948EC">
      <w:pPr>
        <w:pStyle w:val="REG-P1"/>
      </w:pPr>
      <w:r w:rsidRPr="006F062C">
        <w:rPr>
          <w:b/>
          <w:bCs/>
        </w:rPr>
        <w:t>1.</w:t>
      </w:r>
      <w:r w:rsidR="004948EC" w:rsidRPr="006F062C">
        <w:rPr>
          <w:b/>
          <w:bCs/>
        </w:rPr>
        <w:tab/>
      </w:r>
      <w:r w:rsidR="004948EC" w:rsidRPr="006F062C">
        <w:t>(1)</w:t>
      </w:r>
      <w:r w:rsidR="004948EC" w:rsidRPr="006F062C">
        <w:tab/>
      </w:r>
      <w:r w:rsidRPr="006F062C">
        <w:t xml:space="preserve">The minimum requirement referred to in section 19(1) of the Allied Health Professions Act, 2004 (Act No. 7 of 2004), which entitles a person to be registered as a medical technologist in terms of the Act is a degree in medical technology or a diploma in medical </w:t>
      </w:r>
      <w:r w:rsidRPr="006F062C">
        <w:lastRenderedPageBreak/>
        <w:t>technology obtained at an educational institution after the full time study of medical technology for a period of not less than three years at such educational institution.</w:t>
      </w:r>
    </w:p>
    <w:p w14:paraId="20E4C1C5" w14:textId="77777777" w:rsidR="00893459" w:rsidRDefault="00893459" w:rsidP="00893459">
      <w:pPr>
        <w:pStyle w:val="REG-P0"/>
      </w:pPr>
    </w:p>
    <w:p w14:paraId="1582AF96" w14:textId="77777777" w:rsidR="00336702" w:rsidRDefault="00336702" w:rsidP="00336702">
      <w:pPr>
        <w:jc w:val="center"/>
        <w:rPr>
          <w:rFonts w:ascii="Arial" w:hAnsi="Arial" w:cs="Arial"/>
          <w:b/>
          <w:bCs/>
          <w:color w:val="00B050"/>
          <w:sz w:val="18"/>
          <w:szCs w:val="18"/>
        </w:rPr>
      </w:pPr>
      <w:r w:rsidRPr="00E57EE7">
        <w:rPr>
          <w:rFonts w:ascii="Arial" w:hAnsi="Arial" w:cs="Arial"/>
          <w:b/>
          <w:bCs/>
          <w:color w:val="00B050"/>
          <w:sz w:val="18"/>
          <w:szCs w:val="18"/>
        </w:rPr>
        <w:t>[</w:t>
      </w:r>
      <w:bookmarkStart w:id="3" w:name="_Hlk194068968"/>
      <w:r w:rsidRPr="00E57EE7">
        <w:rPr>
          <w:rFonts w:ascii="Arial" w:hAnsi="Arial" w:cs="Arial"/>
          <w:b/>
          <w:bCs/>
          <w:color w:val="00B050"/>
          <w:sz w:val="18"/>
          <w:szCs w:val="18"/>
        </w:rPr>
        <w:t xml:space="preserve">The Allied Health Professions Act 7 of 2004 has been </w:t>
      </w:r>
      <w:r w:rsidRPr="00E57EE7">
        <w:rPr>
          <w:rFonts w:ascii="Arial" w:hAnsi="Arial" w:cs="Arial"/>
          <w:b/>
          <w:bCs/>
          <w:color w:val="00B050"/>
          <w:sz w:val="18"/>
          <w:szCs w:val="18"/>
        </w:rPr>
        <w:br/>
        <w:t>replaced by the Health Professions Act 16 of 2024.]</w:t>
      </w:r>
      <w:bookmarkEnd w:id="3"/>
    </w:p>
    <w:p w14:paraId="00ECBFB2" w14:textId="77777777" w:rsidR="00336702" w:rsidRPr="006F062C" w:rsidRDefault="00336702" w:rsidP="00893459">
      <w:pPr>
        <w:pStyle w:val="REG-P0"/>
      </w:pPr>
    </w:p>
    <w:p w14:paraId="02EA5BD1" w14:textId="77777777" w:rsidR="00893459" w:rsidRPr="006F062C" w:rsidRDefault="00893459" w:rsidP="004948EC">
      <w:pPr>
        <w:pStyle w:val="REG-P1"/>
      </w:pPr>
      <w:r w:rsidRPr="006F062C">
        <w:t>(2)</w:t>
      </w:r>
      <w:r w:rsidRPr="006F062C">
        <w:tab/>
        <w:t>The study for a degree or degree diploma referred to in subregulation (1) must include -</w:t>
      </w:r>
    </w:p>
    <w:p w14:paraId="73D10BB5" w14:textId="77777777" w:rsidR="00893459" w:rsidRPr="006F062C" w:rsidRDefault="00893459" w:rsidP="00893459">
      <w:pPr>
        <w:pStyle w:val="REG-P0"/>
      </w:pPr>
    </w:p>
    <w:p w14:paraId="35BB1418" w14:textId="77777777" w:rsidR="00893459" w:rsidRPr="006F062C" w:rsidRDefault="00893459" w:rsidP="004948EC">
      <w:pPr>
        <w:pStyle w:val="REG-Pa"/>
      </w:pPr>
      <w:r w:rsidRPr="006F062C">
        <w:t>(a)</w:t>
      </w:r>
      <w:r w:rsidRPr="006F062C">
        <w:tab/>
        <w:t>not less than 190 hours of tuition in anatomy and physiology;</w:t>
      </w:r>
    </w:p>
    <w:p w14:paraId="64FEB881" w14:textId="77777777" w:rsidR="00893459" w:rsidRPr="006F062C" w:rsidRDefault="00893459" w:rsidP="00893459">
      <w:pPr>
        <w:pStyle w:val="REG-P0"/>
      </w:pPr>
    </w:p>
    <w:p w14:paraId="1AF91A43" w14:textId="77777777" w:rsidR="00893459" w:rsidRPr="006F062C" w:rsidRDefault="00893459" w:rsidP="004948EC">
      <w:pPr>
        <w:pStyle w:val="REG-Pa"/>
      </w:pPr>
      <w:r w:rsidRPr="006F062C">
        <w:t>(b)</w:t>
      </w:r>
      <w:r w:rsidRPr="006F062C">
        <w:tab/>
        <w:t>not less than 95 hours tuition in chemistry;</w:t>
      </w:r>
    </w:p>
    <w:p w14:paraId="6171374F" w14:textId="77777777" w:rsidR="00893459" w:rsidRPr="006F062C" w:rsidRDefault="00893459" w:rsidP="00893459">
      <w:pPr>
        <w:pStyle w:val="REG-P0"/>
      </w:pPr>
    </w:p>
    <w:p w14:paraId="4F63A9AA" w14:textId="77777777" w:rsidR="00893459" w:rsidRPr="006F062C" w:rsidRDefault="00893459" w:rsidP="004948EC">
      <w:pPr>
        <w:pStyle w:val="REG-Pa"/>
      </w:pPr>
      <w:r w:rsidRPr="006F062C">
        <w:t>(c)</w:t>
      </w:r>
      <w:r w:rsidRPr="006F062C">
        <w:tab/>
        <w:t>not less than 95 hours tuition in physics;</w:t>
      </w:r>
    </w:p>
    <w:p w14:paraId="3D70C20A" w14:textId="77777777" w:rsidR="00893459" w:rsidRPr="006F062C" w:rsidRDefault="00893459" w:rsidP="00893459">
      <w:pPr>
        <w:pStyle w:val="REG-P0"/>
      </w:pPr>
    </w:p>
    <w:p w14:paraId="29D0C6F6" w14:textId="77777777" w:rsidR="00893459" w:rsidRPr="006F062C" w:rsidRDefault="00893459" w:rsidP="004948EC">
      <w:pPr>
        <w:pStyle w:val="REG-Pa"/>
      </w:pPr>
      <w:r w:rsidRPr="006F062C">
        <w:t>(d)</w:t>
      </w:r>
      <w:r w:rsidRPr="006F062C">
        <w:tab/>
        <w:t>not less than 95 hours of tuition in calculation and statistics;</w:t>
      </w:r>
    </w:p>
    <w:p w14:paraId="496D903A" w14:textId="77777777" w:rsidR="00893459" w:rsidRPr="006F062C" w:rsidRDefault="00893459" w:rsidP="00893459">
      <w:pPr>
        <w:pStyle w:val="REG-P0"/>
      </w:pPr>
    </w:p>
    <w:p w14:paraId="0B42D824" w14:textId="77777777" w:rsidR="00893459" w:rsidRPr="006F062C" w:rsidRDefault="00893459" w:rsidP="004948EC">
      <w:pPr>
        <w:pStyle w:val="REG-Pa"/>
      </w:pPr>
      <w:r w:rsidRPr="006F062C">
        <w:t>(e)</w:t>
      </w:r>
      <w:r w:rsidRPr="006F062C">
        <w:tab/>
        <w:t>not less than 120 hours of tuition in the introduction to medical technology;</w:t>
      </w:r>
    </w:p>
    <w:p w14:paraId="1E6A931B" w14:textId="77777777" w:rsidR="00893459" w:rsidRPr="006F062C" w:rsidRDefault="00893459" w:rsidP="00893459">
      <w:pPr>
        <w:pStyle w:val="REG-P0"/>
      </w:pPr>
    </w:p>
    <w:p w14:paraId="799A24DC" w14:textId="77777777" w:rsidR="00893459" w:rsidRPr="006F062C" w:rsidRDefault="00893459" w:rsidP="004948EC">
      <w:pPr>
        <w:pStyle w:val="REG-Pa"/>
      </w:pPr>
      <w:r w:rsidRPr="006F062C">
        <w:t>(f)</w:t>
      </w:r>
      <w:r w:rsidRPr="006F062C">
        <w:tab/>
        <w:t>not less than 95 hours of tuition in biochemistry;</w:t>
      </w:r>
    </w:p>
    <w:p w14:paraId="2984F2A6" w14:textId="77777777" w:rsidR="00893459" w:rsidRPr="006F062C" w:rsidRDefault="00893459" w:rsidP="00893459">
      <w:pPr>
        <w:pStyle w:val="REG-P0"/>
      </w:pPr>
    </w:p>
    <w:p w14:paraId="6C5DA557" w14:textId="77777777" w:rsidR="00893459" w:rsidRPr="006F062C" w:rsidRDefault="00893459" w:rsidP="004948EC">
      <w:pPr>
        <w:pStyle w:val="REG-Pa"/>
      </w:pPr>
      <w:r w:rsidRPr="006F062C">
        <w:t>(g)</w:t>
      </w:r>
      <w:r w:rsidRPr="006F062C">
        <w:tab/>
        <w:t>not less than 95 hours of tuition in immunology;</w:t>
      </w:r>
    </w:p>
    <w:p w14:paraId="5F9CEF0B" w14:textId="77777777" w:rsidR="00893459" w:rsidRPr="006F062C" w:rsidRDefault="00893459" w:rsidP="00893459">
      <w:pPr>
        <w:pStyle w:val="REG-P0"/>
      </w:pPr>
    </w:p>
    <w:p w14:paraId="228B5D54" w14:textId="77777777" w:rsidR="00893459" w:rsidRPr="006F062C" w:rsidRDefault="00893459" w:rsidP="004948EC">
      <w:pPr>
        <w:pStyle w:val="REG-Pa"/>
      </w:pPr>
      <w:r w:rsidRPr="006F062C">
        <w:t>(h)</w:t>
      </w:r>
      <w:r w:rsidRPr="006F062C">
        <w:tab/>
        <w:t>not less than 60 hours of tuition in pathophysiology;</w:t>
      </w:r>
    </w:p>
    <w:p w14:paraId="57881B4F" w14:textId="77777777" w:rsidR="00893459" w:rsidRPr="006F062C" w:rsidRDefault="00893459" w:rsidP="00893459">
      <w:pPr>
        <w:pStyle w:val="REG-P0"/>
      </w:pPr>
    </w:p>
    <w:p w14:paraId="1B8C7D98" w14:textId="77777777" w:rsidR="00893459" w:rsidRPr="006F062C" w:rsidRDefault="00893459" w:rsidP="004948EC">
      <w:pPr>
        <w:pStyle w:val="REG-Pa"/>
      </w:pPr>
      <w:r w:rsidRPr="006F062C">
        <w:t>(i)</w:t>
      </w:r>
      <w:r w:rsidRPr="006F062C">
        <w:tab/>
        <w:t>not less than 285 hours of tuition in microbiology;</w:t>
      </w:r>
    </w:p>
    <w:p w14:paraId="77BAE62A" w14:textId="77777777" w:rsidR="00893459" w:rsidRPr="006F062C" w:rsidRDefault="00893459" w:rsidP="00893459">
      <w:pPr>
        <w:pStyle w:val="REG-P0"/>
      </w:pPr>
    </w:p>
    <w:p w14:paraId="581CD111" w14:textId="77777777" w:rsidR="00893459" w:rsidRPr="006F062C" w:rsidRDefault="00893459" w:rsidP="004948EC">
      <w:pPr>
        <w:pStyle w:val="REG-Pa"/>
      </w:pPr>
      <w:r w:rsidRPr="006F062C">
        <w:t>(j)</w:t>
      </w:r>
      <w:r w:rsidRPr="006F062C">
        <w:tab/>
        <w:t>not less than 285 hours of tuition in chemical pathology;</w:t>
      </w:r>
    </w:p>
    <w:p w14:paraId="648D6419" w14:textId="77777777" w:rsidR="00893459" w:rsidRPr="006F062C" w:rsidRDefault="00893459" w:rsidP="00893459">
      <w:pPr>
        <w:pStyle w:val="REG-P0"/>
      </w:pPr>
    </w:p>
    <w:p w14:paraId="1F45F4A4" w14:textId="77777777" w:rsidR="00893459" w:rsidRPr="006F062C" w:rsidRDefault="00893459" w:rsidP="004948EC">
      <w:pPr>
        <w:pStyle w:val="REG-Pa"/>
      </w:pPr>
      <w:r w:rsidRPr="006F062C">
        <w:t>(k)</w:t>
      </w:r>
      <w:r w:rsidRPr="006F062C">
        <w:tab/>
        <w:t>not less than 250 hours of tuition in cellular pathology;</w:t>
      </w:r>
    </w:p>
    <w:p w14:paraId="59C6FE16" w14:textId="77777777" w:rsidR="00893459" w:rsidRPr="006F062C" w:rsidRDefault="00893459" w:rsidP="00893459">
      <w:pPr>
        <w:pStyle w:val="REG-P0"/>
      </w:pPr>
    </w:p>
    <w:p w14:paraId="420E68E9" w14:textId="77777777" w:rsidR="00893459" w:rsidRPr="006F062C" w:rsidRDefault="00893459" w:rsidP="004948EC">
      <w:pPr>
        <w:pStyle w:val="REG-Pa"/>
      </w:pPr>
      <w:r w:rsidRPr="006F062C">
        <w:t>(l)</w:t>
      </w:r>
      <w:r w:rsidRPr="006F062C">
        <w:tab/>
        <w:t>not less than 95 hours of tuition in blood transfusion technology;</w:t>
      </w:r>
    </w:p>
    <w:p w14:paraId="3DDB8118" w14:textId="77777777" w:rsidR="00893459" w:rsidRPr="006F062C" w:rsidRDefault="00893459" w:rsidP="00893459">
      <w:pPr>
        <w:pStyle w:val="REG-P0"/>
      </w:pPr>
    </w:p>
    <w:p w14:paraId="28F45661" w14:textId="77777777" w:rsidR="00893459" w:rsidRPr="006F062C" w:rsidRDefault="00893459" w:rsidP="004948EC">
      <w:pPr>
        <w:pStyle w:val="REG-Pa"/>
      </w:pPr>
      <w:r w:rsidRPr="006F062C">
        <w:t>(m)</w:t>
      </w:r>
      <w:r w:rsidRPr="006F062C">
        <w:tab/>
        <w:t>not less than 190 hours of tuition in haematology; and</w:t>
      </w:r>
    </w:p>
    <w:p w14:paraId="40A286DA" w14:textId="77777777" w:rsidR="00893459" w:rsidRPr="006F062C" w:rsidRDefault="00893459" w:rsidP="00893459">
      <w:pPr>
        <w:pStyle w:val="REG-P0"/>
      </w:pPr>
    </w:p>
    <w:p w14:paraId="361C3B34" w14:textId="77777777" w:rsidR="00893459" w:rsidRPr="006F062C" w:rsidRDefault="00893459" w:rsidP="004948EC">
      <w:pPr>
        <w:pStyle w:val="REG-Pa"/>
      </w:pPr>
      <w:r w:rsidRPr="006F062C">
        <w:t>(n)</w:t>
      </w:r>
      <w:r w:rsidRPr="006F062C">
        <w:tab/>
        <w:t>not less than twelve months experimental training in laboratory practice covering the disciplines of microbiology, chemical pathology, haematology (including blood transfusion), serology and cellular pathology.</w:t>
      </w:r>
    </w:p>
    <w:p w14:paraId="741803D8" w14:textId="77777777" w:rsidR="007C4355" w:rsidRPr="006F062C" w:rsidRDefault="007C4355" w:rsidP="00B12C91">
      <w:pPr>
        <w:pStyle w:val="REG-P0"/>
      </w:pPr>
    </w:p>
    <w:sectPr w:rsidR="007C4355" w:rsidRPr="006F062C"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79ACE" w14:textId="77777777" w:rsidR="00AC079A" w:rsidRDefault="00AC079A">
      <w:r>
        <w:separator/>
      </w:r>
    </w:p>
  </w:endnote>
  <w:endnote w:type="continuationSeparator" w:id="0">
    <w:p w14:paraId="0BD77D6B" w14:textId="77777777" w:rsidR="00AC079A" w:rsidRDefault="00AC0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07527" w14:textId="77777777" w:rsidR="00AC079A" w:rsidRDefault="00AC079A">
      <w:r>
        <w:separator/>
      </w:r>
    </w:p>
  </w:footnote>
  <w:footnote w:type="continuationSeparator" w:id="0">
    <w:p w14:paraId="2AED59B4" w14:textId="77777777" w:rsidR="00AC079A" w:rsidRDefault="00AC0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2F6C" w14:textId="77777777" w:rsidR="00C048C8" w:rsidRPr="0032773A" w:rsidRDefault="00000000" w:rsidP="00FC33A9">
    <w:pPr>
      <w:spacing w:after="120"/>
      <w:jc w:val="center"/>
      <w:rPr>
        <w:rFonts w:ascii="Arial" w:hAnsi="Arial" w:cs="Arial"/>
        <w:sz w:val="16"/>
        <w:szCs w:val="16"/>
      </w:rPr>
    </w:pPr>
    <w:r>
      <w:rPr>
        <w:rFonts w:ascii="Arial" w:hAnsi="Arial" w:cs="Arial"/>
        <w:sz w:val="12"/>
        <w:szCs w:val="16"/>
      </w:rPr>
      <w:pict w14:anchorId="213F3048">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C048C8" w:rsidRPr="0032773A">
      <w:rPr>
        <w:rFonts w:ascii="Arial" w:hAnsi="Arial" w:cs="Arial"/>
        <w:sz w:val="12"/>
        <w:szCs w:val="16"/>
      </w:rPr>
      <w:t>Republic of Namibia</w:t>
    </w:r>
    <w:r w:rsidR="00C048C8" w:rsidRPr="0032773A">
      <w:rPr>
        <w:rFonts w:ascii="Arial" w:hAnsi="Arial" w:cs="Arial"/>
        <w:w w:val="600"/>
        <w:sz w:val="12"/>
        <w:szCs w:val="16"/>
      </w:rPr>
      <w:t xml:space="preserve"> </w:t>
    </w:r>
    <w:r w:rsidR="00C048C8" w:rsidRPr="0032773A">
      <w:rPr>
        <w:rFonts w:ascii="Arial" w:hAnsi="Arial" w:cs="Arial"/>
        <w:b/>
        <w:noProof w:val="0"/>
        <w:sz w:val="16"/>
        <w:szCs w:val="16"/>
      </w:rPr>
      <w:fldChar w:fldCharType="begin"/>
    </w:r>
    <w:r w:rsidR="00C048C8" w:rsidRPr="0032773A">
      <w:rPr>
        <w:rFonts w:ascii="Arial" w:hAnsi="Arial" w:cs="Arial"/>
        <w:b/>
        <w:sz w:val="16"/>
        <w:szCs w:val="16"/>
      </w:rPr>
      <w:instrText xml:space="preserve"> PAGE   \* MERGEFORMAT </w:instrText>
    </w:r>
    <w:r w:rsidR="00C048C8" w:rsidRPr="0032773A">
      <w:rPr>
        <w:rFonts w:ascii="Arial" w:hAnsi="Arial" w:cs="Arial"/>
        <w:b/>
        <w:noProof w:val="0"/>
        <w:sz w:val="16"/>
        <w:szCs w:val="16"/>
      </w:rPr>
      <w:fldChar w:fldCharType="separate"/>
    </w:r>
    <w:r w:rsidR="006A1E02">
      <w:rPr>
        <w:rFonts w:ascii="Arial" w:hAnsi="Arial" w:cs="Arial"/>
        <w:b/>
        <w:sz w:val="16"/>
        <w:szCs w:val="16"/>
      </w:rPr>
      <w:t>2</w:t>
    </w:r>
    <w:r w:rsidR="00C048C8" w:rsidRPr="0032773A">
      <w:rPr>
        <w:rFonts w:ascii="Arial" w:hAnsi="Arial" w:cs="Arial"/>
        <w:b/>
        <w:sz w:val="16"/>
        <w:szCs w:val="16"/>
      </w:rPr>
      <w:fldChar w:fldCharType="end"/>
    </w:r>
    <w:r w:rsidR="00C048C8" w:rsidRPr="0032773A">
      <w:rPr>
        <w:rFonts w:ascii="Arial" w:hAnsi="Arial" w:cs="Arial"/>
        <w:w w:val="600"/>
        <w:sz w:val="12"/>
        <w:szCs w:val="16"/>
      </w:rPr>
      <w:t xml:space="preserve"> </w:t>
    </w:r>
    <w:r w:rsidR="00C048C8" w:rsidRPr="0032773A">
      <w:rPr>
        <w:rFonts w:ascii="Arial" w:hAnsi="Arial" w:cs="Arial"/>
        <w:sz w:val="12"/>
        <w:szCs w:val="16"/>
      </w:rPr>
      <w:t>Annotated Statutes</w:t>
    </w:r>
    <w:r w:rsidR="00C048C8" w:rsidRPr="0032773A">
      <w:rPr>
        <w:rFonts w:ascii="Arial" w:hAnsi="Arial" w:cs="Arial"/>
        <w:b/>
        <w:sz w:val="16"/>
        <w:szCs w:val="16"/>
      </w:rPr>
      <w:t xml:space="preserve"> </w:t>
    </w:r>
  </w:p>
  <w:p w14:paraId="2AC44210" w14:textId="77777777" w:rsidR="00C048C8" w:rsidRPr="00F25922" w:rsidRDefault="00C048C8" w:rsidP="00F25922">
    <w:pPr>
      <w:pStyle w:val="REG-PHA"/>
    </w:pPr>
    <w:r w:rsidRPr="00F25922">
      <w:t>REGULATIONS</w:t>
    </w:r>
  </w:p>
  <w:p w14:paraId="46273502" w14:textId="0C3BA9F9" w:rsidR="00C048C8" w:rsidRDefault="00C048C8" w:rsidP="0032773A">
    <w:pPr>
      <w:pStyle w:val="REG-PHb"/>
      <w:spacing w:after="120"/>
    </w:pPr>
    <w:r>
      <w:t xml:space="preserve">Health Professions Act </w:t>
    </w:r>
    <w:r w:rsidR="009631F1">
      <w:t>16</w:t>
    </w:r>
    <w:r>
      <w:t xml:space="preserve"> of 20</w:t>
    </w:r>
    <w:r w:rsidR="009631F1">
      <w:t>2</w:t>
    </w:r>
    <w:r>
      <w:t>4</w:t>
    </w:r>
  </w:p>
  <w:p w14:paraId="6929555B" w14:textId="77777777" w:rsidR="00C048C8" w:rsidRPr="00F25922" w:rsidRDefault="00C048C8" w:rsidP="00416663">
    <w:pPr>
      <w:pStyle w:val="REG-PHb"/>
    </w:pPr>
    <w:r>
      <w:t xml:space="preserve">Regulations relating to the </w:t>
    </w:r>
    <w:r w:rsidR="00416663">
      <w:t>M</w:t>
    </w:r>
    <w:r>
      <w:t xml:space="preserve">inimum </w:t>
    </w:r>
    <w:r w:rsidR="00416663">
      <w:t>R</w:t>
    </w:r>
    <w:r>
      <w:t xml:space="preserve">equirements for </w:t>
    </w:r>
    <w:r w:rsidR="00416663">
      <w:t>R</w:t>
    </w:r>
    <w:r>
      <w:t>egistration as Medical Technologist</w:t>
    </w:r>
  </w:p>
  <w:p w14:paraId="71BC76C5" w14:textId="77777777" w:rsidR="00C048C8" w:rsidRPr="00F25922" w:rsidRDefault="00C048C8"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684F" w14:textId="77777777" w:rsidR="00C048C8" w:rsidRPr="00BA6B35" w:rsidRDefault="00000000" w:rsidP="00CE101E">
    <w:pPr>
      <w:rPr>
        <w:sz w:val="8"/>
        <w:szCs w:val="16"/>
      </w:rPr>
    </w:pPr>
    <w:r>
      <w:rPr>
        <w:sz w:val="8"/>
        <w:szCs w:val="16"/>
      </w:rPr>
      <w:pict w14:anchorId="102BF5BA">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636711870">
    <w:abstractNumId w:val="0"/>
  </w:num>
  <w:num w:numId="2" w16cid:durableId="1193885945">
    <w:abstractNumId w:val="4"/>
  </w:num>
  <w:num w:numId="3" w16cid:durableId="1820733992">
    <w:abstractNumId w:val="1"/>
  </w:num>
  <w:num w:numId="4" w16cid:durableId="445006112">
    <w:abstractNumId w:val="2"/>
  </w:num>
  <w:num w:numId="5" w16cid:durableId="34487118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xMzcxtTAzNzAysDRR0lEKTi0uzszPAykwqgUAv9/XPCwAAAA="/>
  </w:docVars>
  <w:rsids>
    <w:rsidRoot w:val="00C048C8"/>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07483"/>
    <w:rsid w:val="001121EE"/>
    <w:rsid w:val="001128C3"/>
    <w:rsid w:val="00114309"/>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365"/>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C1F9D"/>
    <w:rsid w:val="002D1D4C"/>
    <w:rsid w:val="002D4ED3"/>
    <w:rsid w:val="002E3094"/>
    <w:rsid w:val="002E62C7"/>
    <w:rsid w:val="002F4347"/>
    <w:rsid w:val="002F7F62"/>
    <w:rsid w:val="003013D8"/>
    <w:rsid w:val="00303D74"/>
    <w:rsid w:val="00304858"/>
    <w:rsid w:val="0031072B"/>
    <w:rsid w:val="00312523"/>
    <w:rsid w:val="00325DB1"/>
    <w:rsid w:val="0032744E"/>
    <w:rsid w:val="0032773A"/>
    <w:rsid w:val="00330E75"/>
    <w:rsid w:val="0033299D"/>
    <w:rsid w:val="00332A15"/>
    <w:rsid w:val="00336702"/>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663"/>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8EC"/>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663FB"/>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1E02"/>
    <w:rsid w:val="006A3FA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062C"/>
    <w:rsid w:val="006F594C"/>
    <w:rsid w:val="006F5E34"/>
    <w:rsid w:val="006F7E6C"/>
    <w:rsid w:val="006F7F2A"/>
    <w:rsid w:val="00701118"/>
    <w:rsid w:val="0070344F"/>
    <w:rsid w:val="00704C6B"/>
    <w:rsid w:val="00705A0D"/>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459"/>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8E6DB5"/>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1F1"/>
    <w:rsid w:val="00963D1F"/>
    <w:rsid w:val="00965A50"/>
    <w:rsid w:val="00965D02"/>
    <w:rsid w:val="009674A5"/>
    <w:rsid w:val="00971042"/>
    <w:rsid w:val="0097618B"/>
    <w:rsid w:val="0097658A"/>
    <w:rsid w:val="009774F9"/>
    <w:rsid w:val="00981EC4"/>
    <w:rsid w:val="009830C2"/>
    <w:rsid w:val="0099219B"/>
    <w:rsid w:val="00992BA2"/>
    <w:rsid w:val="00993997"/>
    <w:rsid w:val="009963D4"/>
    <w:rsid w:val="009968F2"/>
    <w:rsid w:val="009A393E"/>
    <w:rsid w:val="009A73DE"/>
    <w:rsid w:val="009B0E42"/>
    <w:rsid w:val="009D3443"/>
    <w:rsid w:val="009D3DBD"/>
    <w:rsid w:val="009E028B"/>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52794"/>
    <w:rsid w:val="00A60798"/>
    <w:rsid w:val="00A60BC7"/>
    <w:rsid w:val="00A62193"/>
    <w:rsid w:val="00A62552"/>
    <w:rsid w:val="00A644BD"/>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079A"/>
    <w:rsid w:val="00AC2203"/>
    <w:rsid w:val="00AC2903"/>
    <w:rsid w:val="00AC48A2"/>
    <w:rsid w:val="00AC4FD6"/>
    <w:rsid w:val="00AC550E"/>
    <w:rsid w:val="00AC571E"/>
    <w:rsid w:val="00AD2FDB"/>
    <w:rsid w:val="00AD52CD"/>
    <w:rsid w:val="00AD5960"/>
    <w:rsid w:val="00AD6028"/>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4DB1"/>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48C8"/>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56E"/>
    <w:rsid w:val="00C57C16"/>
    <w:rsid w:val="00C6350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203A"/>
    <w:rsid w:val="00D5691B"/>
    <w:rsid w:val="00D574A4"/>
    <w:rsid w:val="00D62753"/>
    <w:rsid w:val="00D63698"/>
    <w:rsid w:val="00D721E9"/>
    <w:rsid w:val="00D75950"/>
    <w:rsid w:val="00D760CE"/>
    <w:rsid w:val="00D81F22"/>
    <w:rsid w:val="00D838A0"/>
    <w:rsid w:val="00D924D5"/>
    <w:rsid w:val="00D94444"/>
    <w:rsid w:val="00D9603B"/>
    <w:rsid w:val="00DA3240"/>
    <w:rsid w:val="00DA342D"/>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DF1D40"/>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556742"/>
  <w15:docId w15:val="{45ACB684-599E-4A54-84B9-6320C2AFE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9631F1"/>
    <w:pPr>
      <w:spacing w:after="0" w:line="240" w:lineRule="auto"/>
    </w:pPr>
    <w:rPr>
      <w:rFonts w:ascii="Times New Roman" w:hAnsi="Times New Roman"/>
      <w:noProof/>
    </w:rPr>
  </w:style>
  <w:style w:type="paragraph" w:styleId="Heading1">
    <w:name w:val="heading 1"/>
    <w:basedOn w:val="Normal"/>
    <w:link w:val="Heading1Char"/>
    <w:uiPriority w:val="9"/>
    <w:rsid w:val="00167365"/>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67365"/>
    <w:pPr>
      <w:tabs>
        <w:tab w:val="center" w:pos="4513"/>
        <w:tab w:val="right" w:pos="9026"/>
      </w:tabs>
    </w:pPr>
  </w:style>
  <w:style w:type="character" w:customStyle="1" w:styleId="FooterChar">
    <w:name w:val="Footer Char"/>
    <w:basedOn w:val="DefaultParagraphFont"/>
    <w:link w:val="Footer"/>
    <w:uiPriority w:val="99"/>
    <w:rsid w:val="00167365"/>
    <w:rPr>
      <w:rFonts w:ascii="Times New Roman" w:hAnsi="Times New Roman"/>
      <w:noProof/>
    </w:rPr>
  </w:style>
  <w:style w:type="paragraph" w:styleId="Header">
    <w:name w:val="header"/>
    <w:basedOn w:val="Normal"/>
    <w:link w:val="HeaderChar"/>
    <w:uiPriority w:val="99"/>
    <w:unhideWhenUsed/>
    <w:rsid w:val="00167365"/>
    <w:pPr>
      <w:tabs>
        <w:tab w:val="center" w:pos="4513"/>
        <w:tab w:val="right" w:pos="9026"/>
      </w:tabs>
    </w:pPr>
  </w:style>
  <w:style w:type="character" w:customStyle="1" w:styleId="HeaderChar">
    <w:name w:val="Header Char"/>
    <w:basedOn w:val="DefaultParagraphFont"/>
    <w:link w:val="Header"/>
    <w:uiPriority w:val="99"/>
    <w:rsid w:val="00167365"/>
    <w:rPr>
      <w:rFonts w:ascii="Times New Roman" w:hAnsi="Times New Roman"/>
      <w:noProof/>
    </w:rPr>
  </w:style>
  <w:style w:type="paragraph" w:styleId="BalloonText">
    <w:name w:val="Balloon Text"/>
    <w:basedOn w:val="Normal"/>
    <w:link w:val="BalloonTextChar"/>
    <w:uiPriority w:val="99"/>
    <w:semiHidden/>
    <w:unhideWhenUsed/>
    <w:rsid w:val="00167365"/>
    <w:rPr>
      <w:rFonts w:ascii="Tahoma" w:hAnsi="Tahoma" w:cs="Tahoma"/>
      <w:sz w:val="16"/>
      <w:szCs w:val="16"/>
    </w:rPr>
  </w:style>
  <w:style w:type="character" w:customStyle="1" w:styleId="BalloonTextChar">
    <w:name w:val="Balloon Text Char"/>
    <w:basedOn w:val="DefaultParagraphFont"/>
    <w:link w:val="BalloonText"/>
    <w:uiPriority w:val="99"/>
    <w:semiHidden/>
    <w:rsid w:val="00167365"/>
    <w:rPr>
      <w:rFonts w:ascii="Tahoma" w:hAnsi="Tahoma" w:cs="Tahoma"/>
      <w:noProof/>
      <w:sz w:val="16"/>
      <w:szCs w:val="16"/>
    </w:rPr>
  </w:style>
  <w:style w:type="paragraph" w:customStyle="1" w:styleId="REG-H3A">
    <w:name w:val="REG-H3A"/>
    <w:link w:val="REG-H3AChar"/>
    <w:qFormat/>
    <w:rsid w:val="00167365"/>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167365"/>
    <w:pPr>
      <w:numPr>
        <w:numId w:val="1"/>
      </w:numPr>
      <w:contextualSpacing/>
    </w:pPr>
  </w:style>
  <w:style w:type="character" w:customStyle="1" w:styleId="REG-H3AChar">
    <w:name w:val="REG-H3A Char"/>
    <w:basedOn w:val="DefaultParagraphFont"/>
    <w:link w:val="REG-H3A"/>
    <w:rsid w:val="00167365"/>
    <w:rPr>
      <w:rFonts w:ascii="Times New Roman" w:hAnsi="Times New Roman" w:cs="Times New Roman"/>
      <w:b/>
      <w:caps/>
      <w:noProof/>
    </w:rPr>
  </w:style>
  <w:style w:type="character" w:customStyle="1" w:styleId="A3">
    <w:name w:val="A3"/>
    <w:uiPriority w:val="99"/>
    <w:rsid w:val="00167365"/>
    <w:rPr>
      <w:rFonts w:cs="Times"/>
      <w:color w:val="000000"/>
      <w:sz w:val="22"/>
      <w:szCs w:val="22"/>
    </w:rPr>
  </w:style>
  <w:style w:type="paragraph" w:customStyle="1" w:styleId="Head2B">
    <w:name w:val="Head 2B"/>
    <w:basedOn w:val="AS-H3A"/>
    <w:link w:val="Head2BChar"/>
    <w:rsid w:val="00167365"/>
  </w:style>
  <w:style w:type="paragraph" w:styleId="ListParagraph">
    <w:name w:val="List Paragraph"/>
    <w:basedOn w:val="Normal"/>
    <w:link w:val="ListParagraphChar"/>
    <w:uiPriority w:val="34"/>
    <w:rsid w:val="00167365"/>
    <w:pPr>
      <w:ind w:left="720"/>
      <w:contextualSpacing/>
    </w:pPr>
  </w:style>
  <w:style w:type="character" w:customStyle="1" w:styleId="Head2BChar">
    <w:name w:val="Head 2B Char"/>
    <w:basedOn w:val="AS-H3AChar"/>
    <w:link w:val="Head2B"/>
    <w:rsid w:val="00167365"/>
    <w:rPr>
      <w:rFonts w:ascii="Times New Roman" w:hAnsi="Times New Roman" w:cs="Times New Roman"/>
      <w:b/>
      <w:caps/>
      <w:noProof/>
    </w:rPr>
  </w:style>
  <w:style w:type="paragraph" w:customStyle="1" w:styleId="Head3">
    <w:name w:val="Head 3"/>
    <w:basedOn w:val="ListParagraph"/>
    <w:link w:val="Head3Char"/>
    <w:rsid w:val="00167365"/>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167365"/>
    <w:rPr>
      <w:rFonts w:ascii="Times New Roman" w:hAnsi="Times New Roman"/>
      <w:noProof/>
    </w:rPr>
  </w:style>
  <w:style w:type="character" w:customStyle="1" w:styleId="Head3Char">
    <w:name w:val="Head 3 Char"/>
    <w:basedOn w:val="ListParagraphChar"/>
    <w:link w:val="Head3"/>
    <w:rsid w:val="00167365"/>
    <w:rPr>
      <w:rFonts w:ascii="Times New Roman" w:eastAsia="Times New Roman" w:hAnsi="Times New Roman" w:cs="Times New Roman"/>
      <w:b/>
      <w:bCs/>
      <w:noProof/>
    </w:rPr>
  </w:style>
  <w:style w:type="paragraph" w:customStyle="1" w:styleId="REG-H1a">
    <w:name w:val="REG-H1a"/>
    <w:link w:val="REG-H1aChar"/>
    <w:qFormat/>
    <w:rsid w:val="00167365"/>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167365"/>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167365"/>
    <w:rPr>
      <w:rFonts w:ascii="Arial" w:hAnsi="Arial" w:cs="Arial"/>
      <w:b/>
      <w:noProof/>
      <w:sz w:val="36"/>
      <w:szCs w:val="36"/>
    </w:rPr>
  </w:style>
  <w:style w:type="paragraph" w:customStyle="1" w:styleId="AS-H1-Colour">
    <w:name w:val="AS-H1-Colour"/>
    <w:basedOn w:val="Normal"/>
    <w:link w:val="AS-H1-ColourChar"/>
    <w:rsid w:val="00167365"/>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167365"/>
    <w:rPr>
      <w:rFonts w:ascii="Times New Roman" w:hAnsi="Times New Roman" w:cs="Times New Roman"/>
      <w:b/>
      <w:caps/>
      <w:noProof/>
      <w:color w:val="00B050"/>
      <w:sz w:val="24"/>
      <w:szCs w:val="24"/>
    </w:rPr>
  </w:style>
  <w:style w:type="paragraph" w:customStyle="1" w:styleId="AS-H2b">
    <w:name w:val="AS-H2b"/>
    <w:basedOn w:val="Normal"/>
    <w:link w:val="AS-H2bChar"/>
    <w:rsid w:val="00167365"/>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167365"/>
    <w:rPr>
      <w:rFonts w:ascii="Arial" w:hAnsi="Arial" w:cs="Arial"/>
      <w:b/>
      <w:noProof/>
      <w:color w:val="00B050"/>
      <w:sz w:val="36"/>
      <w:szCs w:val="36"/>
    </w:rPr>
  </w:style>
  <w:style w:type="paragraph" w:customStyle="1" w:styleId="AS-H3">
    <w:name w:val="AS-H3"/>
    <w:basedOn w:val="AS-H3A"/>
    <w:link w:val="AS-H3Char"/>
    <w:rsid w:val="00167365"/>
    <w:rPr>
      <w:sz w:val="28"/>
    </w:rPr>
  </w:style>
  <w:style w:type="character" w:customStyle="1" w:styleId="AS-H2bChar">
    <w:name w:val="AS-H2b Char"/>
    <w:basedOn w:val="DefaultParagraphFont"/>
    <w:link w:val="AS-H2b"/>
    <w:rsid w:val="00167365"/>
    <w:rPr>
      <w:rFonts w:ascii="Arial" w:hAnsi="Arial" w:cs="Arial"/>
      <w:noProof/>
    </w:rPr>
  </w:style>
  <w:style w:type="paragraph" w:customStyle="1" w:styleId="REG-H3b">
    <w:name w:val="REG-H3b"/>
    <w:link w:val="REG-H3bChar"/>
    <w:qFormat/>
    <w:rsid w:val="00167365"/>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167365"/>
    <w:rPr>
      <w:rFonts w:ascii="Times New Roman" w:hAnsi="Times New Roman" w:cs="Times New Roman"/>
      <w:b/>
      <w:caps/>
      <w:noProof/>
      <w:sz w:val="28"/>
    </w:rPr>
  </w:style>
  <w:style w:type="paragraph" w:customStyle="1" w:styleId="AS-H3c">
    <w:name w:val="AS-H3c"/>
    <w:basedOn w:val="Head2B"/>
    <w:link w:val="AS-H3cChar"/>
    <w:rsid w:val="00167365"/>
    <w:rPr>
      <w:b w:val="0"/>
    </w:rPr>
  </w:style>
  <w:style w:type="character" w:customStyle="1" w:styleId="REG-H3bChar">
    <w:name w:val="REG-H3b Char"/>
    <w:basedOn w:val="REG-H3AChar"/>
    <w:link w:val="REG-H3b"/>
    <w:rsid w:val="00167365"/>
    <w:rPr>
      <w:rFonts w:ascii="Times New Roman" w:hAnsi="Times New Roman" w:cs="Times New Roman"/>
      <w:b w:val="0"/>
      <w:caps w:val="0"/>
      <w:noProof/>
    </w:rPr>
  </w:style>
  <w:style w:type="paragraph" w:customStyle="1" w:styleId="AS-H3d">
    <w:name w:val="AS-H3d"/>
    <w:basedOn w:val="Head2B"/>
    <w:link w:val="AS-H3dChar"/>
    <w:rsid w:val="00167365"/>
  </w:style>
  <w:style w:type="character" w:customStyle="1" w:styleId="AS-H3cChar">
    <w:name w:val="AS-H3c Char"/>
    <w:basedOn w:val="Head2BChar"/>
    <w:link w:val="AS-H3c"/>
    <w:rsid w:val="00167365"/>
    <w:rPr>
      <w:rFonts w:ascii="Times New Roman" w:hAnsi="Times New Roman" w:cs="Times New Roman"/>
      <w:b w:val="0"/>
      <w:caps/>
      <w:noProof/>
    </w:rPr>
  </w:style>
  <w:style w:type="paragraph" w:customStyle="1" w:styleId="REG-P0">
    <w:name w:val="REG-P(0)"/>
    <w:basedOn w:val="Normal"/>
    <w:link w:val="REG-P0Char"/>
    <w:qFormat/>
    <w:rsid w:val="00167365"/>
    <w:pPr>
      <w:tabs>
        <w:tab w:val="left" w:pos="567"/>
      </w:tabs>
      <w:jc w:val="both"/>
    </w:pPr>
    <w:rPr>
      <w:rFonts w:eastAsia="Times New Roman" w:cs="Times New Roman"/>
    </w:rPr>
  </w:style>
  <w:style w:type="character" w:customStyle="1" w:styleId="AS-H3dChar">
    <w:name w:val="AS-H3d Char"/>
    <w:basedOn w:val="Head2BChar"/>
    <w:link w:val="AS-H3d"/>
    <w:rsid w:val="00167365"/>
    <w:rPr>
      <w:rFonts w:ascii="Times New Roman" w:hAnsi="Times New Roman" w:cs="Times New Roman"/>
      <w:b/>
      <w:caps/>
      <w:noProof/>
    </w:rPr>
  </w:style>
  <w:style w:type="paragraph" w:customStyle="1" w:styleId="REG-P1">
    <w:name w:val="REG-P(1)"/>
    <w:basedOn w:val="Normal"/>
    <w:link w:val="REG-P1Char"/>
    <w:qFormat/>
    <w:rsid w:val="00167365"/>
    <w:pPr>
      <w:suppressAutoHyphens/>
      <w:ind w:firstLine="567"/>
      <w:jc w:val="both"/>
    </w:pPr>
    <w:rPr>
      <w:rFonts w:eastAsia="Times New Roman" w:cs="Times New Roman"/>
    </w:rPr>
  </w:style>
  <w:style w:type="character" w:customStyle="1" w:styleId="REG-P0Char">
    <w:name w:val="REG-P(0) Char"/>
    <w:basedOn w:val="DefaultParagraphFont"/>
    <w:link w:val="REG-P0"/>
    <w:rsid w:val="00167365"/>
    <w:rPr>
      <w:rFonts w:ascii="Times New Roman" w:eastAsia="Times New Roman" w:hAnsi="Times New Roman" w:cs="Times New Roman"/>
      <w:noProof/>
    </w:rPr>
  </w:style>
  <w:style w:type="paragraph" w:customStyle="1" w:styleId="REG-Pa">
    <w:name w:val="REG-P(a)"/>
    <w:basedOn w:val="Normal"/>
    <w:link w:val="REG-PaChar"/>
    <w:qFormat/>
    <w:rsid w:val="00167365"/>
    <w:pPr>
      <w:ind w:left="1134" w:hanging="567"/>
      <w:jc w:val="both"/>
    </w:pPr>
  </w:style>
  <w:style w:type="character" w:customStyle="1" w:styleId="REG-P1Char">
    <w:name w:val="REG-P(1) Char"/>
    <w:basedOn w:val="DefaultParagraphFont"/>
    <w:link w:val="REG-P1"/>
    <w:rsid w:val="00167365"/>
    <w:rPr>
      <w:rFonts w:ascii="Times New Roman" w:eastAsia="Times New Roman" w:hAnsi="Times New Roman" w:cs="Times New Roman"/>
      <w:noProof/>
    </w:rPr>
  </w:style>
  <w:style w:type="paragraph" w:customStyle="1" w:styleId="REG-Pi">
    <w:name w:val="REG-P(i)"/>
    <w:basedOn w:val="Normal"/>
    <w:link w:val="REG-PiChar"/>
    <w:qFormat/>
    <w:rsid w:val="00167365"/>
    <w:pPr>
      <w:suppressAutoHyphens/>
      <w:ind w:left="1701" w:hanging="567"/>
      <w:jc w:val="both"/>
    </w:pPr>
    <w:rPr>
      <w:rFonts w:eastAsia="Times New Roman" w:cs="Times New Roman"/>
    </w:rPr>
  </w:style>
  <w:style w:type="character" w:customStyle="1" w:styleId="REG-PaChar">
    <w:name w:val="REG-P(a) Char"/>
    <w:basedOn w:val="DefaultParagraphFont"/>
    <w:link w:val="REG-Pa"/>
    <w:rsid w:val="00167365"/>
    <w:rPr>
      <w:rFonts w:ascii="Times New Roman" w:hAnsi="Times New Roman"/>
      <w:noProof/>
    </w:rPr>
  </w:style>
  <w:style w:type="paragraph" w:customStyle="1" w:styleId="AS-Pahang">
    <w:name w:val="AS-P(a)hang"/>
    <w:basedOn w:val="Normal"/>
    <w:link w:val="AS-PahangChar"/>
    <w:rsid w:val="00167365"/>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167365"/>
    <w:rPr>
      <w:rFonts w:ascii="Times New Roman" w:eastAsia="Times New Roman" w:hAnsi="Times New Roman" w:cs="Times New Roman"/>
      <w:noProof/>
    </w:rPr>
  </w:style>
  <w:style w:type="paragraph" w:customStyle="1" w:styleId="REG-Paa">
    <w:name w:val="REG-P(aa)"/>
    <w:basedOn w:val="Normal"/>
    <w:link w:val="REG-PaaChar"/>
    <w:qFormat/>
    <w:rsid w:val="00167365"/>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167365"/>
    <w:rPr>
      <w:rFonts w:ascii="Times New Roman" w:eastAsia="Times New Roman" w:hAnsi="Times New Roman" w:cs="Times New Roman"/>
      <w:noProof/>
    </w:rPr>
  </w:style>
  <w:style w:type="paragraph" w:customStyle="1" w:styleId="REG-Amend">
    <w:name w:val="REG-Amend"/>
    <w:link w:val="REG-AmendChar"/>
    <w:qFormat/>
    <w:rsid w:val="00167365"/>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167365"/>
    <w:rPr>
      <w:rFonts w:ascii="Times New Roman" w:eastAsia="Times New Roman" w:hAnsi="Times New Roman" w:cs="Times New Roman"/>
      <w:noProof/>
    </w:rPr>
  </w:style>
  <w:style w:type="character" w:customStyle="1" w:styleId="REG-AmendChar">
    <w:name w:val="REG-Amend Char"/>
    <w:basedOn w:val="REG-P0Char"/>
    <w:link w:val="REG-Amend"/>
    <w:rsid w:val="00167365"/>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167365"/>
    <w:rPr>
      <w:sz w:val="16"/>
      <w:szCs w:val="16"/>
    </w:rPr>
  </w:style>
  <w:style w:type="paragraph" w:styleId="CommentText">
    <w:name w:val="annotation text"/>
    <w:basedOn w:val="Normal"/>
    <w:link w:val="CommentTextChar"/>
    <w:uiPriority w:val="99"/>
    <w:semiHidden/>
    <w:unhideWhenUsed/>
    <w:rsid w:val="00167365"/>
    <w:rPr>
      <w:sz w:val="20"/>
      <w:szCs w:val="20"/>
    </w:rPr>
  </w:style>
  <w:style w:type="character" w:customStyle="1" w:styleId="CommentTextChar">
    <w:name w:val="Comment Text Char"/>
    <w:basedOn w:val="DefaultParagraphFont"/>
    <w:link w:val="CommentText"/>
    <w:uiPriority w:val="99"/>
    <w:semiHidden/>
    <w:rsid w:val="00167365"/>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167365"/>
    <w:rPr>
      <w:b/>
      <w:bCs/>
    </w:rPr>
  </w:style>
  <w:style w:type="character" w:customStyle="1" w:styleId="CommentSubjectChar">
    <w:name w:val="Comment Subject Char"/>
    <w:basedOn w:val="CommentTextChar"/>
    <w:link w:val="CommentSubject"/>
    <w:uiPriority w:val="99"/>
    <w:semiHidden/>
    <w:rsid w:val="00167365"/>
    <w:rPr>
      <w:rFonts w:ascii="Times New Roman" w:hAnsi="Times New Roman"/>
      <w:b/>
      <w:bCs/>
      <w:noProof/>
      <w:sz w:val="20"/>
      <w:szCs w:val="20"/>
    </w:rPr>
  </w:style>
  <w:style w:type="paragraph" w:customStyle="1" w:styleId="AS-H4A">
    <w:name w:val="AS-H4A"/>
    <w:basedOn w:val="AS-P0"/>
    <w:link w:val="AS-H4AChar"/>
    <w:rsid w:val="00167365"/>
    <w:pPr>
      <w:tabs>
        <w:tab w:val="clear" w:pos="567"/>
      </w:tabs>
      <w:jc w:val="center"/>
    </w:pPr>
    <w:rPr>
      <w:b/>
      <w:caps/>
    </w:rPr>
  </w:style>
  <w:style w:type="paragraph" w:customStyle="1" w:styleId="AS-H4b">
    <w:name w:val="AS-H4b"/>
    <w:basedOn w:val="AS-P0"/>
    <w:link w:val="AS-H4bChar"/>
    <w:rsid w:val="00167365"/>
    <w:pPr>
      <w:tabs>
        <w:tab w:val="clear" w:pos="567"/>
      </w:tabs>
      <w:jc w:val="center"/>
    </w:pPr>
    <w:rPr>
      <w:b/>
    </w:rPr>
  </w:style>
  <w:style w:type="character" w:customStyle="1" w:styleId="AS-H4AChar">
    <w:name w:val="AS-H4A Char"/>
    <w:basedOn w:val="AS-P0Char"/>
    <w:link w:val="AS-H4A"/>
    <w:rsid w:val="00167365"/>
    <w:rPr>
      <w:rFonts w:ascii="Times New Roman" w:eastAsia="Times New Roman" w:hAnsi="Times New Roman" w:cs="Times New Roman"/>
      <w:b/>
      <w:caps/>
      <w:noProof/>
    </w:rPr>
  </w:style>
  <w:style w:type="character" w:customStyle="1" w:styleId="AS-H4bChar">
    <w:name w:val="AS-H4b Char"/>
    <w:basedOn w:val="AS-P0Char"/>
    <w:link w:val="AS-H4b"/>
    <w:rsid w:val="00167365"/>
    <w:rPr>
      <w:rFonts w:ascii="Times New Roman" w:eastAsia="Times New Roman" w:hAnsi="Times New Roman" w:cs="Times New Roman"/>
      <w:b/>
      <w:noProof/>
    </w:rPr>
  </w:style>
  <w:style w:type="paragraph" w:customStyle="1" w:styleId="AS-H2a">
    <w:name w:val="AS-H2a"/>
    <w:basedOn w:val="Normal"/>
    <w:link w:val="AS-H2aChar"/>
    <w:rsid w:val="00167365"/>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167365"/>
    <w:rPr>
      <w:rFonts w:ascii="Arial" w:hAnsi="Arial" w:cs="Arial"/>
      <w:b/>
      <w:noProof/>
    </w:rPr>
  </w:style>
  <w:style w:type="paragraph" w:customStyle="1" w:styleId="REG-H1d">
    <w:name w:val="REG-H1d"/>
    <w:link w:val="REG-H1dChar"/>
    <w:qFormat/>
    <w:rsid w:val="00167365"/>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167365"/>
    <w:rPr>
      <w:rFonts w:ascii="Arial" w:hAnsi="Arial" w:cs="Arial"/>
      <w:b w:val="0"/>
      <w:noProof/>
      <w:color w:val="000000"/>
      <w:szCs w:val="24"/>
      <w:lang w:val="en-ZA"/>
    </w:rPr>
  </w:style>
  <w:style w:type="table" w:styleId="TableGrid">
    <w:name w:val="Table Grid"/>
    <w:basedOn w:val="TableNormal"/>
    <w:uiPriority w:val="59"/>
    <w:rsid w:val="00167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167365"/>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167365"/>
    <w:rPr>
      <w:rFonts w:ascii="Times New Roman" w:eastAsia="Times New Roman" w:hAnsi="Times New Roman"/>
      <w:noProof/>
      <w:sz w:val="24"/>
      <w:szCs w:val="24"/>
      <w:lang w:val="en-US" w:eastAsia="en-US"/>
    </w:rPr>
  </w:style>
  <w:style w:type="paragraph" w:customStyle="1" w:styleId="AS-P0">
    <w:name w:val="AS-P(0)"/>
    <w:basedOn w:val="Normal"/>
    <w:link w:val="AS-P0Char"/>
    <w:rsid w:val="00167365"/>
    <w:pPr>
      <w:tabs>
        <w:tab w:val="left" w:pos="567"/>
      </w:tabs>
      <w:jc w:val="both"/>
    </w:pPr>
    <w:rPr>
      <w:rFonts w:eastAsia="Times New Roman" w:cs="Times New Roman"/>
    </w:rPr>
  </w:style>
  <w:style w:type="character" w:customStyle="1" w:styleId="AS-P0Char">
    <w:name w:val="AS-P(0) Char"/>
    <w:basedOn w:val="DefaultParagraphFont"/>
    <w:link w:val="AS-P0"/>
    <w:rsid w:val="00167365"/>
    <w:rPr>
      <w:rFonts w:ascii="Times New Roman" w:eastAsia="Times New Roman" w:hAnsi="Times New Roman" w:cs="Times New Roman"/>
      <w:noProof/>
    </w:rPr>
  </w:style>
  <w:style w:type="paragraph" w:customStyle="1" w:styleId="AS-H3A">
    <w:name w:val="AS-H3A"/>
    <w:basedOn w:val="Normal"/>
    <w:link w:val="AS-H3AChar"/>
    <w:rsid w:val="00167365"/>
    <w:pPr>
      <w:autoSpaceDE w:val="0"/>
      <w:autoSpaceDN w:val="0"/>
      <w:adjustRightInd w:val="0"/>
      <w:jc w:val="center"/>
    </w:pPr>
    <w:rPr>
      <w:rFonts w:cs="Times New Roman"/>
      <w:b/>
      <w:caps/>
    </w:rPr>
  </w:style>
  <w:style w:type="character" w:customStyle="1" w:styleId="AS-H3AChar">
    <w:name w:val="AS-H3A Char"/>
    <w:basedOn w:val="DefaultParagraphFont"/>
    <w:link w:val="AS-H3A"/>
    <w:rsid w:val="00167365"/>
    <w:rPr>
      <w:rFonts w:ascii="Times New Roman" w:hAnsi="Times New Roman" w:cs="Times New Roman"/>
      <w:b/>
      <w:caps/>
      <w:noProof/>
    </w:rPr>
  </w:style>
  <w:style w:type="paragraph" w:customStyle="1" w:styleId="AS-H1a">
    <w:name w:val="AS-H1a"/>
    <w:basedOn w:val="Normal"/>
    <w:link w:val="AS-H1aChar"/>
    <w:rsid w:val="00167365"/>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167365"/>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167365"/>
    <w:rPr>
      <w:rFonts w:ascii="Arial" w:hAnsi="Arial" w:cs="Arial"/>
      <w:b/>
      <w:noProof/>
      <w:sz w:val="36"/>
      <w:szCs w:val="36"/>
    </w:rPr>
  </w:style>
  <w:style w:type="character" w:customStyle="1" w:styleId="AS-H2Char">
    <w:name w:val="AS-H2 Char"/>
    <w:basedOn w:val="DefaultParagraphFont"/>
    <w:link w:val="AS-H2"/>
    <w:rsid w:val="00167365"/>
    <w:rPr>
      <w:rFonts w:ascii="Times New Roman" w:hAnsi="Times New Roman" w:cs="Times New Roman"/>
      <w:b/>
      <w:caps/>
      <w:noProof/>
      <w:color w:val="000000"/>
      <w:sz w:val="26"/>
    </w:rPr>
  </w:style>
  <w:style w:type="paragraph" w:customStyle="1" w:styleId="AS-H3b">
    <w:name w:val="AS-H3b"/>
    <w:basedOn w:val="Normal"/>
    <w:link w:val="AS-H3bChar"/>
    <w:autoRedefine/>
    <w:rsid w:val="00167365"/>
    <w:pPr>
      <w:jc w:val="center"/>
    </w:pPr>
    <w:rPr>
      <w:rFonts w:cs="Times New Roman"/>
      <w:b/>
    </w:rPr>
  </w:style>
  <w:style w:type="character" w:customStyle="1" w:styleId="AS-H3bChar">
    <w:name w:val="AS-H3b Char"/>
    <w:basedOn w:val="AS-H3AChar"/>
    <w:link w:val="AS-H3b"/>
    <w:rsid w:val="00167365"/>
    <w:rPr>
      <w:rFonts w:ascii="Times New Roman" w:hAnsi="Times New Roman" w:cs="Times New Roman"/>
      <w:b/>
      <w:caps w:val="0"/>
      <w:noProof/>
    </w:rPr>
  </w:style>
  <w:style w:type="paragraph" w:customStyle="1" w:styleId="AS-P1">
    <w:name w:val="AS-P(1)"/>
    <w:basedOn w:val="Normal"/>
    <w:link w:val="AS-P1Char"/>
    <w:rsid w:val="00167365"/>
    <w:pPr>
      <w:suppressAutoHyphens/>
      <w:ind w:right="-7" w:firstLine="567"/>
      <w:jc w:val="both"/>
    </w:pPr>
    <w:rPr>
      <w:rFonts w:eastAsia="Times New Roman" w:cs="Times New Roman"/>
    </w:rPr>
  </w:style>
  <w:style w:type="paragraph" w:customStyle="1" w:styleId="AS-Pa">
    <w:name w:val="AS-P(a)"/>
    <w:basedOn w:val="AS-Pahang"/>
    <w:link w:val="AS-PaChar"/>
    <w:rsid w:val="00167365"/>
  </w:style>
  <w:style w:type="character" w:customStyle="1" w:styleId="AS-P1Char">
    <w:name w:val="AS-P(1) Char"/>
    <w:basedOn w:val="DefaultParagraphFont"/>
    <w:link w:val="AS-P1"/>
    <w:rsid w:val="00167365"/>
    <w:rPr>
      <w:rFonts w:ascii="Times New Roman" w:eastAsia="Times New Roman" w:hAnsi="Times New Roman" w:cs="Times New Roman"/>
      <w:noProof/>
    </w:rPr>
  </w:style>
  <w:style w:type="paragraph" w:customStyle="1" w:styleId="AS-Pi">
    <w:name w:val="AS-P(i)"/>
    <w:basedOn w:val="Normal"/>
    <w:link w:val="AS-PiChar"/>
    <w:rsid w:val="00167365"/>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167365"/>
    <w:rPr>
      <w:rFonts w:ascii="Times New Roman" w:eastAsia="Times New Roman" w:hAnsi="Times New Roman" w:cs="Times New Roman"/>
      <w:noProof/>
    </w:rPr>
  </w:style>
  <w:style w:type="character" w:customStyle="1" w:styleId="AS-PiChar">
    <w:name w:val="AS-P(i) Char"/>
    <w:basedOn w:val="DefaultParagraphFont"/>
    <w:link w:val="AS-Pi"/>
    <w:rsid w:val="00167365"/>
    <w:rPr>
      <w:rFonts w:ascii="Times New Roman" w:eastAsia="Times New Roman" w:hAnsi="Times New Roman" w:cs="Times New Roman"/>
      <w:noProof/>
    </w:rPr>
  </w:style>
  <w:style w:type="paragraph" w:customStyle="1" w:styleId="AS-Paa">
    <w:name w:val="AS-P(aa)"/>
    <w:basedOn w:val="Normal"/>
    <w:link w:val="AS-PaaChar"/>
    <w:rsid w:val="00167365"/>
    <w:pPr>
      <w:suppressAutoHyphens/>
      <w:ind w:left="2267" w:right="-7" w:hanging="566"/>
      <w:jc w:val="both"/>
    </w:pPr>
    <w:rPr>
      <w:rFonts w:eastAsia="Times New Roman" w:cs="Times New Roman"/>
    </w:rPr>
  </w:style>
  <w:style w:type="paragraph" w:customStyle="1" w:styleId="AS-P-Amend">
    <w:name w:val="AS-P-Amend"/>
    <w:link w:val="AS-P-AmendChar"/>
    <w:rsid w:val="00167365"/>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167365"/>
    <w:rPr>
      <w:rFonts w:ascii="Times New Roman" w:eastAsia="Times New Roman" w:hAnsi="Times New Roman" w:cs="Times New Roman"/>
      <w:noProof/>
    </w:rPr>
  </w:style>
  <w:style w:type="character" w:customStyle="1" w:styleId="AS-P-AmendChar">
    <w:name w:val="AS-P-Amend Char"/>
    <w:basedOn w:val="AS-P0Char"/>
    <w:link w:val="AS-P-Amend"/>
    <w:rsid w:val="00167365"/>
    <w:rPr>
      <w:rFonts w:ascii="Arial" w:eastAsia="Times New Roman" w:hAnsi="Arial" w:cs="Arial"/>
      <w:b/>
      <w:noProof/>
      <w:color w:val="00B050"/>
      <w:sz w:val="18"/>
      <w:szCs w:val="18"/>
    </w:rPr>
  </w:style>
  <w:style w:type="paragraph" w:customStyle="1" w:styleId="AS-H1b">
    <w:name w:val="AS-H1b"/>
    <w:basedOn w:val="Normal"/>
    <w:link w:val="AS-H1bChar"/>
    <w:rsid w:val="00167365"/>
    <w:pPr>
      <w:jc w:val="center"/>
    </w:pPr>
    <w:rPr>
      <w:rFonts w:ascii="Arial" w:hAnsi="Arial" w:cs="Arial"/>
      <w:b/>
      <w:color w:val="000000"/>
      <w:sz w:val="24"/>
      <w:szCs w:val="24"/>
    </w:rPr>
  </w:style>
  <w:style w:type="character" w:customStyle="1" w:styleId="AS-H1bChar">
    <w:name w:val="AS-H1b Char"/>
    <w:basedOn w:val="AS-H2aChar"/>
    <w:link w:val="AS-H1b"/>
    <w:rsid w:val="00167365"/>
    <w:rPr>
      <w:rFonts w:ascii="Arial" w:hAnsi="Arial" w:cs="Arial"/>
      <w:b/>
      <w:noProof/>
      <w:color w:val="000000"/>
      <w:sz w:val="24"/>
      <w:szCs w:val="24"/>
    </w:rPr>
  </w:style>
  <w:style w:type="paragraph" w:customStyle="1" w:styleId="REG-H1b">
    <w:name w:val="REG-H1b"/>
    <w:link w:val="REG-H1bChar"/>
    <w:qFormat/>
    <w:rsid w:val="00167365"/>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167365"/>
    <w:rPr>
      <w:rFonts w:ascii="Times New Roman" w:eastAsia="Times New Roman" w:hAnsi="Times New Roman"/>
      <w:b/>
      <w:bCs/>
      <w:noProof/>
    </w:rPr>
  </w:style>
  <w:style w:type="paragraph" w:customStyle="1" w:styleId="TableParagraph">
    <w:name w:val="Table Paragraph"/>
    <w:basedOn w:val="Normal"/>
    <w:uiPriority w:val="1"/>
    <w:rsid w:val="00167365"/>
  </w:style>
  <w:style w:type="table" w:customStyle="1" w:styleId="TableGrid0">
    <w:name w:val="TableGrid"/>
    <w:rsid w:val="00167365"/>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167365"/>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167365"/>
    <w:rPr>
      <w:rFonts w:ascii="Arial" w:hAnsi="Arial"/>
      <w:b/>
      <w:noProof/>
      <w:sz w:val="28"/>
      <w:szCs w:val="24"/>
    </w:rPr>
  </w:style>
  <w:style w:type="character" w:customStyle="1" w:styleId="REG-H1cChar">
    <w:name w:val="REG-H1c Char"/>
    <w:basedOn w:val="REG-H1bChar"/>
    <w:link w:val="REG-H1c"/>
    <w:rsid w:val="00167365"/>
    <w:rPr>
      <w:rFonts w:ascii="Arial" w:hAnsi="Arial"/>
      <w:b/>
      <w:noProof/>
      <w:sz w:val="24"/>
      <w:szCs w:val="24"/>
    </w:rPr>
  </w:style>
  <w:style w:type="paragraph" w:customStyle="1" w:styleId="REG-PHA">
    <w:name w:val="REG-PH(A)"/>
    <w:link w:val="REG-PHAChar"/>
    <w:qFormat/>
    <w:rsid w:val="00167365"/>
    <w:pPr>
      <w:spacing w:after="0" w:line="240" w:lineRule="auto"/>
      <w:jc w:val="center"/>
    </w:pPr>
    <w:rPr>
      <w:rFonts w:ascii="Arial" w:hAnsi="Arial"/>
      <w:b/>
      <w:caps/>
      <w:noProof/>
      <w:sz w:val="16"/>
      <w:szCs w:val="24"/>
    </w:rPr>
  </w:style>
  <w:style w:type="paragraph" w:customStyle="1" w:styleId="REG-PHb">
    <w:name w:val="REG-PH(b)"/>
    <w:link w:val="REG-PHbChar"/>
    <w:qFormat/>
    <w:rsid w:val="00167365"/>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167365"/>
    <w:rPr>
      <w:rFonts w:ascii="Arial" w:hAnsi="Arial"/>
      <w:b/>
      <w:caps/>
      <w:noProof/>
      <w:sz w:val="16"/>
      <w:szCs w:val="24"/>
    </w:rPr>
  </w:style>
  <w:style w:type="character" w:customStyle="1" w:styleId="REG-PHbChar">
    <w:name w:val="REG-PH(b) Char"/>
    <w:basedOn w:val="REG-H1bChar"/>
    <w:link w:val="REG-PHb"/>
    <w:rsid w:val="00167365"/>
    <w:rPr>
      <w:rFonts w:ascii="Arial" w:hAnsi="Arial" w:cs="Arial"/>
      <w:b/>
      <w:noProof/>
      <w:sz w:val="16"/>
      <w:szCs w:val="16"/>
    </w:rPr>
  </w:style>
  <w:style w:type="character" w:styleId="Hyperlink">
    <w:name w:val="Hyperlink"/>
    <w:basedOn w:val="DefaultParagraphFont"/>
    <w:uiPriority w:val="99"/>
    <w:unhideWhenUsed/>
    <w:rsid w:val="008E6DB5"/>
    <w:rPr>
      <w:rFonts w:ascii="Arial" w:hAnsi="Arial"/>
      <w:color w:val="00B050"/>
      <w:sz w:val="18"/>
      <w:u w:val="single"/>
    </w:rPr>
  </w:style>
  <w:style w:type="character" w:styleId="FollowedHyperlink">
    <w:name w:val="FollowedHyperlink"/>
    <w:basedOn w:val="DefaultParagraphFont"/>
    <w:uiPriority w:val="99"/>
    <w:semiHidden/>
    <w:unhideWhenUsed/>
    <w:rsid w:val="009631F1"/>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07/379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C66D6-F389-4581-BC9E-805CFCA38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25</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Health Professions Act 16 of 2024-Regulations 2007-036</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2007-036</dc:title>
  <dc:creator>LAC</dc:creator>
  <cp:lastModifiedBy>Dianne Hubbard</cp:lastModifiedBy>
  <cp:revision>19</cp:revision>
  <dcterms:created xsi:type="dcterms:W3CDTF">2015-09-16T08:17:00Z</dcterms:created>
  <dcterms:modified xsi:type="dcterms:W3CDTF">2025-03-28T14:14:00Z</dcterms:modified>
</cp:coreProperties>
</file>