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EAF0" w14:textId="77777777" w:rsidR="00D721E9" w:rsidRPr="00513641" w:rsidRDefault="00AF321A" w:rsidP="00D51089">
      <w:pPr>
        <w:pStyle w:val="REG-H1a"/>
      </w:pPr>
      <w:r w:rsidRPr="00513641">
        <w:rPr>
          <w:lang w:eastAsia="en-US"/>
        </w:rPr>
        <w:drawing>
          <wp:anchor distT="0" distB="0" distL="114300" distR="114300" simplePos="0" relativeHeight="251658240" behindDoc="0" locked="1" layoutInCell="0" allowOverlap="0" wp14:anchorId="5D84BE5C" wp14:editId="4887BDC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F07041B" w14:textId="39CD23C0" w:rsidR="00EB7655" w:rsidRPr="00513641" w:rsidRDefault="00D2019F" w:rsidP="00682D07">
      <w:pPr>
        <w:pStyle w:val="REG-H1d"/>
        <w:rPr>
          <w:lang w:val="en-GB"/>
        </w:rPr>
      </w:pPr>
      <w:r w:rsidRPr="00513641">
        <w:rPr>
          <w:lang w:val="en-GB"/>
        </w:rPr>
        <w:t xml:space="preserve">REGULATIONS </w:t>
      </w:r>
      <w:r w:rsidR="00F2121C">
        <w:rPr>
          <w:lang w:val="en-GB"/>
        </w:rPr>
        <w:t xml:space="preserve">SURVIVING </w:t>
      </w:r>
      <w:r w:rsidRPr="00513641">
        <w:rPr>
          <w:lang w:val="en-GB"/>
        </w:rPr>
        <w:t>IN TERMS OF</w:t>
      </w:r>
    </w:p>
    <w:p w14:paraId="3B3550A8" w14:textId="77777777" w:rsidR="00E2335D" w:rsidRPr="00513641" w:rsidRDefault="00E2335D" w:rsidP="00BD2B69">
      <w:pPr>
        <w:pStyle w:val="REG-H1d"/>
        <w:rPr>
          <w:lang w:val="en-GB"/>
        </w:rPr>
      </w:pPr>
    </w:p>
    <w:p w14:paraId="07641680" w14:textId="47BC3C4B" w:rsidR="00E2335D" w:rsidRPr="00513641" w:rsidRDefault="00F2121C" w:rsidP="00E2335D">
      <w:pPr>
        <w:pStyle w:val="REG-H1a"/>
      </w:pPr>
      <w:bookmarkStart w:id="0" w:name="_Hlk193891961"/>
      <w:r w:rsidRPr="00F2121C">
        <w:t xml:space="preserve">Health Professions Act 16 of 2024 </w:t>
      </w:r>
      <w:bookmarkEnd w:id="0"/>
    </w:p>
    <w:p w14:paraId="25BFDB55" w14:textId="25743BE8" w:rsidR="00BD2B69" w:rsidRPr="00513641" w:rsidRDefault="00D924D5" w:rsidP="00BC6658">
      <w:pPr>
        <w:pStyle w:val="REG-H1b"/>
        <w:rPr>
          <w:b w:val="0"/>
        </w:rPr>
      </w:pPr>
      <w:r w:rsidRPr="00513641">
        <w:rPr>
          <w:b w:val="0"/>
        </w:rPr>
        <w:t>s</w:t>
      </w:r>
      <w:r w:rsidR="00BD2B69" w:rsidRPr="00513641">
        <w:rPr>
          <w:b w:val="0"/>
        </w:rPr>
        <w:t xml:space="preserve">ection </w:t>
      </w:r>
      <w:r w:rsidR="00F2121C">
        <w:rPr>
          <w:b w:val="0"/>
        </w:rPr>
        <w:t>9</w:t>
      </w:r>
      <w:r w:rsidR="007D7C1A" w:rsidRPr="00513641">
        <w:rPr>
          <w:b w:val="0"/>
        </w:rPr>
        <w:t>5</w:t>
      </w:r>
      <w:r w:rsidR="00EB2FB8" w:rsidRPr="00513641">
        <w:rPr>
          <w:b w:val="0"/>
        </w:rPr>
        <w:t>(1</w:t>
      </w:r>
      <w:r w:rsidR="00F2121C">
        <w:rPr>
          <w:b w:val="0"/>
        </w:rPr>
        <w:t>0</w:t>
      </w:r>
      <w:r w:rsidR="00EB2FB8" w:rsidRPr="00513641">
        <w:rPr>
          <w:b w:val="0"/>
        </w:rPr>
        <w:t>)</w:t>
      </w:r>
    </w:p>
    <w:p w14:paraId="4C4E1383" w14:textId="77777777" w:rsidR="00E2335D" w:rsidRPr="00513641" w:rsidRDefault="00E2335D" w:rsidP="00E2335D">
      <w:pPr>
        <w:pStyle w:val="REG-H1a"/>
        <w:pBdr>
          <w:bottom w:val="single" w:sz="4" w:space="1" w:color="auto"/>
        </w:pBdr>
      </w:pPr>
    </w:p>
    <w:p w14:paraId="6A4F54F1" w14:textId="77777777" w:rsidR="00E2335D" w:rsidRPr="00513641" w:rsidRDefault="00E2335D" w:rsidP="00E2335D">
      <w:pPr>
        <w:pStyle w:val="REG-H1a"/>
      </w:pPr>
    </w:p>
    <w:p w14:paraId="007A7EEA" w14:textId="77777777" w:rsidR="00E2335D" w:rsidRPr="00513641" w:rsidRDefault="00081708" w:rsidP="00E2335D">
      <w:pPr>
        <w:pStyle w:val="REG-H1b"/>
      </w:pPr>
      <w:r w:rsidRPr="00513641">
        <w:t xml:space="preserve">Regulations relating to the </w:t>
      </w:r>
      <w:r w:rsidR="00EB2FB8" w:rsidRPr="00513641">
        <w:t>M</w:t>
      </w:r>
      <w:r w:rsidRPr="00513641">
        <w:t xml:space="preserve">inimum </w:t>
      </w:r>
      <w:r w:rsidR="00EB2FB8" w:rsidRPr="00513641">
        <w:t>R</w:t>
      </w:r>
      <w:r w:rsidRPr="00513641">
        <w:t xml:space="preserve">equirements for </w:t>
      </w:r>
      <w:r w:rsidR="00EB2FB8" w:rsidRPr="00513641">
        <w:t>R</w:t>
      </w:r>
      <w:r w:rsidRPr="00513641">
        <w:t>egistration as Medical Laboratory Technician</w:t>
      </w:r>
    </w:p>
    <w:p w14:paraId="766396EB" w14:textId="77777777" w:rsidR="00D2019F" w:rsidRPr="00513641" w:rsidRDefault="00BD2B69" w:rsidP="00C838EC">
      <w:pPr>
        <w:pStyle w:val="REG-H1d"/>
        <w:rPr>
          <w:lang w:val="en-GB"/>
        </w:rPr>
      </w:pPr>
      <w:r w:rsidRPr="00513641">
        <w:rPr>
          <w:lang w:val="en-GB"/>
        </w:rPr>
        <w:t xml:space="preserve">Government Notice </w:t>
      </w:r>
      <w:r w:rsidR="007D7C1A" w:rsidRPr="00513641">
        <w:rPr>
          <w:lang w:val="en-GB"/>
        </w:rPr>
        <w:t>29</w:t>
      </w:r>
      <w:r w:rsidR="005709A6" w:rsidRPr="00513641">
        <w:rPr>
          <w:lang w:val="en-GB"/>
        </w:rPr>
        <w:t xml:space="preserve"> </w:t>
      </w:r>
      <w:r w:rsidR="005C16B3" w:rsidRPr="00513641">
        <w:rPr>
          <w:lang w:val="en-GB"/>
        </w:rPr>
        <w:t>of</w:t>
      </w:r>
      <w:r w:rsidR="005709A6" w:rsidRPr="00513641">
        <w:rPr>
          <w:lang w:val="en-GB"/>
        </w:rPr>
        <w:t xml:space="preserve"> </w:t>
      </w:r>
      <w:r w:rsidR="009542F4" w:rsidRPr="00513641">
        <w:rPr>
          <w:lang w:val="en-GB"/>
        </w:rPr>
        <w:t>2007</w:t>
      </w:r>
    </w:p>
    <w:p w14:paraId="65A1B340" w14:textId="0D36F3AD" w:rsidR="003013D8" w:rsidRPr="00513641" w:rsidRDefault="003013D8" w:rsidP="003013D8">
      <w:pPr>
        <w:pStyle w:val="REG-Amend"/>
      </w:pPr>
      <w:r w:rsidRPr="00513641">
        <w:t>(</w:t>
      </w:r>
      <w:bookmarkStart w:id="1" w:name="_Hlk193892075"/>
      <w:r w:rsidR="00F2121C">
        <w:fldChar w:fldCharType="begin"/>
      </w:r>
      <w:r w:rsidR="00F2121C">
        <w:instrText>HYPERLINK "http://www.lac.org.na/laws/2007/3795.pdf"</w:instrText>
      </w:r>
      <w:r w:rsidR="00F2121C">
        <w:fldChar w:fldCharType="separate"/>
      </w:r>
      <w:r w:rsidR="00F2121C" w:rsidRPr="000910E7">
        <w:rPr>
          <w:rStyle w:val="Hyperlink"/>
        </w:rPr>
        <w:t>GG 3795</w:t>
      </w:r>
      <w:r w:rsidR="00F2121C">
        <w:fldChar w:fldCharType="end"/>
      </w:r>
      <w:bookmarkEnd w:id="1"/>
      <w:r w:rsidRPr="00513641">
        <w:t>)</w:t>
      </w:r>
    </w:p>
    <w:p w14:paraId="076689A0" w14:textId="77777777" w:rsidR="003013D8" w:rsidRPr="00513641" w:rsidRDefault="003013D8" w:rsidP="003013D8">
      <w:pPr>
        <w:pStyle w:val="REG-Amend"/>
      </w:pPr>
      <w:r w:rsidRPr="00513641">
        <w:t xml:space="preserve">came into force on date of publication: </w:t>
      </w:r>
      <w:r w:rsidR="009542F4" w:rsidRPr="00513641">
        <w:t>22 February 2007</w:t>
      </w:r>
    </w:p>
    <w:p w14:paraId="03BA7DC5" w14:textId="77777777" w:rsidR="00EB2FB8" w:rsidRPr="00513641" w:rsidRDefault="00EB2FB8" w:rsidP="003013D8">
      <w:pPr>
        <w:pStyle w:val="REG-Amend"/>
      </w:pPr>
    </w:p>
    <w:p w14:paraId="31B63FE6" w14:textId="787EA006" w:rsidR="00F2121C" w:rsidRPr="00F2121C" w:rsidRDefault="00F2121C" w:rsidP="00F2121C">
      <w:pPr>
        <w:pStyle w:val="REG-Amend"/>
      </w:pPr>
      <w:r w:rsidRPr="00F2121C">
        <w:t>These regulations were made in terms of section 55 read with section</w:t>
      </w:r>
      <w:r>
        <w:t xml:space="preserve"> 19(1) </w:t>
      </w:r>
      <w:r w:rsidRPr="00F2121C">
        <w:t xml:space="preserve">of the </w:t>
      </w:r>
      <w:r>
        <w:br/>
      </w:r>
      <w:r w:rsidRPr="00F2121C">
        <w:t xml:space="preserve">Allied Health Professions Act 7 of 2004, which was repealed by the Health Professions Act </w:t>
      </w:r>
      <w:r>
        <w:br/>
      </w:r>
      <w:r w:rsidRPr="00F2121C">
        <w:t xml:space="preserve">16 of 2024. Pursuant to section 95(10) of the Health Professions Act 16 of 2024, </w:t>
      </w:r>
      <w:r w:rsidRPr="00F2121C">
        <w:br/>
        <w:t xml:space="preserve">they are deemed to have been made under that Act. </w:t>
      </w:r>
    </w:p>
    <w:p w14:paraId="4DF91FFC" w14:textId="77777777" w:rsidR="00F2121C" w:rsidRDefault="00F2121C" w:rsidP="00EB2FB8">
      <w:pPr>
        <w:pStyle w:val="REG-Amend"/>
      </w:pPr>
    </w:p>
    <w:p w14:paraId="24779C59" w14:textId="5609B888" w:rsidR="00EB2FB8" w:rsidRPr="00513641" w:rsidRDefault="00EB2FB8" w:rsidP="00EB2FB8">
      <w:pPr>
        <w:pStyle w:val="REG-Amend"/>
      </w:pPr>
      <w:r w:rsidRPr="00513641">
        <w:t>The Government Notice which publishes these regulations notes that they were made</w:t>
      </w:r>
      <w:r w:rsidRPr="00513641">
        <w:rPr>
          <w:rFonts w:cs="Times New Roman"/>
        </w:rPr>
        <w:t xml:space="preserve"> </w:t>
      </w:r>
      <w:r w:rsidRPr="00513641">
        <w:rPr>
          <w:rFonts w:cs="Times New Roman"/>
        </w:rPr>
        <w:br/>
        <w:t>on the recommendation of the Interim Allied Health Professions Council of Namibia.</w:t>
      </w:r>
    </w:p>
    <w:p w14:paraId="1BB5DB80" w14:textId="77777777" w:rsidR="005955EA" w:rsidRPr="00513641" w:rsidRDefault="005955EA" w:rsidP="0087487C">
      <w:pPr>
        <w:pStyle w:val="REG-H1a"/>
        <w:pBdr>
          <w:bottom w:val="single" w:sz="4" w:space="1" w:color="auto"/>
        </w:pBdr>
      </w:pPr>
    </w:p>
    <w:p w14:paraId="2AB276D2" w14:textId="77777777" w:rsidR="001121EE" w:rsidRPr="00513641" w:rsidRDefault="001121EE" w:rsidP="0087487C">
      <w:pPr>
        <w:pStyle w:val="REG-H1a"/>
      </w:pPr>
    </w:p>
    <w:p w14:paraId="1B852E68" w14:textId="77777777" w:rsidR="008938F7" w:rsidRPr="00513641" w:rsidRDefault="008938F7" w:rsidP="00C36B55">
      <w:pPr>
        <w:pStyle w:val="REG-H2"/>
      </w:pPr>
      <w:r w:rsidRPr="00513641">
        <w:t xml:space="preserve">ARRANGEMENT OF </w:t>
      </w:r>
      <w:r w:rsidR="00C11092" w:rsidRPr="00513641">
        <w:t>REGULATIONS</w:t>
      </w:r>
    </w:p>
    <w:p w14:paraId="5F5216A2" w14:textId="77777777" w:rsidR="00C63501" w:rsidRPr="00513641" w:rsidRDefault="00C63501" w:rsidP="00003730">
      <w:pPr>
        <w:pStyle w:val="REG-P0"/>
        <w:rPr>
          <w:color w:val="00B050"/>
        </w:rPr>
      </w:pPr>
    </w:p>
    <w:p w14:paraId="6B3B304C" w14:textId="77777777" w:rsidR="00A156A1" w:rsidRPr="00513641" w:rsidRDefault="00A156A1" w:rsidP="00914280">
      <w:pPr>
        <w:pStyle w:val="REG-P0"/>
        <w:rPr>
          <w:color w:val="00B050"/>
        </w:rPr>
      </w:pPr>
      <w:r w:rsidRPr="00513641">
        <w:rPr>
          <w:color w:val="00B050"/>
        </w:rPr>
        <w:t>1.</w:t>
      </w:r>
      <w:r w:rsidRPr="00513641">
        <w:rPr>
          <w:color w:val="00B050"/>
        </w:rPr>
        <w:tab/>
      </w:r>
      <w:r w:rsidR="007D7C1A" w:rsidRPr="00513641">
        <w:rPr>
          <w:color w:val="00B050"/>
        </w:rPr>
        <w:t xml:space="preserve">Definitions </w:t>
      </w:r>
    </w:p>
    <w:p w14:paraId="58B8BF94" w14:textId="77777777" w:rsidR="00C63501" w:rsidRPr="00513641" w:rsidRDefault="003905F1" w:rsidP="00914280">
      <w:pPr>
        <w:pStyle w:val="REG-P0"/>
        <w:rPr>
          <w:color w:val="00B050"/>
        </w:rPr>
      </w:pPr>
      <w:r w:rsidRPr="00513641">
        <w:rPr>
          <w:color w:val="00B050"/>
        </w:rPr>
        <w:t>2.</w:t>
      </w:r>
      <w:r w:rsidRPr="00513641">
        <w:rPr>
          <w:color w:val="00B050"/>
        </w:rPr>
        <w:tab/>
      </w:r>
      <w:r w:rsidR="007D7C1A" w:rsidRPr="00513641">
        <w:rPr>
          <w:color w:val="00B050"/>
        </w:rPr>
        <w:t xml:space="preserve">Minimum requirements for registration as a medical laboratory technician </w:t>
      </w:r>
    </w:p>
    <w:p w14:paraId="429A873A" w14:textId="77777777" w:rsidR="003905F1" w:rsidRPr="00513641" w:rsidRDefault="007D7C1A" w:rsidP="00914280">
      <w:pPr>
        <w:pStyle w:val="REG-P0"/>
        <w:rPr>
          <w:color w:val="00B050"/>
        </w:rPr>
      </w:pPr>
      <w:r w:rsidRPr="00513641">
        <w:rPr>
          <w:color w:val="00B050"/>
        </w:rPr>
        <w:t>3.</w:t>
      </w:r>
      <w:r w:rsidRPr="00513641">
        <w:rPr>
          <w:color w:val="00B050"/>
        </w:rPr>
        <w:tab/>
        <w:t xml:space="preserve">Evaluation by the Council </w:t>
      </w:r>
    </w:p>
    <w:p w14:paraId="3D429C94" w14:textId="77777777" w:rsidR="00FA7FE6" w:rsidRPr="00513641" w:rsidRDefault="00FA7FE6" w:rsidP="00B0347D">
      <w:pPr>
        <w:pStyle w:val="REG-H1a"/>
        <w:pBdr>
          <w:bottom w:val="single" w:sz="4" w:space="1" w:color="auto"/>
        </w:pBdr>
      </w:pPr>
    </w:p>
    <w:p w14:paraId="3F7DB1CF" w14:textId="77777777" w:rsidR="00342850" w:rsidRPr="00513641" w:rsidRDefault="00342850" w:rsidP="00342850">
      <w:pPr>
        <w:pStyle w:val="REG-H1a"/>
      </w:pPr>
    </w:p>
    <w:p w14:paraId="541B1615" w14:textId="77777777" w:rsidR="00081708" w:rsidRPr="00513641" w:rsidRDefault="00081708" w:rsidP="00081708">
      <w:pPr>
        <w:pStyle w:val="REG-P0"/>
        <w:rPr>
          <w:b/>
          <w:bCs/>
        </w:rPr>
      </w:pPr>
      <w:r w:rsidRPr="00513641">
        <w:rPr>
          <w:b/>
        </w:rPr>
        <w:t>Definitions</w:t>
      </w:r>
    </w:p>
    <w:p w14:paraId="2E2B1333" w14:textId="77777777" w:rsidR="00081708" w:rsidRPr="00513641" w:rsidRDefault="00081708" w:rsidP="00081708">
      <w:pPr>
        <w:pStyle w:val="REG-P0"/>
        <w:rPr>
          <w:szCs w:val="26"/>
        </w:rPr>
      </w:pPr>
    </w:p>
    <w:p w14:paraId="458C50C3" w14:textId="77777777" w:rsidR="00081708" w:rsidRPr="00513641" w:rsidRDefault="00081708" w:rsidP="000F27D3">
      <w:pPr>
        <w:pStyle w:val="REG-P1"/>
      </w:pPr>
      <w:r w:rsidRPr="00513641">
        <w:rPr>
          <w:b/>
          <w:bCs/>
        </w:rPr>
        <w:t>1.</w:t>
      </w:r>
      <w:r w:rsidRPr="00513641">
        <w:rPr>
          <w:b/>
          <w:bCs/>
        </w:rPr>
        <w:tab/>
      </w:r>
      <w:r w:rsidRPr="00513641">
        <w:t>In these regulations, unless the context otherwise indicates, a word or expression defined in the Act has that meaning, and -</w:t>
      </w:r>
    </w:p>
    <w:p w14:paraId="33031C63" w14:textId="77777777" w:rsidR="00081708" w:rsidRPr="00513641" w:rsidRDefault="00081708" w:rsidP="00081708">
      <w:pPr>
        <w:pStyle w:val="REG-P0"/>
        <w:rPr>
          <w:szCs w:val="26"/>
        </w:rPr>
      </w:pPr>
    </w:p>
    <w:p w14:paraId="1964C9C0" w14:textId="77777777" w:rsidR="00081708" w:rsidRPr="00513641" w:rsidRDefault="00081708" w:rsidP="00081708">
      <w:pPr>
        <w:pStyle w:val="REG-P0"/>
      </w:pPr>
      <w:r w:rsidRPr="00513641">
        <w:t>“Council” includes the Interim Allied Health Professions Council of Namibia established under section 59 of the Act;</w:t>
      </w:r>
    </w:p>
    <w:p w14:paraId="4A9C7EAD" w14:textId="77777777" w:rsidR="00081708" w:rsidRPr="00513641" w:rsidRDefault="00081708" w:rsidP="00081708">
      <w:pPr>
        <w:pStyle w:val="REG-P0"/>
        <w:rPr>
          <w:szCs w:val="26"/>
        </w:rPr>
      </w:pPr>
    </w:p>
    <w:p w14:paraId="70B487F7" w14:textId="77777777" w:rsidR="00081708" w:rsidRPr="00513641" w:rsidRDefault="00081708" w:rsidP="00081708">
      <w:pPr>
        <w:pStyle w:val="REG-P0"/>
      </w:pPr>
      <w:r w:rsidRPr="00513641">
        <w:lastRenderedPageBreak/>
        <w:t>“medical laboratory technician” means a person registered under the Act as a medical laboratory technician (blood transfusion), a medical laboratory technician (chemical pathology), a medical laboratory technician (haematology), a medical laboratory technician (histopathology), a medical laboratory technician (microbiology), a medical laboratory technician (cytology) or a medical laboratory technician (clinical pathology);</w:t>
      </w:r>
    </w:p>
    <w:p w14:paraId="58D0F5C1" w14:textId="77777777" w:rsidR="00081708" w:rsidRPr="00513641" w:rsidRDefault="00081708" w:rsidP="00081708">
      <w:pPr>
        <w:pStyle w:val="REG-P0"/>
      </w:pPr>
    </w:p>
    <w:p w14:paraId="6370E406" w14:textId="77777777" w:rsidR="00081708" w:rsidRPr="00513641" w:rsidRDefault="00081708" w:rsidP="00081708">
      <w:pPr>
        <w:pStyle w:val="REG-P0"/>
      </w:pPr>
      <w:r w:rsidRPr="00513641">
        <w:t>“the Act” means the Allied Health Professions Act, 2004 (Act No. 7 of 2004).</w:t>
      </w:r>
    </w:p>
    <w:p w14:paraId="7CE89E21" w14:textId="77777777" w:rsidR="00081708" w:rsidRDefault="00081708" w:rsidP="00081708">
      <w:pPr>
        <w:pStyle w:val="REG-P0"/>
        <w:rPr>
          <w:szCs w:val="26"/>
        </w:rPr>
      </w:pPr>
    </w:p>
    <w:p w14:paraId="0F2FAFC4" w14:textId="77777777" w:rsidR="007A400C" w:rsidRDefault="007A400C" w:rsidP="007A400C">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5567EE59" w14:textId="77777777" w:rsidR="007A400C" w:rsidRPr="00513641" w:rsidRDefault="007A400C" w:rsidP="00081708">
      <w:pPr>
        <w:pStyle w:val="REG-P0"/>
        <w:rPr>
          <w:szCs w:val="26"/>
        </w:rPr>
      </w:pPr>
    </w:p>
    <w:p w14:paraId="03076409" w14:textId="77777777" w:rsidR="00081708" w:rsidRPr="00513641" w:rsidRDefault="00081708" w:rsidP="00081708">
      <w:pPr>
        <w:pStyle w:val="REG-P0"/>
        <w:rPr>
          <w:b/>
          <w:bCs/>
        </w:rPr>
      </w:pPr>
      <w:r w:rsidRPr="00513641">
        <w:rPr>
          <w:b/>
        </w:rPr>
        <w:t>Minimum requirements for registration as a medical laboratory technician</w:t>
      </w:r>
    </w:p>
    <w:p w14:paraId="4D954D1D" w14:textId="77777777" w:rsidR="00081708" w:rsidRPr="00513641" w:rsidRDefault="00081708" w:rsidP="00081708">
      <w:pPr>
        <w:pStyle w:val="REG-P0"/>
        <w:rPr>
          <w:szCs w:val="26"/>
        </w:rPr>
      </w:pPr>
    </w:p>
    <w:p w14:paraId="73BC32F1" w14:textId="77777777" w:rsidR="00081708" w:rsidRPr="00513641" w:rsidRDefault="00081708" w:rsidP="00001E3D">
      <w:pPr>
        <w:pStyle w:val="REG-P1"/>
      </w:pPr>
      <w:r w:rsidRPr="00513641">
        <w:rPr>
          <w:b/>
          <w:bCs/>
        </w:rPr>
        <w:t>2.</w:t>
      </w:r>
      <w:r w:rsidRPr="00513641">
        <w:rPr>
          <w:b/>
          <w:bCs/>
        </w:rPr>
        <w:tab/>
      </w:r>
      <w:r w:rsidR="00001E3D" w:rsidRPr="00513641">
        <w:t>(1)</w:t>
      </w:r>
      <w:r w:rsidR="00001E3D" w:rsidRPr="00513641">
        <w:tab/>
      </w:r>
      <w:r w:rsidRPr="00513641">
        <w:t>The minimum requirements referred to in section 19(1) of the Act, which entitles a person to be registered as a medical laboratory technician in terms of the Act are:</w:t>
      </w:r>
    </w:p>
    <w:p w14:paraId="15FB3D7E" w14:textId="77777777" w:rsidR="00081708" w:rsidRPr="00513641" w:rsidRDefault="00081708" w:rsidP="00081708">
      <w:pPr>
        <w:pStyle w:val="REG-P0"/>
        <w:rPr>
          <w:szCs w:val="26"/>
        </w:rPr>
      </w:pPr>
    </w:p>
    <w:p w14:paraId="6272BAA7" w14:textId="77777777" w:rsidR="00081708" w:rsidRPr="00513641" w:rsidRDefault="00081708" w:rsidP="00001E3D">
      <w:pPr>
        <w:pStyle w:val="REG-Pa"/>
      </w:pPr>
      <w:r w:rsidRPr="00513641">
        <w:t>(a)</w:t>
      </w:r>
      <w:r w:rsidRPr="00513641">
        <w:tab/>
        <w:t>a senior secondary certificate with a minimum of a C symbol on IGCSI level or a 4 symbol on HIGCSI level, in Mathematics, Physical Science,</w:t>
      </w:r>
      <w:r w:rsidR="00001E3D" w:rsidRPr="00513641">
        <w:t xml:space="preserve"> </w:t>
      </w:r>
      <w:r w:rsidRPr="00513641">
        <w:t>Biology and English; and</w:t>
      </w:r>
    </w:p>
    <w:p w14:paraId="666F7521" w14:textId="77777777" w:rsidR="00081708" w:rsidRPr="00513641" w:rsidRDefault="00081708" w:rsidP="00081708">
      <w:pPr>
        <w:pStyle w:val="REG-P0"/>
        <w:rPr>
          <w:szCs w:val="26"/>
        </w:rPr>
      </w:pPr>
    </w:p>
    <w:p w14:paraId="5CED525F" w14:textId="77777777" w:rsidR="00081708" w:rsidRPr="00513641" w:rsidRDefault="00081708" w:rsidP="00001E3D">
      <w:pPr>
        <w:pStyle w:val="REG-Pa"/>
      </w:pPr>
      <w:r w:rsidRPr="00513641">
        <w:t>(b)</w:t>
      </w:r>
      <w:r w:rsidRPr="00513641">
        <w:tab/>
        <w:t>a qualification in medical technology, granted by any training institution or examining authority, after full time training for a period of not less than two years in a laboratory at such institution or examining authority or at any other laboratory.</w:t>
      </w:r>
    </w:p>
    <w:p w14:paraId="177DE91F" w14:textId="77777777" w:rsidR="00081708" w:rsidRPr="00513641" w:rsidRDefault="00081708" w:rsidP="00081708">
      <w:pPr>
        <w:pStyle w:val="REG-P0"/>
        <w:rPr>
          <w:szCs w:val="26"/>
        </w:rPr>
      </w:pPr>
    </w:p>
    <w:p w14:paraId="5464FF3C" w14:textId="77777777" w:rsidR="00081708" w:rsidRPr="00513641" w:rsidRDefault="00081708" w:rsidP="00001E3D">
      <w:pPr>
        <w:pStyle w:val="REG-P1"/>
      </w:pPr>
      <w:r w:rsidRPr="00513641">
        <w:t>(2)</w:t>
      </w:r>
      <w:r w:rsidRPr="00513641">
        <w:tab/>
        <w:t>The Council must approve, in terms of the Act -</w:t>
      </w:r>
    </w:p>
    <w:p w14:paraId="41A08ABF" w14:textId="77777777" w:rsidR="00081708" w:rsidRPr="00513641" w:rsidRDefault="00081708" w:rsidP="00081708">
      <w:pPr>
        <w:pStyle w:val="REG-P0"/>
        <w:rPr>
          <w:szCs w:val="26"/>
        </w:rPr>
      </w:pPr>
    </w:p>
    <w:p w14:paraId="46F79515" w14:textId="77777777" w:rsidR="00081708" w:rsidRPr="00513641" w:rsidRDefault="00081708" w:rsidP="00001E3D">
      <w:pPr>
        <w:pStyle w:val="REG-Pa"/>
      </w:pPr>
      <w:r w:rsidRPr="00513641">
        <w:t>(a)</w:t>
      </w:r>
      <w:r w:rsidRPr="00513641">
        <w:tab/>
        <w:t>the curriculum relating to the qualification; and</w:t>
      </w:r>
    </w:p>
    <w:p w14:paraId="231F1C59" w14:textId="77777777" w:rsidR="00081708" w:rsidRPr="00513641" w:rsidRDefault="00081708" w:rsidP="00081708">
      <w:pPr>
        <w:pStyle w:val="REG-P0"/>
        <w:rPr>
          <w:szCs w:val="26"/>
        </w:rPr>
      </w:pPr>
    </w:p>
    <w:p w14:paraId="7B8F5460" w14:textId="77777777" w:rsidR="00081708" w:rsidRPr="00513641" w:rsidRDefault="00081708" w:rsidP="00001E3D">
      <w:pPr>
        <w:pStyle w:val="REG-Pa"/>
      </w:pPr>
      <w:r w:rsidRPr="00513641">
        <w:t>(b)</w:t>
      </w:r>
      <w:r w:rsidRPr="00513641">
        <w:tab/>
        <w:t>the training institution, examining authority or laboratory, referred to in subregulation (1)(b).</w:t>
      </w:r>
    </w:p>
    <w:p w14:paraId="44A4E31B" w14:textId="77777777" w:rsidR="00001E3D" w:rsidRPr="00513641" w:rsidRDefault="00001E3D" w:rsidP="00001E3D">
      <w:pPr>
        <w:pStyle w:val="REG-Pa"/>
      </w:pPr>
    </w:p>
    <w:p w14:paraId="04A962F2" w14:textId="77777777" w:rsidR="00081708" w:rsidRPr="00513641" w:rsidRDefault="00081708" w:rsidP="00001E3D">
      <w:pPr>
        <w:pStyle w:val="REG-P1"/>
      </w:pPr>
      <w:r w:rsidRPr="00513641">
        <w:t>(3)</w:t>
      </w:r>
      <w:r w:rsidRPr="00513641">
        <w:tab/>
        <w:t>The training in a laboratory referred to in subregulation (1)(b) must be done under the supervision of a medical technologist registered in terms of the Act and authorised by the Council in writing for such purpose.</w:t>
      </w:r>
    </w:p>
    <w:p w14:paraId="7145931C" w14:textId="77777777" w:rsidR="00081708" w:rsidRPr="00513641" w:rsidRDefault="00081708" w:rsidP="00081708">
      <w:pPr>
        <w:pStyle w:val="REG-P0"/>
        <w:rPr>
          <w:szCs w:val="26"/>
        </w:rPr>
      </w:pPr>
    </w:p>
    <w:p w14:paraId="15299807" w14:textId="77777777" w:rsidR="00081708" w:rsidRPr="00513641" w:rsidRDefault="00081708" w:rsidP="00001E3D">
      <w:pPr>
        <w:pStyle w:val="REG-P1"/>
      </w:pPr>
      <w:r w:rsidRPr="00513641">
        <w:t>(4)</w:t>
      </w:r>
      <w:r w:rsidRPr="00513641">
        <w:tab/>
        <w:t>On the completion of the training referred to in subregulation (1)(b), the trainee must pass, to the satisfaction of the Council, an evaluation referred to in regulation 3.</w:t>
      </w:r>
    </w:p>
    <w:p w14:paraId="77BA0BF2" w14:textId="77777777" w:rsidR="00081708" w:rsidRPr="00513641" w:rsidRDefault="00081708" w:rsidP="00081708">
      <w:pPr>
        <w:pStyle w:val="REG-P0"/>
        <w:rPr>
          <w:szCs w:val="26"/>
        </w:rPr>
      </w:pPr>
    </w:p>
    <w:p w14:paraId="37694717" w14:textId="77777777" w:rsidR="00081708" w:rsidRPr="00513641" w:rsidRDefault="00081708" w:rsidP="00081708">
      <w:pPr>
        <w:pStyle w:val="REG-P0"/>
        <w:rPr>
          <w:b/>
          <w:bCs/>
        </w:rPr>
      </w:pPr>
      <w:r w:rsidRPr="00513641">
        <w:rPr>
          <w:b/>
        </w:rPr>
        <w:t>Evaluation by the Council</w:t>
      </w:r>
    </w:p>
    <w:p w14:paraId="5CD900B7" w14:textId="77777777" w:rsidR="00081708" w:rsidRPr="00513641" w:rsidRDefault="00081708" w:rsidP="00081708">
      <w:pPr>
        <w:pStyle w:val="REG-P0"/>
        <w:rPr>
          <w:szCs w:val="26"/>
        </w:rPr>
      </w:pPr>
    </w:p>
    <w:p w14:paraId="0BFD51A3" w14:textId="77777777" w:rsidR="00081708" w:rsidRPr="00513641" w:rsidRDefault="00081708" w:rsidP="00001E3D">
      <w:pPr>
        <w:pStyle w:val="REG-P1"/>
      </w:pPr>
      <w:r w:rsidRPr="00513641">
        <w:rPr>
          <w:b/>
          <w:bCs/>
        </w:rPr>
        <w:t>3.</w:t>
      </w:r>
      <w:r w:rsidRPr="00513641">
        <w:rPr>
          <w:b/>
          <w:bCs/>
        </w:rPr>
        <w:tab/>
      </w:r>
      <w:r w:rsidR="00001E3D" w:rsidRPr="00513641">
        <w:t>(1)</w:t>
      </w:r>
      <w:r w:rsidR="00001E3D" w:rsidRPr="00513641">
        <w:tab/>
      </w:r>
      <w:r w:rsidRPr="00513641">
        <w:t>Any person who complies with regulation 2, may apply in writing to the Council to be evaluated by the Council in accordance with section 21(3) of the Act.</w:t>
      </w:r>
    </w:p>
    <w:p w14:paraId="103195F0" w14:textId="77777777" w:rsidR="00081708" w:rsidRPr="00513641" w:rsidRDefault="00081708" w:rsidP="00081708">
      <w:pPr>
        <w:pStyle w:val="REG-P0"/>
        <w:rPr>
          <w:szCs w:val="26"/>
        </w:rPr>
      </w:pPr>
    </w:p>
    <w:p w14:paraId="5951C2BF" w14:textId="77777777" w:rsidR="00081708" w:rsidRPr="00513641" w:rsidRDefault="00001E3D" w:rsidP="00001E3D">
      <w:pPr>
        <w:pStyle w:val="REG-P1"/>
      </w:pPr>
      <w:r w:rsidRPr="00513641">
        <w:t>(2)</w:t>
      </w:r>
      <w:r w:rsidRPr="00513641">
        <w:tab/>
      </w:r>
      <w:r w:rsidR="00081708" w:rsidRPr="00513641">
        <w:t>An application made in terms of subregulation (1) must be accompanied by the fees relating to the evaluation as determined by the Council under section 27(1) of the Act or proof of payment of the fees.</w:t>
      </w:r>
    </w:p>
    <w:p w14:paraId="30A8F9D2" w14:textId="77777777" w:rsidR="007C4355" w:rsidRPr="00513641" w:rsidRDefault="007C4355" w:rsidP="00765A1E">
      <w:pPr>
        <w:pStyle w:val="REG-P0"/>
      </w:pPr>
    </w:p>
    <w:sectPr w:rsidR="007C4355" w:rsidRPr="00513641"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C29B" w14:textId="77777777" w:rsidR="00B054B5" w:rsidRDefault="00B054B5">
      <w:r>
        <w:separator/>
      </w:r>
    </w:p>
  </w:endnote>
  <w:endnote w:type="continuationSeparator" w:id="0">
    <w:p w14:paraId="4E8D08DE" w14:textId="77777777" w:rsidR="00B054B5" w:rsidRDefault="00B0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3A2F" w14:textId="77777777" w:rsidR="00B054B5" w:rsidRDefault="00B054B5">
      <w:r>
        <w:separator/>
      </w:r>
    </w:p>
  </w:footnote>
  <w:footnote w:type="continuationSeparator" w:id="0">
    <w:p w14:paraId="74C809D8" w14:textId="77777777" w:rsidR="00B054B5" w:rsidRDefault="00B0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D6E9" w14:textId="77777777" w:rsidR="000F27D3" w:rsidRPr="00220F01" w:rsidRDefault="00000000" w:rsidP="00FC33A9">
    <w:pPr>
      <w:spacing w:after="120"/>
      <w:jc w:val="center"/>
      <w:rPr>
        <w:rFonts w:ascii="Arial" w:hAnsi="Arial" w:cs="Arial"/>
        <w:sz w:val="16"/>
        <w:szCs w:val="16"/>
      </w:rPr>
    </w:pPr>
    <w:r>
      <w:rPr>
        <w:rFonts w:ascii="Arial" w:hAnsi="Arial" w:cs="Arial"/>
        <w:sz w:val="12"/>
        <w:szCs w:val="16"/>
      </w:rPr>
      <w:pict w14:anchorId="7274AFD9">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F27D3" w:rsidRPr="00220F01">
      <w:rPr>
        <w:rFonts w:ascii="Arial" w:hAnsi="Arial" w:cs="Arial"/>
        <w:sz w:val="12"/>
        <w:szCs w:val="16"/>
      </w:rPr>
      <w:t>Republic of Namibia</w:t>
    </w:r>
    <w:r w:rsidR="000F27D3" w:rsidRPr="00220F01">
      <w:rPr>
        <w:rFonts w:ascii="Arial" w:hAnsi="Arial" w:cs="Arial"/>
        <w:w w:val="600"/>
        <w:sz w:val="12"/>
        <w:szCs w:val="16"/>
      </w:rPr>
      <w:t xml:space="preserve"> </w:t>
    </w:r>
    <w:r w:rsidR="001210E2" w:rsidRPr="00220F01">
      <w:rPr>
        <w:rFonts w:ascii="Arial" w:hAnsi="Arial" w:cs="Arial"/>
        <w:b/>
        <w:noProof w:val="0"/>
        <w:sz w:val="16"/>
        <w:szCs w:val="16"/>
      </w:rPr>
      <w:fldChar w:fldCharType="begin"/>
    </w:r>
    <w:r w:rsidR="000F27D3" w:rsidRPr="00220F01">
      <w:rPr>
        <w:rFonts w:ascii="Arial" w:hAnsi="Arial" w:cs="Arial"/>
        <w:b/>
        <w:sz w:val="16"/>
        <w:szCs w:val="16"/>
      </w:rPr>
      <w:instrText xml:space="preserve"> PAGE   \* MERGEFORMAT </w:instrText>
    </w:r>
    <w:r w:rsidR="001210E2" w:rsidRPr="00220F01">
      <w:rPr>
        <w:rFonts w:ascii="Arial" w:hAnsi="Arial" w:cs="Arial"/>
        <w:b/>
        <w:noProof w:val="0"/>
        <w:sz w:val="16"/>
        <w:szCs w:val="16"/>
      </w:rPr>
      <w:fldChar w:fldCharType="separate"/>
    </w:r>
    <w:r w:rsidR="006D14D2">
      <w:rPr>
        <w:rFonts w:ascii="Arial" w:hAnsi="Arial" w:cs="Arial"/>
        <w:b/>
        <w:sz w:val="16"/>
        <w:szCs w:val="16"/>
      </w:rPr>
      <w:t>2</w:t>
    </w:r>
    <w:r w:rsidR="001210E2" w:rsidRPr="00220F01">
      <w:rPr>
        <w:rFonts w:ascii="Arial" w:hAnsi="Arial" w:cs="Arial"/>
        <w:b/>
        <w:sz w:val="16"/>
        <w:szCs w:val="16"/>
      </w:rPr>
      <w:fldChar w:fldCharType="end"/>
    </w:r>
    <w:r w:rsidR="000F27D3" w:rsidRPr="00220F01">
      <w:rPr>
        <w:rFonts w:ascii="Arial" w:hAnsi="Arial" w:cs="Arial"/>
        <w:w w:val="600"/>
        <w:sz w:val="12"/>
        <w:szCs w:val="16"/>
      </w:rPr>
      <w:t xml:space="preserve"> </w:t>
    </w:r>
    <w:r w:rsidR="000F27D3" w:rsidRPr="00220F01">
      <w:rPr>
        <w:rFonts w:ascii="Arial" w:hAnsi="Arial" w:cs="Arial"/>
        <w:sz w:val="12"/>
        <w:szCs w:val="16"/>
      </w:rPr>
      <w:t>Annotated Statutes</w:t>
    </w:r>
    <w:r w:rsidR="000F27D3" w:rsidRPr="00220F01">
      <w:rPr>
        <w:rFonts w:ascii="Arial" w:hAnsi="Arial" w:cs="Arial"/>
        <w:b/>
        <w:sz w:val="16"/>
        <w:szCs w:val="16"/>
      </w:rPr>
      <w:t xml:space="preserve"> </w:t>
    </w:r>
  </w:p>
  <w:p w14:paraId="54E25C1F" w14:textId="77777777" w:rsidR="000F27D3" w:rsidRPr="00F25922" w:rsidRDefault="000F27D3" w:rsidP="00F25922">
    <w:pPr>
      <w:pStyle w:val="REG-PHA"/>
    </w:pPr>
    <w:r w:rsidRPr="00F25922">
      <w:t>REGULATIONS</w:t>
    </w:r>
  </w:p>
  <w:p w14:paraId="0AF4E2F0" w14:textId="6BE14DA2" w:rsidR="000F27D3" w:rsidRDefault="000123BA" w:rsidP="00220F01">
    <w:pPr>
      <w:pStyle w:val="REG-PHb"/>
      <w:spacing w:after="120"/>
    </w:pPr>
    <w:r w:rsidRPr="000123BA">
      <w:t>Health Professions Act 16 of 2024</w:t>
    </w:r>
  </w:p>
  <w:p w14:paraId="6FB2C436" w14:textId="77777777" w:rsidR="000F27D3" w:rsidRPr="00F25922" w:rsidRDefault="000F27D3" w:rsidP="00F25922">
    <w:pPr>
      <w:pStyle w:val="REG-PHb"/>
    </w:pPr>
    <w:r>
      <w:t xml:space="preserve">Regulations relating to the </w:t>
    </w:r>
    <w:r w:rsidR="00EB2FB8">
      <w:t>M</w:t>
    </w:r>
    <w:r>
      <w:t xml:space="preserve">inimum </w:t>
    </w:r>
    <w:r w:rsidR="00EB2FB8">
      <w:t>R</w:t>
    </w:r>
    <w:r>
      <w:t xml:space="preserve">equirements for </w:t>
    </w:r>
    <w:r w:rsidR="00EB2FB8">
      <w:t>R</w:t>
    </w:r>
    <w:r>
      <w:t>egistration as Medical Laboratory Technician</w:t>
    </w:r>
  </w:p>
  <w:p w14:paraId="381E4035" w14:textId="77777777" w:rsidR="000F27D3" w:rsidRPr="00F25922" w:rsidRDefault="000F27D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01B5" w14:textId="77777777" w:rsidR="000F27D3" w:rsidRPr="00BA6B35" w:rsidRDefault="00000000" w:rsidP="00CE101E">
    <w:pPr>
      <w:rPr>
        <w:sz w:val="8"/>
        <w:szCs w:val="16"/>
      </w:rPr>
    </w:pPr>
    <w:r>
      <w:rPr>
        <w:sz w:val="8"/>
        <w:szCs w:val="16"/>
      </w:rPr>
      <w:pict w14:anchorId="018B17F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78104245">
    <w:abstractNumId w:val="0"/>
  </w:num>
  <w:num w:numId="2" w16cid:durableId="1156189429">
    <w:abstractNumId w:val="4"/>
  </w:num>
  <w:num w:numId="3" w16cid:durableId="1697271785">
    <w:abstractNumId w:val="1"/>
  </w:num>
  <w:num w:numId="4" w16cid:durableId="13190729">
    <w:abstractNumId w:val="2"/>
  </w:num>
  <w:num w:numId="5" w16cid:durableId="4275841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MzM2MjE2MDI3NjRV0lEKTi0uzszPAykwrgUAU5fB5CwAAAA="/>
  </w:docVars>
  <w:rsids>
    <w:rsidRoot w:val="007D7C1A"/>
    <w:rsid w:val="00000812"/>
    <w:rsid w:val="00001E3D"/>
    <w:rsid w:val="00003730"/>
    <w:rsid w:val="00003DCF"/>
    <w:rsid w:val="00004F6B"/>
    <w:rsid w:val="000052A2"/>
    <w:rsid w:val="00005680"/>
    <w:rsid w:val="00005EE8"/>
    <w:rsid w:val="000073EE"/>
    <w:rsid w:val="0001088D"/>
    <w:rsid w:val="00010B81"/>
    <w:rsid w:val="000123BA"/>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170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0992"/>
    <w:rsid w:val="000D3B3A"/>
    <w:rsid w:val="000D61EB"/>
    <w:rsid w:val="000E21FC"/>
    <w:rsid w:val="000E427F"/>
    <w:rsid w:val="000E5C90"/>
    <w:rsid w:val="000F1E72"/>
    <w:rsid w:val="000F260D"/>
    <w:rsid w:val="000F27D3"/>
    <w:rsid w:val="000F4429"/>
    <w:rsid w:val="000F53F3"/>
    <w:rsid w:val="000F7993"/>
    <w:rsid w:val="0010747B"/>
    <w:rsid w:val="001121EE"/>
    <w:rsid w:val="001128C3"/>
    <w:rsid w:val="00114309"/>
    <w:rsid w:val="001210E2"/>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0F01"/>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261D"/>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3641"/>
    <w:rsid w:val="00514000"/>
    <w:rsid w:val="00515D04"/>
    <w:rsid w:val="00524ECC"/>
    <w:rsid w:val="00527ABE"/>
    <w:rsid w:val="005322A1"/>
    <w:rsid w:val="00532451"/>
    <w:rsid w:val="00542D73"/>
    <w:rsid w:val="005438C8"/>
    <w:rsid w:val="00547702"/>
    <w:rsid w:val="00551408"/>
    <w:rsid w:val="00553C83"/>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4D2"/>
    <w:rsid w:val="006D15F6"/>
    <w:rsid w:val="006D1681"/>
    <w:rsid w:val="006D2E1F"/>
    <w:rsid w:val="006D3B55"/>
    <w:rsid w:val="006E0AFE"/>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5A1E"/>
    <w:rsid w:val="007717D2"/>
    <w:rsid w:val="00771A91"/>
    <w:rsid w:val="00772C52"/>
    <w:rsid w:val="007748CE"/>
    <w:rsid w:val="007826D3"/>
    <w:rsid w:val="0078543A"/>
    <w:rsid w:val="00793315"/>
    <w:rsid w:val="007A0311"/>
    <w:rsid w:val="007A4003"/>
    <w:rsid w:val="007A400C"/>
    <w:rsid w:val="007A5F9C"/>
    <w:rsid w:val="007C01FC"/>
    <w:rsid w:val="007C2592"/>
    <w:rsid w:val="007C276C"/>
    <w:rsid w:val="007C2B58"/>
    <w:rsid w:val="007C2DE7"/>
    <w:rsid w:val="007C4355"/>
    <w:rsid w:val="007D1D31"/>
    <w:rsid w:val="007D4551"/>
    <w:rsid w:val="007D7C1A"/>
    <w:rsid w:val="007E0E68"/>
    <w:rsid w:val="007E1918"/>
    <w:rsid w:val="007E2B35"/>
    <w:rsid w:val="007E30CA"/>
    <w:rsid w:val="007E461E"/>
    <w:rsid w:val="007E4620"/>
    <w:rsid w:val="007E4FEC"/>
    <w:rsid w:val="007E5CEF"/>
    <w:rsid w:val="007E720E"/>
    <w:rsid w:val="007E7630"/>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28"/>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A765F"/>
    <w:rsid w:val="008B015E"/>
    <w:rsid w:val="008B3137"/>
    <w:rsid w:val="008B459B"/>
    <w:rsid w:val="008B568D"/>
    <w:rsid w:val="008B5FE3"/>
    <w:rsid w:val="008C2C1A"/>
    <w:rsid w:val="008C4F88"/>
    <w:rsid w:val="008D093F"/>
    <w:rsid w:val="008D3142"/>
    <w:rsid w:val="008D4BE2"/>
    <w:rsid w:val="008D7F66"/>
    <w:rsid w:val="008E0937"/>
    <w:rsid w:val="008F5A8A"/>
    <w:rsid w:val="00901BEF"/>
    <w:rsid w:val="009026ED"/>
    <w:rsid w:val="009030BF"/>
    <w:rsid w:val="009055B3"/>
    <w:rsid w:val="00905B0F"/>
    <w:rsid w:val="00906749"/>
    <w:rsid w:val="00911C6C"/>
    <w:rsid w:val="00914263"/>
    <w:rsid w:val="00914280"/>
    <w:rsid w:val="009201D0"/>
    <w:rsid w:val="009202D3"/>
    <w:rsid w:val="00922786"/>
    <w:rsid w:val="0093242F"/>
    <w:rsid w:val="00933059"/>
    <w:rsid w:val="00933C53"/>
    <w:rsid w:val="00940A34"/>
    <w:rsid w:val="00940A79"/>
    <w:rsid w:val="0094272F"/>
    <w:rsid w:val="009440A2"/>
    <w:rsid w:val="0094500C"/>
    <w:rsid w:val="00946D77"/>
    <w:rsid w:val="009542F4"/>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E7FA2"/>
    <w:rsid w:val="009F0F2B"/>
    <w:rsid w:val="009F33C9"/>
    <w:rsid w:val="009F4A96"/>
    <w:rsid w:val="009F735A"/>
    <w:rsid w:val="009F7600"/>
    <w:rsid w:val="00A00FEA"/>
    <w:rsid w:val="00A01174"/>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4B5"/>
    <w:rsid w:val="00B05653"/>
    <w:rsid w:val="00B07C5E"/>
    <w:rsid w:val="00B12C91"/>
    <w:rsid w:val="00B13906"/>
    <w:rsid w:val="00B15262"/>
    <w:rsid w:val="00B173DC"/>
    <w:rsid w:val="00B21824"/>
    <w:rsid w:val="00B2275A"/>
    <w:rsid w:val="00B22E65"/>
    <w:rsid w:val="00B23CAE"/>
    <w:rsid w:val="00B25345"/>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949"/>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8E4"/>
    <w:rsid w:val="00D45D02"/>
    <w:rsid w:val="00D51089"/>
    <w:rsid w:val="00D51B92"/>
    <w:rsid w:val="00D5691B"/>
    <w:rsid w:val="00D574A4"/>
    <w:rsid w:val="00D62753"/>
    <w:rsid w:val="00D63698"/>
    <w:rsid w:val="00D721E9"/>
    <w:rsid w:val="00D75950"/>
    <w:rsid w:val="00D760CE"/>
    <w:rsid w:val="00D838A0"/>
    <w:rsid w:val="00D85BEF"/>
    <w:rsid w:val="00D924D5"/>
    <w:rsid w:val="00D94444"/>
    <w:rsid w:val="00D9603B"/>
    <w:rsid w:val="00DA3240"/>
    <w:rsid w:val="00DA5C40"/>
    <w:rsid w:val="00DA63BE"/>
    <w:rsid w:val="00DB4BA9"/>
    <w:rsid w:val="00DB50E5"/>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4DC4"/>
    <w:rsid w:val="00E85219"/>
    <w:rsid w:val="00E93CB2"/>
    <w:rsid w:val="00EA3CEA"/>
    <w:rsid w:val="00EB000A"/>
    <w:rsid w:val="00EB1BBB"/>
    <w:rsid w:val="00EB2FB8"/>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121C"/>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0BA1"/>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F66CA"/>
  <w15:docId w15:val="{F785EEE8-5C98-4469-8D22-15BC1FB5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2121C"/>
    <w:pPr>
      <w:spacing w:after="0" w:line="240" w:lineRule="auto"/>
    </w:pPr>
    <w:rPr>
      <w:rFonts w:ascii="Times New Roman" w:hAnsi="Times New Roman"/>
      <w:noProof/>
    </w:rPr>
  </w:style>
  <w:style w:type="paragraph" w:styleId="Heading1">
    <w:name w:val="heading 1"/>
    <w:basedOn w:val="Normal"/>
    <w:link w:val="Heading1Char"/>
    <w:uiPriority w:val="9"/>
    <w:rsid w:val="00B2534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5345"/>
    <w:pPr>
      <w:tabs>
        <w:tab w:val="center" w:pos="4513"/>
        <w:tab w:val="right" w:pos="9026"/>
      </w:tabs>
    </w:pPr>
  </w:style>
  <w:style w:type="character" w:customStyle="1" w:styleId="FooterChar">
    <w:name w:val="Footer Char"/>
    <w:basedOn w:val="DefaultParagraphFont"/>
    <w:link w:val="Footer"/>
    <w:uiPriority w:val="99"/>
    <w:rsid w:val="00B25345"/>
    <w:rPr>
      <w:rFonts w:ascii="Times New Roman" w:hAnsi="Times New Roman"/>
      <w:noProof/>
    </w:rPr>
  </w:style>
  <w:style w:type="paragraph" w:styleId="Header">
    <w:name w:val="header"/>
    <w:basedOn w:val="Normal"/>
    <w:link w:val="HeaderChar"/>
    <w:uiPriority w:val="99"/>
    <w:unhideWhenUsed/>
    <w:rsid w:val="00B25345"/>
    <w:pPr>
      <w:tabs>
        <w:tab w:val="center" w:pos="4513"/>
        <w:tab w:val="right" w:pos="9026"/>
      </w:tabs>
    </w:pPr>
  </w:style>
  <w:style w:type="character" w:customStyle="1" w:styleId="HeaderChar">
    <w:name w:val="Header Char"/>
    <w:basedOn w:val="DefaultParagraphFont"/>
    <w:link w:val="Header"/>
    <w:uiPriority w:val="99"/>
    <w:rsid w:val="00B25345"/>
    <w:rPr>
      <w:rFonts w:ascii="Times New Roman" w:hAnsi="Times New Roman"/>
      <w:noProof/>
    </w:rPr>
  </w:style>
  <w:style w:type="paragraph" w:styleId="BalloonText">
    <w:name w:val="Balloon Text"/>
    <w:basedOn w:val="Normal"/>
    <w:link w:val="BalloonTextChar"/>
    <w:uiPriority w:val="99"/>
    <w:semiHidden/>
    <w:unhideWhenUsed/>
    <w:rsid w:val="00B25345"/>
    <w:rPr>
      <w:rFonts w:ascii="Tahoma" w:hAnsi="Tahoma" w:cs="Tahoma"/>
      <w:sz w:val="16"/>
      <w:szCs w:val="16"/>
    </w:rPr>
  </w:style>
  <w:style w:type="character" w:customStyle="1" w:styleId="BalloonTextChar">
    <w:name w:val="Balloon Text Char"/>
    <w:basedOn w:val="DefaultParagraphFont"/>
    <w:link w:val="BalloonText"/>
    <w:uiPriority w:val="99"/>
    <w:semiHidden/>
    <w:rsid w:val="00B25345"/>
    <w:rPr>
      <w:rFonts w:ascii="Tahoma" w:hAnsi="Tahoma" w:cs="Tahoma"/>
      <w:noProof/>
      <w:sz w:val="16"/>
      <w:szCs w:val="16"/>
    </w:rPr>
  </w:style>
  <w:style w:type="paragraph" w:customStyle="1" w:styleId="REG-H3A">
    <w:name w:val="REG-H3A"/>
    <w:link w:val="REG-H3AChar"/>
    <w:qFormat/>
    <w:rsid w:val="00B2534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25345"/>
    <w:pPr>
      <w:numPr>
        <w:numId w:val="1"/>
      </w:numPr>
      <w:contextualSpacing/>
    </w:pPr>
  </w:style>
  <w:style w:type="character" w:customStyle="1" w:styleId="REG-H3AChar">
    <w:name w:val="REG-H3A Char"/>
    <w:basedOn w:val="DefaultParagraphFont"/>
    <w:link w:val="REG-H3A"/>
    <w:rsid w:val="00B25345"/>
    <w:rPr>
      <w:rFonts w:ascii="Times New Roman" w:hAnsi="Times New Roman" w:cs="Times New Roman"/>
      <w:b/>
      <w:caps/>
      <w:noProof/>
    </w:rPr>
  </w:style>
  <w:style w:type="character" w:customStyle="1" w:styleId="A3">
    <w:name w:val="A3"/>
    <w:uiPriority w:val="99"/>
    <w:rsid w:val="00B25345"/>
    <w:rPr>
      <w:rFonts w:cs="Times"/>
      <w:color w:val="000000"/>
      <w:sz w:val="22"/>
      <w:szCs w:val="22"/>
    </w:rPr>
  </w:style>
  <w:style w:type="paragraph" w:customStyle="1" w:styleId="Head2B">
    <w:name w:val="Head 2B"/>
    <w:basedOn w:val="AS-H3A"/>
    <w:link w:val="Head2BChar"/>
    <w:rsid w:val="00B25345"/>
  </w:style>
  <w:style w:type="paragraph" w:styleId="ListParagraph">
    <w:name w:val="List Paragraph"/>
    <w:basedOn w:val="Normal"/>
    <w:link w:val="ListParagraphChar"/>
    <w:uiPriority w:val="34"/>
    <w:rsid w:val="00B25345"/>
    <w:pPr>
      <w:ind w:left="720"/>
      <w:contextualSpacing/>
    </w:pPr>
  </w:style>
  <w:style w:type="character" w:customStyle="1" w:styleId="Head2BChar">
    <w:name w:val="Head 2B Char"/>
    <w:basedOn w:val="AS-H3AChar"/>
    <w:link w:val="Head2B"/>
    <w:rsid w:val="00B25345"/>
    <w:rPr>
      <w:rFonts w:ascii="Times New Roman" w:hAnsi="Times New Roman" w:cs="Times New Roman"/>
      <w:b/>
      <w:caps/>
      <w:noProof/>
    </w:rPr>
  </w:style>
  <w:style w:type="paragraph" w:customStyle="1" w:styleId="Head3">
    <w:name w:val="Head 3"/>
    <w:basedOn w:val="ListParagraph"/>
    <w:link w:val="Head3Char"/>
    <w:rsid w:val="00B2534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25345"/>
    <w:rPr>
      <w:rFonts w:ascii="Times New Roman" w:hAnsi="Times New Roman"/>
      <w:noProof/>
    </w:rPr>
  </w:style>
  <w:style w:type="character" w:customStyle="1" w:styleId="Head3Char">
    <w:name w:val="Head 3 Char"/>
    <w:basedOn w:val="ListParagraphChar"/>
    <w:link w:val="Head3"/>
    <w:rsid w:val="00B25345"/>
    <w:rPr>
      <w:rFonts w:ascii="Times New Roman" w:eastAsia="Times New Roman" w:hAnsi="Times New Roman" w:cs="Times New Roman"/>
      <w:b/>
      <w:bCs/>
      <w:noProof/>
    </w:rPr>
  </w:style>
  <w:style w:type="paragraph" w:customStyle="1" w:styleId="REG-H1a">
    <w:name w:val="REG-H1a"/>
    <w:link w:val="REG-H1aChar"/>
    <w:qFormat/>
    <w:rsid w:val="00B2534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2534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25345"/>
    <w:rPr>
      <w:rFonts w:ascii="Arial" w:hAnsi="Arial" w:cs="Arial"/>
      <w:b/>
      <w:noProof/>
      <w:sz w:val="36"/>
      <w:szCs w:val="36"/>
    </w:rPr>
  </w:style>
  <w:style w:type="paragraph" w:customStyle="1" w:styleId="AS-H1-Colour">
    <w:name w:val="AS-H1-Colour"/>
    <w:basedOn w:val="Normal"/>
    <w:link w:val="AS-H1-ColourChar"/>
    <w:rsid w:val="00B2534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25345"/>
    <w:rPr>
      <w:rFonts w:ascii="Times New Roman" w:hAnsi="Times New Roman" w:cs="Times New Roman"/>
      <w:b/>
      <w:caps/>
      <w:noProof/>
      <w:color w:val="00B050"/>
      <w:sz w:val="24"/>
      <w:szCs w:val="24"/>
    </w:rPr>
  </w:style>
  <w:style w:type="paragraph" w:customStyle="1" w:styleId="AS-H2b">
    <w:name w:val="AS-H2b"/>
    <w:basedOn w:val="Normal"/>
    <w:link w:val="AS-H2bChar"/>
    <w:rsid w:val="00B2534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25345"/>
    <w:rPr>
      <w:rFonts w:ascii="Arial" w:hAnsi="Arial" w:cs="Arial"/>
      <w:b/>
      <w:noProof/>
      <w:color w:val="00B050"/>
      <w:sz w:val="36"/>
      <w:szCs w:val="36"/>
    </w:rPr>
  </w:style>
  <w:style w:type="paragraph" w:customStyle="1" w:styleId="AS-H3">
    <w:name w:val="AS-H3"/>
    <w:basedOn w:val="AS-H3A"/>
    <w:link w:val="AS-H3Char"/>
    <w:rsid w:val="00B25345"/>
    <w:rPr>
      <w:sz w:val="28"/>
    </w:rPr>
  </w:style>
  <w:style w:type="character" w:customStyle="1" w:styleId="AS-H2bChar">
    <w:name w:val="AS-H2b Char"/>
    <w:basedOn w:val="DefaultParagraphFont"/>
    <w:link w:val="AS-H2b"/>
    <w:rsid w:val="00B25345"/>
    <w:rPr>
      <w:rFonts w:ascii="Arial" w:hAnsi="Arial" w:cs="Arial"/>
      <w:noProof/>
    </w:rPr>
  </w:style>
  <w:style w:type="paragraph" w:customStyle="1" w:styleId="REG-H3b">
    <w:name w:val="REG-H3b"/>
    <w:link w:val="REG-H3bChar"/>
    <w:qFormat/>
    <w:rsid w:val="00B2534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25345"/>
    <w:rPr>
      <w:rFonts w:ascii="Times New Roman" w:hAnsi="Times New Roman" w:cs="Times New Roman"/>
      <w:b/>
      <w:caps/>
      <w:noProof/>
      <w:sz w:val="28"/>
    </w:rPr>
  </w:style>
  <w:style w:type="paragraph" w:customStyle="1" w:styleId="AS-H3c">
    <w:name w:val="AS-H3c"/>
    <w:basedOn w:val="Head2B"/>
    <w:link w:val="AS-H3cChar"/>
    <w:rsid w:val="00B25345"/>
    <w:rPr>
      <w:b w:val="0"/>
    </w:rPr>
  </w:style>
  <w:style w:type="character" w:customStyle="1" w:styleId="REG-H3bChar">
    <w:name w:val="REG-H3b Char"/>
    <w:basedOn w:val="REG-H3AChar"/>
    <w:link w:val="REG-H3b"/>
    <w:rsid w:val="00B25345"/>
    <w:rPr>
      <w:rFonts w:ascii="Times New Roman" w:hAnsi="Times New Roman" w:cs="Times New Roman"/>
      <w:b w:val="0"/>
      <w:caps w:val="0"/>
      <w:noProof/>
    </w:rPr>
  </w:style>
  <w:style w:type="paragraph" w:customStyle="1" w:styleId="AS-H3d">
    <w:name w:val="AS-H3d"/>
    <w:basedOn w:val="Head2B"/>
    <w:link w:val="AS-H3dChar"/>
    <w:rsid w:val="00B25345"/>
  </w:style>
  <w:style w:type="character" w:customStyle="1" w:styleId="AS-H3cChar">
    <w:name w:val="AS-H3c Char"/>
    <w:basedOn w:val="Head2BChar"/>
    <w:link w:val="AS-H3c"/>
    <w:rsid w:val="00B25345"/>
    <w:rPr>
      <w:rFonts w:ascii="Times New Roman" w:hAnsi="Times New Roman" w:cs="Times New Roman"/>
      <w:b w:val="0"/>
      <w:caps/>
      <w:noProof/>
    </w:rPr>
  </w:style>
  <w:style w:type="paragraph" w:customStyle="1" w:styleId="REG-P0">
    <w:name w:val="REG-P(0)"/>
    <w:basedOn w:val="Normal"/>
    <w:link w:val="REG-P0Char"/>
    <w:qFormat/>
    <w:rsid w:val="00B25345"/>
    <w:pPr>
      <w:tabs>
        <w:tab w:val="left" w:pos="567"/>
      </w:tabs>
      <w:jc w:val="both"/>
    </w:pPr>
    <w:rPr>
      <w:rFonts w:eastAsia="Times New Roman" w:cs="Times New Roman"/>
    </w:rPr>
  </w:style>
  <w:style w:type="character" w:customStyle="1" w:styleId="AS-H3dChar">
    <w:name w:val="AS-H3d Char"/>
    <w:basedOn w:val="Head2BChar"/>
    <w:link w:val="AS-H3d"/>
    <w:rsid w:val="00B25345"/>
    <w:rPr>
      <w:rFonts w:ascii="Times New Roman" w:hAnsi="Times New Roman" w:cs="Times New Roman"/>
      <w:b/>
      <w:caps/>
      <w:noProof/>
    </w:rPr>
  </w:style>
  <w:style w:type="paragraph" w:customStyle="1" w:styleId="REG-P1">
    <w:name w:val="REG-P(1)"/>
    <w:basedOn w:val="Normal"/>
    <w:link w:val="REG-P1Char"/>
    <w:qFormat/>
    <w:rsid w:val="00B25345"/>
    <w:pPr>
      <w:suppressAutoHyphens/>
      <w:ind w:firstLine="567"/>
      <w:jc w:val="both"/>
    </w:pPr>
    <w:rPr>
      <w:rFonts w:eastAsia="Times New Roman" w:cs="Times New Roman"/>
    </w:rPr>
  </w:style>
  <w:style w:type="character" w:customStyle="1" w:styleId="REG-P0Char">
    <w:name w:val="REG-P(0) Char"/>
    <w:basedOn w:val="DefaultParagraphFont"/>
    <w:link w:val="REG-P0"/>
    <w:rsid w:val="00B25345"/>
    <w:rPr>
      <w:rFonts w:ascii="Times New Roman" w:eastAsia="Times New Roman" w:hAnsi="Times New Roman" w:cs="Times New Roman"/>
      <w:noProof/>
    </w:rPr>
  </w:style>
  <w:style w:type="paragraph" w:customStyle="1" w:styleId="REG-Pa">
    <w:name w:val="REG-P(a)"/>
    <w:basedOn w:val="Normal"/>
    <w:link w:val="REG-PaChar"/>
    <w:qFormat/>
    <w:rsid w:val="00B25345"/>
    <w:pPr>
      <w:ind w:left="1134" w:hanging="567"/>
      <w:jc w:val="both"/>
    </w:pPr>
  </w:style>
  <w:style w:type="character" w:customStyle="1" w:styleId="REG-P1Char">
    <w:name w:val="REG-P(1) Char"/>
    <w:basedOn w:val="DefaultParagraphFont"/>
    <w:link w:val="REG-P1"/>
    <w:rsid w:val="00B25345"/>
    <w:rPr>
      <w:rFonts w:ascii="Times New Roman" w:eastAsia="Times New Roman" w:hAnsi="Times New Roman" w:cs="Times New Roman"/>
      <w:noProof/>
    </w:rPr>
  </w:style>
  <w:style w:type="paragraph" w:customStyle="1" w:styleId="REG-Pi">
    <w:name w:val="REG-P(i)"/>
    <w:basedOn w:val="Normal"/>
    <w:link w:val="REG-PiChar"/>
    <w:qFormat/>
    <w:rsid w:val="00B25345"/>
    <w:pPr>
      <w:suppressAutoHyphens/>
      <w:ind w:left="1701" w:hanging="567"/>
      <w:jc w:val="both"/>
    </w:pPr>
    <w:rPr>
      <w:rFonts w:eastAsia="Times New Roman" w:cs="Times New Roman"/>
    </w:rPr>
  </w:style>
  <w:style w:type="character" w:customStyle="1" w:styleId="REG-PaChar">
    <w:name w:val="REG-P(a) Char"/>
    <w:basedOn w:val="DefaultParagraphFont"/>
    <w:link w:val="REG-Pa"/>
    <w:rsid w:val="00B25345"/>
    <w:rPr>
      <w:rFonts w:ascii="Times New Roman" w:hAnsi="Times New Roman"/>
      <w:noProof/>
    </w:rPr>
  </w:style>
  <w:style w:type="paragraph" w:customStyle="1" w:styleId="AS-Pahang">
    <w:name w:val="AS-P(a)hang"/>
    <w:basedOn w:val="Normal"/>
    <w:link w:val="AS-PahangChar"/>
    <w:rsid w:val="00B2534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25345"/>
    <w:rPr>
      <w:rFonts w:ascii="Times New Roman" w:eastAsia="Times New Roman" w:hAnsi="Times New Roman" w:cs="Times New Roman"/>
      <w:noProof/>
    </w:rPr>
  </w:style>
  <w:style w:type="paragraph" w:customStyle="1" w:styleId="REG-Paa">
    <w:name w:val="REG-P(aa)"/>
    <w:basedOn w:val="Normal"/>
    <w:link w:val="REG-PaaChar"/>
    <w:qFormat/>
    <w:rsid w:val="00B2534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25345"/>
    <w:rPr>
      <w:rFonts w:ascii="Times New Roman" w:eastAsia="Times New Roman" w:hAnsi="Times New Roman" w:cs="Times New Roman"/>
      <w:noProof/>
    </w:rPr>
  </w:style>
  <w:style w:type="paragraph" w:customStyle="1" w:styleId="REG-Amend">
    <w:name w:val="REG-Amend"/>
    <w:link w:val="REG-AmendChar"/>
    <w:qFormat/>
    <w:rsid w:val="00B2534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25345"/>
    <w:rPr>
      <w:rFonts w:ascii="Times New Roman" w:eastAsia="Times New Roman" w:hAnsi="Times New Roman" w:cs="Times New Roman"/>
      <w:noProof/>
    </w:rPr>
  </w:style>
  <w:style w:type="character" w:customStyle="1" w:styleId="REG-AmendChar">
    <w:name w:val="REG-Amend Char"/>
    <w:basedOn w:val="REG-P0Char"/>
    <w:link w:val="REG-Amend"/>
    <w:rsid w:val="00B2534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25345"/>
    <w:rPr>
      <w:sz w:val="16"/>
      <w:szCs w:val="16"/>
    </w:rPr>
  </w:style>
  <w:style w:type="paragraph" w:styleId="CommentText">
    <w:name w:val="annotation text"/>
    <w:basedOn w:val="Normal"/>
    <w:link w:val="CommentTextChar"/>
    <w:uiPriority w:val="99"/>
    <w:semiHidden/>
    <w:unhideWhenUsed/>
    <w:rsid w:val="00B25345"/>
    <w:rPr>
      <w:sz w:val="20"/>
      <w:szCs w:val="20"/>
    </w:rPr>
  </w:style>
  <w:style w:type="character" w:customStyle="1" w:styleId="CommentTextChar">
    <w:name w:val="Comment Text Char"/>
    <w:basedOn w:val="DefaultParagraphFont"/>
    <w:link w:val="CommentText"/>
    <w:uiPriority w:val="99"/>
    <w:semiHidden/>
    <w:rsid w:val="00B2534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25345"/>
    <w:rPr>
      <w:b/>
      <w:bCs/>
    </w:rPr>
  </w:style>
  <w:style w:type="character" w:customStyle="1" w:styleId="CommentSubjectChar">
    <w:name w:val="Comment Subject Char"/>
    <w:basedOn w:val="CommentTextChar"/>
    <w:link w:val="CommentSubject"/>
    <w:uiPriority w:val="99"/>
    <w:semiHidden/>
    <w:rsid w:val="00B25345"/>
    <w:rPr>
      <w:rFonts w:ascii="Times New Roman" w:hAnsi="Times New Roman"/>
      <w:b/>
      <w:bCs/>
      <w:noProof/>
      <w:sz w:val="20"/>
      <w:szCs w:val="20"/>
    </w:rPr>
  </w:style>
  <w:style w:type="paragraph" w:customStyle="1" w:styleId="AS-H4A">
    <w:name w:val="AS-H4A"/>
    <w:basedOn w:val="AS-P0"/>
    <w:link w:val="AS-H4AChar"/>
    <w:rsid w:val="00B25345"/>
    <w:pPr>
      <w:tabs>
        <w:tab w:val="clear" w:pos="567"/>
      </w:tabs>
      <w:jc w:val="center"/>
    </w:pPr>
    <w:rPr>
      <w:b/>
      <w:caps/>
    </w:rPr>
  </w:style>
  <w:style w:type="paragraph" w:customStyle="1" w:styleId="AS-H4b">
    <w:name w:val="AS-H4b"/>
    <w:basedOn w:val="AS-P0"/>
    <w:link w:val="AS-H4bChar"/>
    <w:rsid w:val="00B25345"/>
    <w:pPr>
      <w:tabs>
        <w:tab w:val="clear" w:pos="567"/>
      </w:tabs>
      <w:jc w:val="center"/>
    </w:pPr>
    <w:rPr>
      <w:b/>
    </w:rPr>
  </w:style>
  <w:style w:type="character" w:customStyle="1" w:styleId="AS-H4AChar">
    <w:name w:val="AS-H4A Char"/>
    <w:basedOn w:val="AS-P0Char"/>
    <w:link w:val="AS-H4A"/>
    <w:rsid w:val="00B25345"/>
    <w:rPr>
      <w:rFonts w:ascii="Times New Roman" w:eastAsia="Times New Roman" w:hAnsi="Times New Roman" w:cs="Times New Roman"/>
      <w:b/>
      <w:caps/>
      <w:noProof/>
    </w:rPr>
  </w:style>
  <w:style w:type="character" w:customStyle="1" w:styleId="AS-H4bChar">
    <w:name w:val="AS-H4b Char"/>
    <w:basedOn w:val="AS-P0Char"/>
    <w:link w:val="AS-H4b"/>
    <w:rsid w:val="00B25345"/>
    <w:rPr>
      <w:rFonts w:ascii="Times New Roman" w:eastAsia="Times New Roman" w:hAnsi="Times New Roman" w:cs="Times New Roman"/>
      <w:b/>
      <w:noProof/>
    </w:rPr>
  </w:style>
  <w:style w:type="paragraph" w:customStyle="1" w:styleId="AS-H2a">
    <w:name w:val="AS-H2a"/>
    <w:basedOn w:val="Normal"/>
    <w:link w:val="AS-H2aChar"/>
    <w:rsid w:val="00B2534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25345"/>
    <w:rPr>
      <w:rFonts w:ascii="Arial" w:hAnsi="Arial" w:cs="Arial"/>
      <w:b/>
      <w:noProof/>
    </w:rPr>
  </w:style>
  <w:style w:type="paragraph" w:customStyle="1" w:styleId="REG-H1d">
    <w:name w:val="REG-H1d"/>
    <w:link w:val="REG-H1dChar"/>
    <w:qFormat/>
    <w:rsid w:val="00B2534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25345"/>
    <w:rPr>
      <w:rFonts w:ascii="Arial" w:hAnsi="Arial" w:cs="Arial"/>
      <w:b w:val="0"/>
      <w:noProof/>
      <w:color w:val="000000"/>
      <w:szCs w:val="24"/>
      <w:lang w:val="en-ZA"/>
    </w:rPr>
  </w:style>
  <w:style w:type="table" w:styleId="TableGrid">
    <w:name w:val="Table Grid"/>
    <w:basedOn w:val="TableNormal"/>
    <w:uiPriority w:val="59"/>
    <w:rsid w:val="00B2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2534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25345"/>
    <w:rPr>
      <w:rFonts w:ascii="Times New Roman" w:eastAsia="Times New Roman" w:hAnsi="Times New Roman"/>
      <w:noProof/>
      <w:sz w:val="24"/>
      <w:szCs w:val="24"/>
      <w:lang w:val="en-US" w:eastAsia="en-US"/>
    </w:rPr>
  </w:style>
  <w:style w:type="paragraph" w:customStyle="1" w:styleId="AS-P0">
    <w:name w:val="AS-P(0)"/>
    <w:basedOn w:val="Normal"/>
    <w:link w:val="AS-P0Char"/>
    <w:rsid w:val="00B25345"/>
    <w:pPr>
      <w:tabs>
        <w:tab w:val="left" w:pos="567"/>
      </w:tabs>
      <w:jc w:val="both"/>
    </w:pPr>
    <w:rPr>
      <w:rFonts w:eastAsia="Times New Roman" w:cs="Times New Roman"/>
    </w:rPr>
  </w:style>
  <w:style w:type="character" w:customStyle="1" w:styleId="AS-P0Char">
    <w:name w:val="AS-P(0) Char"/>
    <w:basedOn w:val="DefaultParagraphFont"/>
    <w:link w:val="AS-P0"/>
    <w:rsid w:val="00B25345"/>
    <w:rPr>
      <w:rFonts w:ascii="Times New Roman" w:eastAsia="Times New Roman" w:hAnsi="Times New Roman" w:cs="Times New Roman"/>
      <w:noProof/>
    </w:rPr>
  </w:style>
  <w:style w:type="paragraph" w:customStyle="1" w:styleId="AS-H3A">
    <w:name w:val="AS-H3A"/>
    <w:basedOn w:val="Normal"/>
    <w:link w:val="AS-H3AChar"/>
    <w:rsid w:val="00B25345"/>
    <w:pPr>
      <w:autoSpaceDE w:val="0"/>
      <w:autoSpaceDN w:val="0"/>
      <w:adjustRightInd w:val="0"/>
      <w:jc w:val="center"/>
    </w:pPr>
    <w:rPr>
      <w:rFonts w:cs="Times New Roman"/>
      <w:b/>
      <w:caps/>
    </w:rPr>
  </w:style>
  <w:style w:type="character" w:customStyle="1" w:styleId="AS-H3AChar">
    <w:name w:val="AS-H3A Char"/>
    <w:basedOn w:val="DefaultParagraphFont"/>
    <w:link w:val="AS-H3A"/>
    <w:rsid w:val="00B25345"/>
    <w:rPr>
      <w:rFonts w:ascii="Times New Roman" w:hAnsi="Times New Roman" w:cs="Times New Roman"/>
      <w:b/>
      <w:caps/>
      <w:noProof/>
    </w:rPr>
  </w:style>
  <w:style w:type="paragraph" w:customStyle="1" w:styleId="AS-H1a">
    <w:name w:val="AS-H1a"/>
    <w:basedOn w:val="Normal"/>
    <w:link w:val="AS-H1aChar"/>
    <w:rsid w:val="00B2534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2534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25345"/>
    <w:rPr>
      <w:rFonts w:ascii="Arial" w:hAnsi="Arial" w:cs="Arial"/>
      <w:b/>
      <w:noProof/>
      <w:sz w:val="36"/>
      <w:szCs w:val="36"/>
    </w:rPr>
  </w:style>
  <w:style w:type="character" w:customStyle="1" w:styleId="AS-H2Char">
    <w:name w:val="AS-H2 Char"/>
    <w:basedOn w:val="DefaultParagraphFont"/>
    <w:link w:val="AS-H2"/>
    <w:rsid w:val="00B25345"/>
    <w:rPr>
      <w:rFonts w:ascii="Times New Roman" w:hAnsi="Times New Roman" w:cs="Times New Roman"/>
      <w:b/>
      <w:caps/>
      <w:noProof/>
      <w:color w:val="000000"/>
      <w:sz w:val="26"/>
    </w:rPr>
  </w:style>
  <w:style w:type="paragraph" w:customStyle="1" w:styleId="AS-H3b">
    <w:name w:val="AS-H3b"/>
    <w:basedOn w:val="Normal"/>
    <w:link w:val="AS-H3bChar"/>
    <w:autoRedefine/>
    <w:rsid w:val="00B25345"/>
    <w:pPr>
      <w:jc w:val="center"/>
    </w:pPr>
    <w:rPr>
      <w:rFonts w:cs="Times New Roman"/>
      <w:b/>
    </w:rPr>
  </w:style>
  <w:style w:type="character" w:customStyle="1" w:styleId="AS-H3bChar">
    <w:name w:val="AS-H3b Char"/>
    <w:basedOn w:val="AS-H3AChar"/>
    <w:link w:val="AS-H3b"/>
    <w:rsid w:val="00B25345"/>
    <w:rPr>
      <w:rFonts w:ascii="Times New Roman" w:hAnsi="Times New Roman" w:cs="Times New Roman"/>
      <w:b/>
      <w:caps w:val="0"/>
      <w:noProof/>
    </w:rPr>
  </w:style>
  <w:style w:type="paragraph" w:customStyle="1" w:styleId="AS-P1">
    <w:name w:val="AS-P(1)"/>
    <w:basedOn w:val="Normal"/>
    <w:link w:val="AS-P1Char"/>
    <w:rsid w:val="00B25345"/>
    <w:pPr>
      <w:suppressAutoHyphens/>
      <w:ind w:right="-7" w:firstLine="567"/>
      <w:jc w:val="both"/>
    </w:pPr>
    <w:rPr>
      <w:rFonts w:eastAsia="Times New Roman" w:cs="Times New Roman"/>
    </w:rPr>
  </w:style>
  <w:style w:type="paragraph" w:customStyle="1" w:styleId="AS-Pa">
    <w:name w:val="AS-P(a)"/>
    <w:basedOn w:val="AS-Pahang"/>
    <w:link w:val="AS-PaChar"/>
    <w:rsid w:val="00B25345"/>
  </w:style>
  <w:style w:type="character" w:customStyle="1" w:styleId="AS-P1Char">
    <w:name w:val="AS-P(1) Char"/>
    <w:basedOn w:val="DefaultParagraphFont"/>
    <w:link w:val="AS-P1"/>
    <w:rsid w:val="00B25345"/>
    <w:rPr>
      <w:rFonts w:ascii="Times New Roman" w:eastAsia="Times New Roman" w:hAnsi="Times New Roman" w:cs="Times New Roman"/>
      <w:noProof/>
    </w:rPr>
  </w:style>
  <w:style w:type="paragraph" w:customStyle="1" w:styleId="AS-Pi">
    <w:name w:val="AS-P(i)"/>
    <w:basedOn w:val="Normal"/>
    <w:link w:val="AS-PiChar"/>
    <w:rsid w:val="00B2534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25345"/>
    <w:rPr>
      <w:rFonts w:ascii="Times New Roman" w:eastAsia="Times New Roman" w:hAnsi="Times New Roman" w:cs="Times New Roman"/>
      <w:noProof/>
    </w:rPr>
  </w:style>
  <w:style w:type="character" w:customStyle="1" w:styleId="AS-PiChar">
    <w:name w:val="AS-P(i) Char"/>
    <w:basedOn w:val="DefaultParagraphFont"/>
    <w:link w:val="AS-Pi"/>
    <w:rsid w:val="00B25345"/>
    <w:rPr>
      <w:rFonts w:ascii="Times New Roman" w:eastAsia="Times New Roman" w:hAnsi="Times New Roman" w:cs="Times New Roman"/>
      <w:noProof/>
    </w:rPr>
  </w:style>
  <w:style w:type="paragraph" w:customStyle="1" w:styleId="AS-Paa">
    <w:name w:val="AS-P(aa)"/>
    <w:basedOn w:val="Normal"/>
    <w:link w:val="AS-PaaChar"/>
    <w:rsid w:val="00B25345"/>
    <w:pPr>
      <w:suppressAutoHyphens/>
      <w:ind w:left="2267" w:right="-7" w:hanging="566"/>
      <w:jc w:val="both"/>
    </w:pPr>
    <w:rPr>
      <w:rFonts w:eastAsia="Times New Roman" w:cs="Times New Roman"/>
    </w:rPr>
  </w:style>
  <w:style w:type="paragraph" w:customStyle="1" w:styleId="AS-P-Amend">
    <w:name w:val="AS-P-Amend"/>
    <w:link w:val="AS-P-AmendChar"/>
    <w:rsid w:val="00B2534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25345"/>
    <w:rPr>
      <w:rFonts w:ascii="Times New Roman" w:eastAsia="Times New Roman" w:hAnsi="Times New Roman" w:cs="Times New Roman"/>
      <w:noProof/>
    </w:rPr>
  </w:style>
  <w:style w:type="character" w:customStyle="1" w:styleId="AS-P-AmendChar">
    <w:name w:val="AS-P-Amend Char"/>
    <w:basedOn w:val="AS-P0Char"/>
    <w:link w:val="AS-P-Amend"/>
    <w:rsid w:val="00B25345"/>
    <w:rPr>
      <w:rFonts w:ascii="Arial" w:eastAsia="Times New Roman" w:hAnsi="Arial" w:cs="Arial"/>
      <w:b/>
      <w:noProof/>
      <w:color w:val="00B050"/>
      <w:sz w:val="18"/>
      <w:szCs w:val="18"/>
    </w:rPr>
  </w:style>
  <w:style w:type="paragraph" w:customStyle="1" w:styleId="AS-H1b">
    <w:name w:val="AS-H1b"/>
    <w:basedOn w:val="Normal"/>
    <w:link w:val="AS-H1bChar"/>
    <w:rsid w:val="00B25345"/>
    <w:pPr>
      <w:jc w:val="center"/>
    </w:pPr>
    <w:rPr>
      <w:rFonts w:ascii="Arial" w:hAnsi="Arial" w:cs="Arial"/>
      <w:b/>
      <w:color w:val="000000"/>
      <w:sz w:val="24"/>
      <w:szCs w:val="24"/>
    </w:rPr>
  </w:style>
  <w:style w:type="character" w:customStyle="1" w:styleId="AS-H1bChar">
    <w:name w:val="AS-H1b Char"/>
    <w:basedOn w:val="AS-H2aChar"/>
    <w:link w:val="AS-H1b"/>
    <w:rsid w:val="00B25345"/>
    <w:rPr>
      <w:rFonts w:ascii="Arial" w:hAnsi="Arial" w:cs="Arial"/>
      <w:b/>
      <w:noProof/>
      <w:color w:val="000000"/>
      <w:sz w:val="24"/>
      <w:szCs w:val="24"/>
    </w:rPr>
  </w:style>
  <w:style w:type="paragraph" w:customStyle="1" w:styleId="REG-H1b">
    <w:name w:val="REG-H1b"/>
    <w:link w:val="REG-H1bChar"/>
    <w:qFormat/>
    <w:rsid w:val="00B2534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25345"/>
    <w:rPr>
      <w:rFonts w:ascii="Times New Roman" w:eastAsia="Times New Roman" w:hAnsi="Times New Roman"/>
      <w:b/>
      <w:bCs/>
      <w:noProof/>
    </w:rPr>
  </w:style>
  <w:style w:type="paragraph" w:customStyle="1" w:styleId="TableParagraph">
    <w:name w:val="Table Paragraph"/>
    <w:basedOn w:val="Normal"/>
    <w:uiPriority w:val="1"/>
    <w:rsid w:val="00B25345"/>
  </w:style>
  <w:style w:type="table" w:customStyle="1" w:styleId="TableGrid0">
    <w:name w:val="TableGrid"/>
    <w:rsid w:val="00B2534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2534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25345"/>
    <w:rPr>
      <w:rFonts w:ascii="Arial" w:hAnsi="Arial"/>
      <w:b/>
      <w:noProof/>
      <w:sz w:val="28"/>
      <w:szCs w:val="24"/>
    </w:rPr>
  </w:style>
  <w:style w:type="character" w:customStyle="1" w:styleId="REG-H1cChar">
    <w:name w:val="REG-H1c Char"/>
    <w:basedOn w:val="REG-H1bChar"/>
    <w:link w:val="REG-H1c"/>
    <w:rsid w:val="00B25345"/>
    <w:rPr>
      <w:rFonts w:ascii="Arial" w:hAnsi="Arial"/>
      <w:b/>
      <w:noProof/>
      <w:sz w:val="24"/>
      <w:szCs w:val="24"/>
    </w:rPr>
  </w:style>
  <w:style w:type="paragraph" w:customStyle="1" w:styleId="REG-PHA">
    <w:name w:val="REG-PH(A)"/>
    <w:link w:val="REG-PHAChar"/>
    <w:qFormat/>
    <w:rsid w:val="00B25345"/>
    <w:pPr>
      <w:spacing w:after="0" w:line="240" w:lineRule="auto"/>
      <w:jc w:val="center"/>
    </w:pPr>
    <w:rPr>
      <w:rFonts w:ascii="Arial" w:hAnsi="Arial"/>
      <w:b/>
      <w:caps/>
      <w:noProof/>
      <w:sz w:val="16"/>
      <w:szCs w:val="24"/>
    </w:rPr>
  </w:style>
  <w:style w:type="paragraph" w:customStyle="1" w:styleId="REG-PHb">
    <w:name w:val="REG-PH(b)"/>
    <w:link w:val="REG-PHbChar"/>
    <w:qFormat/>
    <w:rsid w:val="00B2534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25345"/>
    <w:rPr>
      <w:rFonts w:ascii="Arial" w:hAnsi="Arial"/>
      <w:b/>
      <w:caps/>
      <w:noProof/>
      <w:sz w:val="16"/>
      <w:szCs w:val="24"/>
    </w:rPr>
  </w:style>
  <w:style w:type="character" w:customStyle="1" w:styleId="REG-PHbChar">
    <w:name w:val="REG-PH(b) Char"/>
    <w:basedOn w:val="REG-H1bChar"/>
    <w:link w:val="REG-PHb"/>
    <w:rsid w:val="00B25345"/>
    <w:rPr>
      <w:rFonts w:ascii="Arial" w:hAnsi="Arial" w:cs="Arial"/>
      <w:b/>
      <w:noProof/>
      <w:sz w:val="16"/>
      <w:szCs w:val="16"/>
    </w:rPr>
  </w:style>
  <w:style w:type="character" w:styleId="Hyperlink">
    <w:name w:val="Hyperlink"/>
    <w:uiPriority w:val="99"/>
    <w:qFormat/>
    <w:rsid w:val="00F2121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2121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687B-01AB-4B4A-8590-9039F67B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36</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2007-029</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2007-029</dc:title>
  <dc:creator>LAC</dc:creator>
  <cp:lastModifiedBy>Dianne Hubbard</cp:lastModifiedBy>
  <cp:revision>25</cp:revision>
  <dcterms:created xsi:type="dcterms:W3CDTF">2015-09-15T14:11:00Z</dcterms:created>
  <dcterms:modified xsi:type="dcterms:W3CDTF">2025-03-28T14:12:00Z</dcterms:modified>
</cp:coreProperties>
</file>