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0D22"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62F2E994" wp14:editId="5ABBE200">
            <wp:simplePos x="82550" y="11049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220D7E3C" w14:textId="77777777" w:rsidR="008938F7" w:rsidRPr="0088348A" w:rsidRDefault="00BB6399" w:rsidP="008938F7">
      <w:pPr>
        <w:pStyle w:val="AS-H1a"/>
        <w:rPr>
          <w:position w:val="4"/>
          <w:sz w:val="20"/>
          <w:szCs w:val="20"/>
        </w:rPr>
      </w:pPr>
      <w:r w:rsidRPr="00BB6399">
        <w:t>Witchcraft Suppression Proclamation 27 of 1933</w:t>
      </w:r>
    </w:p>
    <w:p w14:paraId="7AB09611" w14:textId="51990FB2" w:rsidR="008938F7" w:rsidRPr="00AC2903" w:rsidRDefault="008938F7" w:rsidP="005B23AF">
      <w:pPr>
        <w:pStyle w:val="AS-P-Amend"/>
      </w:pPr>
      <w:r w:rsidRPr="00AC2903">
        <w:t>(</w:t>
      </w:r>
      <w:r w:rsidR="00B20DB4">
        <w:t>O</w:t>
      </w:r>
      <w:r w:rsidRPr="00AC2903">
        <w:t xml:space="preserve">G </w:t>
      </w:r>
      <w:r w:rsidR="00EE5C3D" w:rsidRPr="00EE5C3D">
        <w:t>538</w:t>
      </w:r>
      <w:r w:rsidRPr="00AC2903">
        <w:t>)</w:t>
      </w:r>
    </w:p>
    <w:p w14:paraId="6379F4F2" w14:textId="77777777" w:rsidR="008938F7" w:rsidRDefault="000468C7" w:rsidP="005B23AF">
      <w:pPr>
        <w:pStyle w:val="AS-P-Amend"/>
      </w:pPr>
      <w:r>
        <w:t>came into force on date of publication:</w:t>
      </w:r>
      <w:r w:rsidR="001D1985">
        <w:t xml:space="preserve"> 1 December 1933</w:t>
      </w:r>
      <w:r w:rsidR="00D16F23">
        <w:t xml:space="preserve">; </w:t>
      </w:r>
    </w:p>
    <w:p w14:paraId="58B6E1F9" w14:textId="24C387D3" w:rsidR="00D16F23" w:rsidRDefault="00D16F23" w:rsidP="00D16F23">
      <w:pPr>
        <w:pStyle w:val="AS-P-Amend"/>
        <w:rPr>
          <w:lang w:val="en-ZA"/>
        </w:rPr>
      </w:pPr>
      <w:r w:rsidRPr="00D16F23">
        <w:rPr>
          <w:lang w:val="en-ZA"/>
        </w:rPr>
        <w:t>extended to Rehoboth Gebiet by Proc. 12/1936 (OG 668)</w:t>
      </w:r>
      <w:r>
        <w:rPr>
          <w:lang w:val="en-ZA"/>
        </w:rPr>
        <w:t xml:space="preserve">, </w:t>
      </w:r>
      <w:r>
        <w:rPr>
          <w:lang w:val="en-ZA"/>
        </w:rPr>
        <w:br/>
        <w:t xml:space="preserve">which came into force on </w:t>
      </w:r>
      <w:r w:rsidR="006C31CC">
        <w:rPr>
          <w:lang w:val="en-ZA"/>
        </w:rPr>
        <w:t xml:space="preserve">its </w:t>
      </w:r>
      <w:r>
        <w:rPr>
          <w:lang w:val="en-ZA"/>
        </w:rPr>
        <w:t>date of publication: 15 April 1936</w:t>
      </w:r>
    </w:p>
    <w:p w14:paraId="7C3E6BE3" w14:textId="1A5AADA0" w:rsidR="00DB7626" w:rsidRDefault="00DB7626" w:rsidP="00D16F23">
      <w:pPr>
        <w:pStyle w:val="AS-P-Amend"/>
        <w:rPr>
          <w:lang w:val="en-ZA"/>
        </w:rPr>
      </w:pPr>
    </w:p>
    <w:p w14:paraId="23C3A2C7" w14:textId="57BFAC79" w:rsidR="00DB7626" w:rsidRPr="00B5793E" w:rsidRDefault="00DB7626" w:rsidP="00D16F23">
      <w:pPr>
        <w:pStyle w:val="AS-P-Amend"/>
        <w:rPr>
          <w:lang w:val="en-ZA"/>
        </w:rPr>
      </w:pPr>
      <w:r w:rsidRPr="002D338B">
        <w:t xml:space="preserve">The reference to whipping in section 1 is invalidated by </w:t>
      </w:r>
      <w:r w:rsidRPr="002D338B">
        <w:rPr>
          <w:i/>
        </w:rPr>
        <w:t xml:space="preserve">Ex Parte Attorney-General, </w:t>
      </w:r>
      <w:r>
        <w:rPr>
          <w:i/>
        </w:rPr>
        <w:br/>
      </w:r>
      <w:r w:rsidRPr="002D338B">
        <w:rPr>
          <w:i/>
        </w:rPr>
        <w:t>Namibia: Re: Corporal Punishment by Organs of the State</w:t>
      </w:r>
      <w:r w:rsidRPr="002D338B">
        <w:t xml:space="preserve"> 1991 NR 178 (SC), </w:t>
      </w:r>
      <w:r>
        <w:br/>
      </w:r>
      <w:bookmarkStart w:id="0" w:name="_GoBack"/>
      <w:bookmarkEnd w:id="0"/>
      <w:r w:rsidRPr="002D338B">
        <w:t>even though this Proclamation is not specifically mentioned.</w:t>
      </w:r>
    </w:p>
    <w:p w14:paraId="7B07E32C" w14:textId="77777777" w:rsidR="000E4082" w:rsidRDefault="000E4082" w:rsidP="000E4082">
      <w:pPr>
        <w:pStyle w:val="AS-H1a"/>
        <w:pBdr>
          <w:between w:val="single" w:sz="4" w:space="1" w:color="auto"/>
        </w:pBdr>
      </w:pPr>
    </w:p>
    <w:p w14:paraId="78A30764" w14:textId="77777777" w:rsidR="000E4082" w:rsidRDefault="000E4082" w:rsidP="000E4082">
      <w:pPr>
        <w:pStyle w:val="AS-H1a"/>
        <w:pBdr>
          <w:between w:val="single" w:sz="4" w:space="1" w:color="auto"/>
        </w:pBdr>
      </w:pPr>
    </w:p>
    <w:p w14:paraId="215F83A3" w14:textId="77777777" w:rsidR="000E4082" w:rsidRDefault="000E4082" w:rsidP="000E4082">
      <w:pPr>
        <w:pStyle w:val="AS-H1a"/>
      </w:pPr>
      <w:r>
        <w:t xml:space="preserve">PROCLAMATION </w:t>
      </w:r>
    </w:p>
    <w:p w14:paraId="6849C4E0" w14:textId="77777777" w:rsidR="000E4082" w:rsidRDefault="000E4082" w:rsidP="000E4082"/>
    <w:p w14:paraId="29363624" w14:textId="77777777" w:rsidR="00D05290" w:rsidRPr="00D05290" w:rsidRDefault="00D05290" w:rsidP="00D05290">
      <w:pPr>
        <w:autoSpaceDE w:val="0"/>
        <w:autoSpaceDN w:val="0"/>
        <w:adjustRightInd w:val="0"/>
        <w:jc w:val="center"/>
        <w:rPr>
          <w:rFonts w:cs="Times New Roman"/>
          <w:szCs w:val="16"/>
          <w:lang w:val="en-ZA"/>
        </w:rPr>
      </w:pPr>
      <w:r w:rsidRPr="00D05290">
        <w:rPr>
          <w:rFonts w:cs="Times New Roman"/>
          <w:szCs w:val="16"/>
          <w:lang w:val="en-ZA"/>
        </w:rPr>
        <w:t>By HIS HONOUR DAVID GIDEON CONRADIE,</w:t>
      </w:r>
    </w:p>
    <w:p w14:paraId="6C70CB2A" w14:textId="1701A6CF" w:rsidR="00D05290" w:rsidRDefault="00D05290" w:rsidP="00D05290">
      <w:pPr>
        <w:jc w:val="center"/>
        <w:rPr>
          <w:rFonts w:cs="Times New Roman"/>
          <w:szCs w:val="16"/>
          <w:lang w:val="en-ZA"/>
        </w:rPr>
      </w:pPr>
      <w:r w:rsidRPr="00D05290">
        <w:rPr>
          <w:rFonts w:cs="Times New Roman"/>
          <w:szCs w:val="16"/>
          <w:lang w:val="en-ZA"/>
        </w:rPr>
        <w:t>ADMINISTRATOR OF SOUTH WEST AFRICA</w:t>
      </w:r>
    </w:p>
    <w:p w14:paraId="35690494" w14:textId="77777777" w:rsidR="00D05290" w:rsidRPr="00D05290" w:rsidRDefault="00D05290" w:rsidP="008F74EF">
      <w:pPr>
        <w:pStyle w:val="AS-P0"/>
        <w:jc w:val="center"/>
      </w:pPr>
    </w:p>
    <w:p w14:paraId="7112BC35" w14:textId="77777777" w:rsidR="000E4082" w:rsidRDefault="000E4082" w:rsidP="000E4082">
      <w:pPr>
        <w:pStyle w:val="AS-P-Amend"/>
      </w:pPr>
      <w:r>
        <w:t xml:space="preserve">[This Proclamation has no long title. </w:t>
      </w:r>
    </w:p>
    <w:p w14:paraId="76CB409A" w14:textId="77777777" w:rsidR="000E4082" w:rsidRDefault="000E4082" w:rsidP="000E4082">
      <w:pPr>
        <w:pStyle w:val="AS-P-Amend"/>
      </w:pPr>
      <w:r>
        <w:t>The date of signature appears at the bottom of the Proclamation.]</w:t>
      </w:r>
    </w:p>
    <w:p w14:paraId="6E7A3DD1" w14:textId="77777777" w:rsidR="000E4082" w:rsidRDefault="000E4082" w:rsidP="000E4082">
      <w:pPr>
        <w:pStyle w:val="AS-H1a"/>
        <w:pBdr>
          <w:between w:val="single" w:sz="4" w:space="1" w:color="auto"/>
        </w:pBdr>
      </w:pPr>
    </w:p>
    <w:p w14:paraId="62A26E17" w14:textId="77777777" w:rsidR="008938F7" w:rsidRPr="00AC2903" w:rsidRDefault="008938F7" w:rsidP="009F7600">
      <w:pPr>
        <w:pStyle w:val="AS-H1a"/>
        <w:pBdr>
          <w:between w:val="single" w:sz="4" w:space="1" w:color="auto"/>
        </w:pBdr>
      </w:pPr>
    </w:p>
    <w:p w14:paraId="0C66493E" w14:textId="77777777" w:rsidR="003806B7" w:rsidRPr="008F74EF" w:rsidRDefault="003806B7" w:rsidP="005D0B08">
      <w:pPr>
        <w:pStyle w:val="AS-H2"/>
        <w:rPr>
          <w:color w:val="00B050"/>
        </w:rPr>
      </w:pPr>
      <w:r w:rsidRPr="008F74EF">
        <w:rPr>
          <w:color w:val="00B050"/>
        </w:rPr>
        <w:t>ARRANGEMENT OF SECTIONS</w:t>
      </w:r>
    </w:p>
    <w:p w14:paraId="4B147DAE" w14:textId="77777777" w:rsidR="003806B7" w:rsidRPr="008F74EF" w:rsidRDefault="003806B7" w:rsidP="003806B7">
      <w:pPr>
        <w:pStyle w:val="AS-P0"/>
        <w:rPr>
          <w:color w:val="00B050"/>
        </w:rPr>
      </w:pPr>
    </w:p>
    <w:p w14:paraId="6C2651DA" w14:textId="7E491BBC" w:rsidR="003806B7" w:rsidRPr="00DF1E79" w:rsidRDefault="003806B7" w:rsidP="000E4082">
      <w:pPr>
        <w:pStyle w:val="AS-P-Amend"/>
      </w:pPr>
      <w:r w:rsidRPr="00DF1E79">
        <w:t xml:space="preserve">[The provisions </w:t>
      </w:r>
      <w:r w:rsidR="00DA6883">
        <w:t xml:space="preserve">in </w:t>
      </w:r>
      <w:r w:rsidRPr="00DF1E79">
        <w:t xml:space="preserve">this </w:t>
      </w:r>
      <w:r w:rsidR="00897237">
        <w:t>Proclamation</w:t>
      </w:r>
      <w:r w:rsidRPr="00DF1E79">
        <w:t xml:space="preserve"> have no headings.</w:t>
      </w:r>
      <w:r w:rsidR="000E4082">
        <w:t>]</w:t>
      </w:r>
    </w:p>
    <w:p w14:paraId="151F09A4" w14:textId="77777777" w:rsidR="003806B7" w:rsidRDefault="003806B7" w:rsidP="003806B7">
      <w:pPr>
        <w:pStyle w:val="AS-P0"/>
      </w:pPr>
    </w:p>
    <w:p w14:paraId="62C18C5A" w14:textId="77777777" w:rsidR="003806B7" w:rsidRDefault="003806B7" w:rsidP="003806B7">
      <w:pPr>
        <w:pStyle w:val="AS-P0"/>
      </w:pPr>
    </w:p>
    <w:p w14:paraId="3632463E" w14:textId="77777777" w:rsidR="0029088E" w:rsidRPr="006816A0" w:rsidRDefault="0029088E" w:rsidP="00897237">
      <w:pPr>
        <w:pStyle w:val="AS-P1"/>
      </w:pPr>
      <w:r w:rsidRPr="006816A0">
        <w:t>WHEREAS it is expedient to provide for the suppression o</w:t>
      </w:r>
      <w:r w:rsidR="00897237">
        <w:t>f</w:t>
      </w:r>
      <w:r w:rsidRPr="006816A0">
        <w:t xml:space="preserve"> the imputation</w:t>
      </w:r>
      <w:r w:rsidR="006816A0">
        <w:t xml:space="preserve"> </w:t>
      </w:r>
      <w:r w:rsidRPr="006816A0">
        <w:t>or</w:t>
      </w:r>
      <w:r w:rsidR="006816A0">
        <w:t xml:space="preserve"> </w:t>
      </w:r>
      <w:r w:rsidRPr="006816A0">
        <w:t>practice</w:t>
      </w:r>
      <w:r w:rsidR="006816A0">
        <w:t xml:space="preserve"> </w:t>
      </w:r>
      <w:r w:rsidRPr="006816A0">
        <w:t>of</w:t>
      </w:r>
      <w:r w:rsidR="006816A0">
        <w:t xml:space="preserve"> </w:t>
      </w:r>
      <w:r w:rsidRPr="006816A0">
        <w:t>pretended</w:t>
      </w:r>
      <w:r w:rsidR="006816A0">
        <w:t xml:space="preserve"> </w:t>
      </w:r>
      <w:r w:rsidRPr="006816A0">
        <w:t>witchcraft</w:t>
      </w:r>
      <w:r w:rsidR="006816A0">
        <w:t xml:space="preserve"> </w:t>
      </w:r>
      <w:r w:rsidRPr="006816A0">
        <w:t>in this</w:t>
      </w:r>
      <w:r w:rsidR="006816A0">
        <w:t xml:space="preserve"> </w:t>
      </w:r>
      <w:r w:rsidRPr="006816A0">
        <w:t>Territory;</w:t>
      </w:r>
    </w:p>
    <w:p w14:paraId="41BD816E" w14:textId="77777777" w:rsidR="0029088E" w:rsidRPr="006816A0" w:rsidRDefault="0029088E" w:rsidP="00897237">
      <w:pPr>
        <w:pStyle w:val="AS-P1"/>
      </w:pPr>
    </w:p>
    <w:p w14:paraId="1E1B28B0" w14:textId="77777777" w:rsidR="0029088E" w:rsidRPr="006816A0" w:rsidRDefault="0029088E" w:rsidP="00897237">
      <w:pPr>
        <w:pStyle w:val="AS-P1"/>
      </w:pPr>
      <w:r w:rsidRPr="008F74EF">
        <w:rPr>
          <w:spacing w:val="-2"/>
        </w:rPr>
        <w:t>NOW THEREFORE, under</w:t>
      </w:r>
      <w:r w:rsidR="006816A0" w:rsidRPr="008F74EF">
        <w:rPr>
          <w:spacing w:val="-2"/>
        </w:rPr>
        <w:t xml:space="preserve"> </w:t>
      </w:r>
      <w:r w:rsidRPr="008F74EF">
        <w:rPr>
          <w:spacing w:val="-2"/>
        </w:rPr>
        <w:t>and</w:t>
      </w:r>
      <w:r w:rsidR="006816A0" w:rsidRPr="008F74EF">
        <w:rPr>
          <w:spacing w:val="-2"/>
        </w:rPr>
        <w:t xml:space="preserve"> </w:t>
      </w:r>
      <w:r w:rsidRPr="008F74EF">
        <w:rPr>
          <w:spacing w:val="-2"/>
        </w:rPr>
        <w:t>by</w:t>
      </w:r>
      <w:r w:rsidR="006816A0" w:rsidRPr="008F74EF">
        <w:rPr>
          <w:spacing w:val="-2"/>
        </w:rPr>
        <w:t xml:space="preserve"> </w:t>
      </w:r>
      <w:r w:rsidRPr="008F74EF">
        <w:rPr>
          <w:spacing w:val="-2"/>
        </w:rPr>
        <w:t>virtue</w:t>
      </w:r>
      <w:r w:rsidR="006816A0" w:rsidRPr="008F74EF">
        <w:rPr>
          <w:spacing w:val="-2"/>
        </w:rPr>
        <w:t xml:space="preserve"> </w:t>
      </w:r>
      <w:r w:rsidRPr="008F74EF">
        <w:rPr>
          <w:spacing w:val="-2"/>
        </w:rPr>
        <w:t>of</w:t>
      </w:r>
      <w:r w:rsidR="006816A0" w:rsidRPr="008F74EF">
        <w:rPr>
          <w:spacing w:val="-2"/>
        </w:rPr>
        <w:t xml:space="preserve"> </w:t>
      </w:r>
      <w:r w:rsidRPr="008F74EF">
        <w:rPr>
          <w:spacing w:val="-2"/>
        </w:rPr>
        <w:t>the</w:t>
      </w:r>
      <w:r w:rsidR="006816A0" w:rsidRPr="008F74EF">
        <w:rPr>
          <w:spacing w:val="-2"/>
        </w:rPr>
        <w:t xml:space="preserve"> </w:t>
      </w:r>
      <w:r w:rsidRPr="008F74EF">
        <w:rPr>
          <w:spacing w:val="-2"/>
        </w:rPr>
        <w:t xml:space="preserve">powers in me </w:t>
      </w:r>
      <w:r w:rsidR="00F45A83" w:rsidRPr="008F74EF">
        <w:rPr>
          <w:spacing w:val="-2"/>
        </w:rPr>
        <w:t>v</w:t>
      </w:r>
      <w:r w:rsidRPr="008F74EF">
        <w:rPr>
          <w:spacing w:val="-2"/>
        </w:rPr>
        <w:t>est</w:t>
      </w:r>
      <w:r w:rsidR="00F45A83" w:rsidRPr="008F74EF">
        <w:rPr>
          <w:spacing w:val="-2"/>
        </w:rPr>
        <w:t>e</w:t>
      </w:r>
      <w:r w:rsidRPr="008F74EF">
        <w:rPr>
          <w:spacing w:val="-2"/>
        </w:rPr>
        <w:t>d, I do hereby proclaim,</w:t>
      </w:r>
      <w:r w:rsidRPr="006816A0">
        <w:t xml:space="preserve"> declare and</w:t>
      </w:r>
      <w:r w:rsidR="006816A0">
        <w:t xml:space="preserve"> </w:t>
      </w:r>
      <w:r w:rsidRPr="006816A0">
        <w:t>make known as</w:t>
      </w:r>
      <w:r w:rsidR="006816A0">
        <w:t xml:space="preserve"> </w:t>
      </w:r>
      <w:r w:rsidRPr="006816A0">
        <w:t>follows:-</w:t>
      </w:r>
    </w:p>
    <w:p w14:paraId="12F4A59B" w14:textId="77777777" w:rsidR="0029088E" w:rsidRPr="006816A0" w:rsidRDefault="0029088E" w:rsidP="006816A0">
      <w:pPr>
        <w:pStyle w:val="AS-P0"/>
      </w:pPr>
    </w:p>
    <w:p w14:paraId="4E81F197" w14:textId="77777777" w:rsidR="0029088E" w:rsidRDefault="0029088E" w:rsidP="00BB169C">
      <w:pPr>
        <w:pStyle w:val="AS-P1"/>
      </w:pPr>
      <w:r w:rsidRPr="00BB169C">
        <w:rPr>
          <w:b/>
        </w:rPr>
        <w:t>1.</w:t>
      </w:r>
      <w:r w:rsidR="006816A0">
        <w:t xml:space="preserve"> </w:t>
      </w:r>
      <w:r w:rsidR="00BB169C">
        <w:tab/>
      </w:r>
      <w:r w:rsidRPr="006816A0">
        <w:t>A</w:t>
      </w:r>
      <w:r w:rsidR="006816A0">
        <w:t xml:space="preserve"> </w:t>
      </w:r>
      <w:r w:rsidRPr="006816A0">
        <w:t>person</w:t>
      </w:r>
      <w:r w:rsidR="006816A0">
        <w:t xml:space="preserve"> </w:t>
      </w:r>
      <w:r w:rsidRPr="006816A0">
        <w:t>shall</w:t>
      </w:r>
      <w:r w:rsidR="006816A0">
        <w:t xml:space="preserve"> </w:t>
      </w:r>
      <w:r w:rsidRPr="006816A0">
        <w:t>be</w:t>
      </w:r>
      <w:r w:rsidR="006816A0">
        <w:t xml:space="preserve"> </w:t>
      </w:r>
      <w:r w:rsidR="00BB169C">
        <w:t>gui</w:t>
      </w:r>
      <w:r w:rsidRPr="006816A0">
        <w:t>lty</w:t>
      </w:r>
      <w:r w:rsidR="006816A0">
        <w:t xml:space="preserve"> </w:t>
      </w:r>
      <w:r w:rsidRPr="006816A0">
        <w:t>of</w:t>
      </w:r>
      <w:r w:rsidR="006816A0">
        <w:t xml:space="preserve"> </w:t>
      </w:r>
      <w:r w:rsidRPr="006816A0">
        <w:t>an</w:t>
      </w:r>
      <w:r w:rsidR="006816A0">
        <w:t xml:space="preserve"> </w:t>
      </w:r>
      <w:r w:rsidRPr="006816A0">
        <w:t>offence</w:t>
      </w:r>
      <w:r w:rsidR="006816A0">
        <w:t xml:space="preserve"> </w:t>
      </w:r>
      <w:r w:rsidRPr="006816A0">
        <w:t>and</w:t>
      </w:r>
      <w:r w:rsidR="006816A0">
        <w:t xml:space="preserve"> </w:t>
      </w:r>
      <w:r w:rsidRPr="006816A0">
        <w:t>liable on conv</w:t>
      </w:r>
      <w:r w:rsidR="00BB169C">
        <w:t>i</w:t>
      </w:r>
      <w:r w:rsidRPr="006816A0">
        <w:t>ction</w:t>
      </w:r>
      <w:r w:rsidR="006816A0">
        <w:t xml:space="preserve"> </w:t>
      </w:r>
      <w:r w:rsidRPr="006816A0">
        <w:t>to imprisonment</w:t>
      </w:r>
      <w:r w:rsidR="006816A0">
        <w:t xml:space="preserve"> </w:t>
      </w:r>
      <w:r w:rsidRPr="006816A0">
        <w:t>with</w:t>
      </w:r>
      <w:r w:rsidR="006816A0">
        <w:t xml:space="preserve"> </w:t>
      </w:r>
      <w:r w:rsidRPr="006816A0">
        <w:t>or</w:t>
      </w:r>
      <w:r w:rsidR="006816A0">
        <w:t xml:space="preserve"> </w:t>
      </w:r>
      <w:r w:rsidRPr="006816A0">
        <w:t>without</w:t>
      </w:r>
      <w:r w:rsidR="006816A0">
        <w:t xml:space="preserve"> </w:t>
      </w:r>
      <w:r w:rsidRPr="006816A0">
        <w:t>hard</w:t>
      </w:r>
      <w:r w:rsidR="006816A0">
        <w:t xml:space="preserve"> </w:t>
      </w:r>
      <w:r w:rsidRPr="006816A0">
        <w:t xml:space="preserve">labour for a period not exceeding five years, or to a fine, </w:t>
      </w:r>
      <w:r w:rsidRPr="00F966AF">
        <w:rPr>
          <w:strike/>
          <w:color w:val="00B050"/>
        </w:rPr>
        <w:t>or to whipping</w:t>
      </w:r>
      <w:r w:rsidRPr="006816A0">
        <w:t>, or to any t</w:t>
      </w:r>
      <w:r w:rsidR="00BB169C">
        <w:t>wo</w:t>
      </w:r>
      <w:r w:rsidR="006816A0">
        <w:t xml:space="preserve"> </w:t>
      </w:r>
      <w:r w:rsidRPr="006816A0">
        <w:t>or</w:t>
      </w:r>
      <w:r w:rsidR="006816A0">
        <w:t xml:space="preserve"> </w:t>
      </w:r>
      <w:r w:rsidRPr="006816A0">
        <w:t>mor</w:t>
      </w:r>
      <w:r w:rsidR="00BB169C">
        <w:t>e</w:t>
      </w:r>
      <w:r w:rsidR="006816A0">
        <w:t xml:space="preserve"> </w:t>
      </w:r>
      <w:r w:rsidRPr="006816A0">
        <w:t>of</w:t>
      </w:r>
      <w:r w:rsidR="006816A0">
        <w:t xml:space="preserve"> </w:t>
      </w:r>
      <w:r w:rsidRPr="006816A0">
        <w:t>such</w:t>
      </w:r>
      <w:r w:rsidR="006816A0">
        <w:t xml:space="preserve"> </w:t>
      </w:r>
      <w:r w:rsidRPr="006816A0">
        <w:t>punishments</w:t>
      </w:r>
      <w:r w:rsidR="006816A0">
        <w:t xml:space="preserve"> </w:t>
      </w:r>
      <w:r w:rsidRPr="006816A0">
        <w:t xml:space="preserve">if </w:t>
      </w:r>
      <w:r w:rsidR="00BB169C">
        <w:t>h</w:t>
      </w:r>
      <w:r w:rsidRPr="006816A0">
        <w:t>e:-</w:t>
      </w:r>
    </w:p>
    <w:p w14:paraId="6A1E163A" w14:textId="77777777" w:rsidR="00BB169C" w:rsidRDefault="00BB169C" w:rsidP="00BB169C">
      <w:pPr>
        <w:pStyle w:val="AS-P1"/>
      </w:pPr>
    </w:p>
    <w:p w14:paraId="1F47B040" w14:textId="77777777" w:rsidR="002D338B" w:rsidRPr="002D338B" w:rsidRDefault="00F966AF" w:rsidP="002D338B">
      <w:pPr>
        <w:pStyle w:val="AS-P-Amend"/>
      </w:pPr>
      <w:r w:rsidRPr="002D338B">
        <w:t>[</w:t>
      </w:r>
      <w:r w:rsidR="002D338B" w:rsidRPr="002D338B">
        <w:t xml:space="preserve">The reference to whipping in section 1 is invalidated by </w:t>
      </w:r>
      <w:r w:rsidR="002D338B" w:rsidRPr="002D338B">
        <w:rPr>
          <w:i/>
        </w:rPr>
        <w:t>Ex Parte Attorney-General, Namibia: Re: Corporal Punishment by Organs of the State</w:t>
      </w:r>
      <w:r w:rsidR="002D338B" w:rsidRPr="002D338B">
        <w:t xml:space="preserve"> 1991 NR 178 (SC), even though this Proclamation is not specifically mentioned. That case made the</w:t>
      </w:r>
      <w:r w:rsidR="002D338B">
        <w:t xml:space="preserve"> </w:t>
      </w:r>
      <w:r w:rsidR="002D338B" w:rsidRPr="002D338B">
        <w:t>fol</w:t>
      </w:r>
      <w:r w:rsidR="002D338B">
        <w:t xml:space="preserve">lowing </w:t>
      </w:r>
      <w:r w:rsidR="002D338B" w:rsidRPr="002D338B">
        <w:t>order: “</w:t>
      </w:r>
      <w:r w:rsidR="002D338B" w:rsidRPr="002D338B">
        <w:rPr>
          <w:b w:val="0"/>
        </w:rPr>
        <w:t>It is declared that the imposition of any sentence by any judicial or quasi-judicial authority, authorising or directing any corporal punishment upon any person is unlawful and in conflict with Article 8 of the Namibian Constitution</w:t>
      </w:r>
      <w:r w:rsidR="002D338B" w:rsidRPr="002D338B">
        <w:t>.”]</w:t>
      </w:r>
    </w:p>
    <w:p w14:paraId="1C41406C" w14:textId="77777777" w:rsidR="00F966AF" w:rsidRPr="006816A0" w:rsidRDefault="00F966AF" w:rsidP="00BB169C">
      <w:pPr>
        <w:pStyle w:val="AS-P1"/>
      </w:pPr>
    </w:p>
    <w:p w14:paraId="0E51396B" w14:textId="77777777" w:rsidR="0029088E" w:rsidRDefault="0029088E" w:rsidP="004D021B">
      <w:pPr>
        <w:pStyle w:val="AS-Pa"/>
      </w:pPr>
      <w:r w:rsidRPr="006816A0">
        <w:lastRenderedPageBreak/>
        <w:t xml:space="preserve">(a) </w:t>
      </w:r>
      <w:r w:rsidR="00BB169C">
        <w:tab/>
      </w:r>
      <w:r w:rsidRPr="006816A0">
        <w:t>imputes to another the use of non-natural means in caus</w:t>
      </w:r>
      <w:r w:rsidR="00BB169C">
        <w:t>i</w:t>
      </w:r>
      <w:r w:rsidRPr="006816A0">
        <w:t>ng any disease in any person or property or i</w:t>
      </w:r>
      <w:r w:rsidR="00BB169C">
        <w:t>n</w:t>
      </w:r>
      <w:r w:rsidRPr="006816A0">
        <w:t xml:space="preserve"> </w:t>
      </w:r>
      <w:r w:rsidR="00BB169C">
        <w:t>causing i</w:t>
      </w:r>
      <w:r w:rsidRPr="006816A0">
        <w:t>njury to any person or property or names or indicates</w:t>
      </w:r>
      <w:r w:rsidR="006816A0">
        <w:t xml:space="preserve"> </w:t>
      </w:r>
      <w:r w:rsidRPr="006816A0">
        <w:t>another</w:t>
      </w:r>
      <w:r w:rsidR="006816A0">
        <w:t xml:space="preserve"> </w:t>
      </w:r>
      <w:r w:rsidRPr="006816A0">
        <w:t>as</w:t>
      </w:r>
      <w:r w:rsidR="006816A0">
        <w:t xml:space="preserve"> </w:t>
      </w:r>
      <w:r w:rsidRPr="006816A0">
        <w:t>a wizard</w:t>
      </w:r>
      <w:r w:rsidR="006816A0">
        <w:t xml:space="preserve"> </w:t>
      </w:r>
      <w:r w:rsidRPr="006816A0">
        <w:t>or</w:t>
      </w:r>
      <w:r w:rsidR="006816A0">
        <w:t xml:space="preserve"> </w:t>
      </w:r>
      <w:r w:rsidRPr="006816A0">
        <w:t>witch;</w:t>
      </w:r>
    </w:p>
    <w:p w14:paraId="5D146A9A" w14:textId="77777777" w:rsidR="004D021B" w:rsidRDefault="004D021B" w:rsidP="004D021B">
      <w:pPr>
        <w:pStyle w:val="AS-Pi"/>
      </w:pPr>
    </w:p>
    <w:p w14:paraId="734A80A4" w14:textId="77777777" w:rsidR="0029088E" w:rsidRDefault="004D021B" w:rsidP="004D021B">
      <w:pPr>
        <w:pStyle w:val="AS-Pi"/>
      </w:pPr>
      <w:r>
        <w:t>o</w:t>
      </w:r>
      <w:r w:rsidR="0029088E" w:rsidRPr="006816A0">
        <w:t>r</w:t>
      </w:r>
    </w:p>
    <w:p w14:paraId="0C360699" w14:textId="77777777" w:rsidR="004D021B" w:rsidRPr="006816A0" w:rsidRDefault="004D021B" w:rsidP="004D021B">
      <w:pPr>
        <w:pStyle w:val="AS-Pi"/>
      </w:pPr>
    </w:p>
    <w:p w14:paraId="0FA7C82B" w14:textId="77777777" w:rsidR="00BB169C" w:rsidRDefault="0029088E" w:rsidP="004D021B">
      <w:pPr>
        <w:pStyle w:val="AS-Pa"/>
      </w:pPr>
      <w:r w:rsidRPr="006816A0">
        <w:t xml:space="preserve">(b) </w:t>
      </w:r>
      <w:r w:rsidR="002F48EE">
        <w:tab/>
      </w:r>
      <w:r w:rsidRPr="006816A0">
        <w:t>having</w:t>
      </w:r>
      <w:r w:rsidR="006816A0">
        <w:t xml:space="preserve"> </w:t>
      </w:r>
      <w:r w:rsidRPr="006816A0">
        <w:t>named</w:t>
      </w:r>
      <w:r w:rsidR="006816A0">
        <w:t xml:space="preserve"> </w:t>
      </w:r>
      <w:r w:rsidRPr="006816A0">
        <w:t>or</w:t>
      </w:r>
      <w:r w:rsidR="00BB169C">
        <w:t xml:space="preserve"> </w:t>
      </w:r>
      <w:r w:rsidRPr="006816A0">
        <w:t>indicated</w:t>
      </w:r>
      <w:r w:rsidR="006816A0">
        <w:t xml:space="preserve"> </w:t>
      </w:r>
      <w:r w:rsidRPr="006816A0">
        <w:t>another</w:t>
      </w:r>
      <w:r w:rsidR="006816A0">
        <w:t xml:space="preserve"> </w:t>
      </w:r>
      <w:r w:rsidRPr="006816A0">
        <w:t>as</w:t>
      </w:r>
      <w:r w:rsidR="006816A0">
        <w:t xml:space="preserve"> </w:t>
      </w:r>
      <w:r w:rsidRPr="006816A0">
        <w:t>a wizard</w:t>
      </w:r>
      <w:r w:rsidR="006816A0">
        <w:t xml:space="preserve"> </w:t>
      </w:r>
      <w:r w:rsidRPr="006816A0">
        <w:t>or</w:t>
      </w:r>
      <w:r w:rsidR="00BB169C">
        <w:t xml:space="preserve"> </w:t>
      </w:r>
      <w:r w:rsidRPr="006816A0">
        <w:t>witch</w:t>
      </w:r>
      <w:r w:rsidR="006816A0">
        <w:t xml:space="preserve"> </w:t>
      </w:r>
      <w:r w:rsidRPr="006816A0">
        <w:t>is</w:t>
      </w:r>
      <w:r w:rsidR="006816A0">
        <w:t xml:space="preserve"> </w:t>
      </w:r>
      <w:r w:rsidRPr="006816A0">
        <w:t>proved</w:t>
      </w:r>
      <w:r w:rsidR="006816A0">
        <w:t xml:space="preserve"> </w:t>
      </w:r>
      <w:r w:rsidRPr="006816A0">
        <w:t>to</w:t>
      </w:r>
      <w:r w:rsidR="006816A0">
        <w:t xml:space="preserve"> </w:t>
      </w:r>
      <w:r w:rsidRPr="006816A0">
        <w:t>be</w:t>
      </w:r>
      <w:r w:rsidR="006816A0">
        <w:t xml:space="preserve"> </w:t>
      </w:r>
      <w:r w:rsidRPr="006816A0">
        <w:t>by</w:t>
      </w:r>
      <w:r w:rsidR="006816A0">
        <w:t xml:space="preserve"> </w:t>
      </w:r>
      <w:r w:rsidRPr="006816A0">
        <w:t>habit or</w:t>
      </w:r>
      <w:r w:rsidR="006816A0">
        <w:t xml:space="preserve"> </w:t>
      </w:r>
      <w:r w:rsidRPr="006816A0">
        <w:t>repute</w:t>
      </w:r>
      <w:r w:rsidR="006816A0">
        <w:t xml:space="preserve"> </w:t>
      </w:r>
      <w:r w:rsidRPr="006816A0">
        <w:t>a</w:t>
      </w:r>
      <w:r w:rsidR="006816A0">
        <w:t xml:space="preserve"> </w:t>
      </w:r>
      <w:r w:rsidRPr="006816A0">
        <w:t>witchdoctor</w:t>
      </w:r>
      <w:r w:rsidR="00BB169C">
        <w:t xml:space="preserve"> </w:t>
      </w:r>
      <w:r w:rsidRPr="006816A0">
        <w:t>or</w:t>
      </w:r>
      <w:r w:rsidR="006816A0">
        <w:t xml:space="preserve"> </w:t>
      </w:r>
      <w:r w:rsidRPr="006816A0">
        <w:t>witch-finder;</w:t>
      </w:r>
    </w:p>
    <w:p w14:paraId="32B6D005" w14:textId="77777777" w:rsidR="004D021B" w:rsidRDefault="004D021B" w:rsidP="004D021B">
      <w:pPr>
        <w:pStyle w:val="AS-Pi"/>
      </w:pPr>
    </w:p>
    <w:p w14:paraId="2A5724B6" w14:textId="77777777" w:rsidR="00BB169C" w:rsidRDefault="004D021B" w:rsidP="004D021B">
      <w:pPr>
        <w:pStyle w:val="AS-Pi"/>
      </w:pPr>
      <w:r>
        <w:t>o</w:t>
      </w:r>
      <w:r w:rsidR="0029088E" w:rsidRPr="006816A0">
        <w:t>r</w:t>
      </w:r>
    </w:p>
    <w:p w14:paraId="6C282C3C" w14:textId="77777777" w:rsidR="004D021B" w:rsidRPr="006816A0" w:rsidRDefault="004D021B" w:rsidP="004D021B">
      <w:pPr>
        <w:pStyle w:val="AS-Pi"/>
      </w:pPr>
    </w:p>
    <w:p w14:paraId="5C35FCFF" w14:textId="77777777" w:rsidR="00BB169C" w:rsidRDefault="0029088E" w:rsidP="004D021B">
      <w:pPr>
        <w:pStyle w:val="AS-Pa"/>
      </w:pPr>
      <w:r w:rsidRPr="006816A0">
        <w:t>(c)</w:t>
      </w:r>
      <w:r w:rsidRPr="006816A0">
        <w:tab/>
        <w:t>employs or solicits any witchdoctor or witch-finder to name</w:t>
      </w:r>
      <w:r w:rsidR="006816A0">
        <w:t xml:space="preserve"> </w:t>
      </w:r>
      <w:r w:rsidRPr="006816A0">
        <w:t>or</w:t>
      </w:r>
      <w:r w:rsidR="006816A0">
        <w:t xml:space="preserve"> </w:t>
      </w:r>
      <w:r w:rsidR="0086352E">
        <w:t>indi</w:t>
      </w:r>
      <w:r w:rsidRPr="006816A0">
        <w:t>cate</w:t>
      </w:r>
      <w:r w:rsidR="006816A0">
        <w:t xml:space="preserve"> </w:t>
      </w:r>
      <w:r w:rsidRPr="006816A0">
        <w:t>another</w:t>
      </w:r>
      <w:r w:rsidR="006816A0">
        <w:t xml:space="preserve"> </w:t>
      </w:r>
      <w:r w:rsidRPr="006816A0">
        <w:t>as</w:t>
      </w:r>
      <w:r w:rsidR="006816A0">
        <w:t xml:space="preserve"> </w:t>
      </w:r>
      <w:r w:rsidRPr="006816A0">
        <w:t>a wizard</w:t>
      </w:r>
      <w:r w:rsidR="006816A0">
        <w:t xml:space="preserve"> </w:t>
      </w:r>
      <w:r w:rsidRPr="006816A0">
        <w:t>or</w:t>
      </w:r>
      <w:r w:rsidR="006816A0">
        <w:t xml:space="preserve"> </w:t>
      </w:r>
      <w:r w:rsidRPr="006816A0">
        <w:t>witch;</w:t>
      </w:r>
    </w:p>
    <w:p w14:paraId="1E379E93" w14:textId="77777777" w:rsidR="004D021B" w:rsidRPr="006816A0" w:rsidRDefault="004D021B" w:rsidP="004D021B">
      <w:pPr>
        <w:pStyle w:val="AS-Pi"/>
      </w:pPr>
    </w:p>
    <w:p w14:paraId="56CB425F" w14:textId="77777777" w:rsidR="0029088E" w:rsidRDefault="004D021B" w:rsidP="004D021B">
      <w:pPr>
        <w:pStyle w:val="AS-Pi"/>
      </w:pPr>
      <w:r>
        <w:t>o</w:t>
      </w:r>
      <w:r w:rsidR="0029088E" w:rsidRPr="006816A0">
        <w:t>r</w:t>
      </w:r>
    </w:p>
    <w:p w14:paraId="4EBE0F9A" w14:textId="77777777" w:rsidR="004D021B" w:rsidRPr="006816A0" w:rsidRDefault="004D021B" w:rsidP="004D021B">
      <w:pPr>
        <w:pStyle w:val="AS-Pi"/>
      </w:pPr>
    </w:p>
    <w:p w14:paraId="6C695FA8" w14:textId="77777777" w:rsidR="0029088E" w:rsidRPr="006816A0" w:rsidRDefault="0029088E" w:rsidP="0086352E">
      <w:pPr>
        <w:pStyle w:val="AS-Pa"/>
      </w:pPr>
      <w:r w:rsidRPr="006816A0">
        <w:t>(d)</w:t>
      </w:r>
      <w:r w:rsidRPr="006816A0">
        <w:tab/>
        <w:t>prepares</w:t>
      </w:r>
      <w:r w:rsidR="006816A0">
        <w:t xml:space="preserve"> </w:t>
      </w:r>
      <w:r w:rsidRPr="006816A0">
        <w:t>or</w:t>
      </w:r>
      <w:r w:rsidR="006816A0">
        <w:t xml:space="preserve"> </w:t>
      </w:r>
      <w:r w:rsidRPr="006816A0">
        <w:t>supplies</w:t>
      </w:r>
      <w:r w:rsidR="006816A0">
        <w:t xml:space="preserve"> </w:t>
      </w:r>
      <w:r w:rsidRPr="006816A0">
        <w:t>any</w:t>
      </w:r>
      <w:r w:rsidR="006816A0">
        <w:t xml:space="preserve"> </w:t>
      </w:r>
      <w:r w:rsidRPr="006816A0">
        <w:t>poisonous</w:t>
      </w:r>
      <w:r w:rsidR="006816A0">
        <w:t xml:space="preserve"> </w:t>
      </w:r>
      <w:r w:rsidRPr="006816A0">
        <w:t>drink</w:t>
      </w:r>
      <w:r w:rsidR="006816A0">
        <w:t xml:space="preserve"> </w:t>
      </w:r>
      <w:r w:rsidRPr="006816A0">
        <w:t>or</w:t>
      </w:r>
      <w:r w:rsidR="006816A0">
        <w:t xml:space="preserve"> </w:t>
      </w:r>
      <w:r w:rsidRPr="006816A0">
        <w:t>substance,</w:t>
      </w:r>
      <w:r w:rsidR="0086352E">
        <w:t xml:space="preserve"> </w:t>
      </w:r>
      <w:r w:rsidRPr="006816A0">
        <w:t>which is injurious to health or dangerous</w:t>
      </w:r>
      <w:r w:rsidR="006816A0">
        <w:t xml:space="preserve"> </w:t>
      </w:r>
      <w:r w:rsidRPr="006816A0">
        <w:t>to</w:t>
      </w:r>
      <w:r w:rsidR="006816A0">
        <w:t xml:space="preserve"> </w:t>
      </w:r>
      <w:r w:rsidR="0086352E">
        <w:t>lif</w:t>
      </w:r>
      <w:r w:rsidRPr="006816A0">
        <w:t>e, or who administers to any person or who induces any person to drink</w:t>
      </w:r>
      <w:r w:rsidR="0086352E">
        <w:t xml:space="preserve"> </w:t>
      </w:r>
      <w:r w:rsidRPr="006816A0">
        <w:t>or</w:t>
      </w:r>
      <w:r w:rsidR="006816A0">
        <w:t xml:space="preserve"> </w:t>
      </w:r>
      <w:r w:rsidRPr="006816A0">
        <w:t>take</w:t>
      </w:r>
      <w:r w:rsidR="006816A0">
        <w:t xml:space="preserve"> </w:t>
      </w:r>
      <w:r w:rsidRPr="006816A0">
        <w:t>such</w:t>
      </w:r>
      <w:r w:rsidR="006816A0">
        <w:t xml:space="preserve"> </w:t>
      </w:r>
      <w:r w:rsidRPr="006816A0">
        <w:t>drink</w:t>
      </w:r>
      <w:r w:rsidR="006816A0">
        <w:t xml:space="preserve"> </w:t>
      </w:r>
      <w:r w:rsidRPr="006816A0">
        <w:t>or</w:t>
      </w:r>
      <w:r w:rsidR="006816A0">
        <w:t xml:space="preserve"> </w:t>
      </w:r>
      <w:r w:rsidRPr="006816A0">
        <w:t>substan</w:t>
      </w:r>
      <w:r w:rsidR="0086352E">
        <w:t>c</w:t>
      </w:r>
      <w:r w:rsidRPr="006816A0">
        <w:t>e</w:t>
      </w:r>
      <w:r w:rsidR="006816A0">
        <w:t xml:space="preserve"> </w:t>
      </w:r>
      <w:r w:rsidRPr="006816A0">
        <w:t xml:space="preserve">for the purpose of </w:t>
      </w:r>
      <w:r w:rsidR="00A635E6">
        <w:t>t</w:t>
      </w:r>
      <w:r w:rsidRPr="006816A0">
        <w:t>esting any person who is accused of witchcraft;</w:t>
      </w:r>
    </w:p>
    <w:p w14:paraId="2187B2A2" w14:textId="77777777" w:rsidR="00570AF6" w:rsidRDefault="00570AF6" w:rsidP="00570AF6">
      <w:pPr>
        <w:pStyle w:val="AS-Pi"/>
      </w:pPr>
    </w:p>
    <w:p w14:paraId="6DDCBB67" w14:textId="77777777" w:rsidR="0029088E" w:rsidRPr="006816A0" w:rsidRDefault="0029088E" w:rsidP="00570AF6">
      <w:pPr>
        <w:pStyle w:val="AS-Pi"/>
      </w:pPr>
      <w:r w:rsidRPr="006816A0">
        <w:t>or</w:t>
      </w:r>
    </w:p>
    <w:p w14:paraId="480E545B" w14:textId="77777777" w:rsidR="00570AF6" w:rsidRDefault="00570AF6" w:rsidP="00570AF6">
      <w:pPr>
        <w:pStyle w:val="AS-Pi"/>
      </w:pPr>
    </w:p>
    <w:p w14:paraId="68C6FD4D" w14:textId="77777777" w:rsidR="0029088E" w:rsidRDefault="0029088E" w:rsidP="00570AF6">
      <w:pPr>
        <w:pStyle w:val="AS-Pa"/>
      </w:pPr>
      <w:r w:rsidRPr="006816A0">
        <w:t>(e)</w:t>
      </w:r>
      <w:r w:rsidRPr="006816A0">
        <w:tab/>
        <w:t>while professing a knowledge</w:t>
      </w:r>
      <w:r w:rsidR="006816A0">
        <w:t xml:space="preserve"> </w:t>
      </w:r>
      <w:r w:rsidRPr="006816A0">
        <w:t>of</w:t>
      </w:r>
      <w:r w:rsidR="006816A0">
        <w:t xml:space="preserve"> </w:t>
      </w:r>
      <w:r w:rsidRPr="006816A0">
        <w:t>so-called</w:t>
      </w:r>
      <w:r w:rsidR="006816A0">
        <w:t xml:space="preserve"> </w:t>
      </w:r>
      <w:r w:rsidRPr="006816A0">
        <w:t>witchcraft or the use of charms advises any person applying</w:t>
      </w:r>
      <w:r w:rsidR="006816A0">
        <w:t xml:space="preserve"> </w:t>
      </w:r>
      <w:r w:rsidRPr="006816A0">
        <w:t>to hi</w:t>
      </w:r>
      <w:r w:rsidR="004471A7">
        <w:t>m</w:t>
      </w:r>
      <w:r w:rsidRPr="006816A0">
        <w:t xml:space="preserve"> how to bewitch or injure persons,</w:t>
      </w:r>
      <w:r w:rsidR="006816A0">
        <w:t xml:space="preserve"> </w:t>
      </w:r>
      <w:r w:rsidRPr="006816A0">
        <w:t>animals</w:t>
      </w:r>
      <w:r w:rsidR="006816A0">
        <w:t xml:space="preserve"> </w:t>
      </w:r>
      <w:r w:rsidRPr="006816A0">
        <w:t xml:space="preserve">or other property or supplies any person with the pretended means of </w:t>
      </w:r>
      <w:r w:rsidR="00570AF6">
        <w:t>witchcraft;</w:t>
      </w:r>
    </w:p>
    <w:p w14:paraId="34F04F6F" w14:textId="77777777" w:rsidR="00570AF6" w:rsidRPr="006816A0" w:rsidRDefault="00570AF6" w:rsidP="00570AF6">
      <w:pPr>
        <w:pStyle w:val="AS-Pi"/>
      </w:pPr>
    </w:p>
    <w:p w14:paraId="022434B6" w14:textId="77777777" w:rsidR="0029088E" w:rsidRPr="006816A0" w:rsidRDefault="0029088E" w:rsidP="00570AF6">
      <w:pPr>
        <w:pStyle w:val="AS-Pi"/>
      </w:pPr>
      <w:r w:rsidRPr="006816A0">
        <w:t>or</w:t>
      </w:r>
    </w:p>
    <w:p w14:paraId="4206E65C" w14:textId="77777777" w:rsidR="00570AF6" w:rsidRDefault="00570AF6" w:rsidP="00570AF6">
      <w:pPr>
        <w:pStyle w:val="AS-Pi"/>
        <w:rPr>
          <w:rFonts w:eastAsia="Arial"/>
        </w:rPr>
      </w:pPr>
    </w:p>
    <w:p w14:paraId="1DC032C4" w14:textId="77777777" w:rsidR="0029088E" w:rsidRDefault="0029088E" w:rsidP="00570AF6">
      <w:pPr>
        <w:pStyle w:val="AS-Pa"/>
      </w:pPr>
      <w:r w:rsidRPr="006816A0">
        <w:rPr>
          <w:rFonts w:eastAsia="Arial"/>
        </w:rPr>
        <w:t>(f)</w:t>
      </w:r>
      <w:r w:rsidRPr="006816A0">
        <w:rPr>
          <w:rFonts w:eastAsia="Arial"/>
        </w:rPr>
        <w:tab/>
      </w:r>
      <w:r w:rsidRPr="006816A0">
        <w:t>on the advice of a witchdoctor or by means of</w:t>
      </w:r>
      <w:r w:rsidR="006816A0">
        <w:t xml:space="preserve"> </w:t>
      </w:r>
      <w:r w:rsidRPr="006816A0">
        <w:t>his pretended knowledge of s</w:t>
      </w:r>
      <w:r w:rsidR="00AD5398">
        <w:t>o-</w:t>
      </w:r>
      <w:r w:rsidRPr="006816A0">
        <w:t>called</w:t>
      </w:r>
      <w:r w:rsidR="006816A0">
        <w:t xml:space="preserve"> </w:t>
      </w:r>
      <w:r w:rsidRPr="006816A0">
        <w:t>witchcraft</w:t>
      </w:r>
      <w:r w:rsidR="006816A0">
        <w:t xml:space="preserve"> </w:t>
      </w:r>
      <w:r w:rsidRPr="006816A0">
        <w:t>with</w:t>
      </w:r>
      <w:r w:rsidR="006816A0">
        <w:t xml:space="preserve"> </w:t>
      </w:r>
      <w:r w:rsidRPr="006816A0">
        <w:t>intent to injure uses or causes to be put into</w:t>
      </w:r>
      <w:r w:rsidR="006816A0">
        <w:t xml:space="preserve"> </w:t>
      </w:r>
      <w:r w:rsidRPr="006816A0">
        <w:t>operation</w:t>
      </w:r>
      <w:r w:rsidR="006816A0">
        <w:t xml:space="preserve"> </w:t>
      </w:r>
      <w:r w:rsidRPr="006816A0">
        <w:t>such means or processes as he believes to be calculated</w:t>
      </w:r>
      <w:r w:rsidR="006816A0">
        <w:t xml:space="preserve"> </w:t>
      </w:r>
      <w:r w:rsidRPr="006816A0">
        <w:t>to injure</w:t>
      </w:r>
      <w:r w:rsidR="006816A0">
        <w:t xml:space="preserve"> </w:t>
      </w:r>
      <w:r w:rsidRPr="006816A0">
        <w:t>any</w:t>
      </w:r>
      <w:r w:rsidR="006816A0">
        <w:t xml:space="preserve"> </w:t>
      </w:r>
      <w:r w:rsidRPr="006816A0">
        <w:t>person</w:t>
      </w:r>
      <w:r w:rsidR="006816A0">
        <w:t xml:space="preserve"> </w:t>
      </w:r>
      <w:r w:rsidRPr="006816A0">
        <w:t>or</w:t>
      </w:r>
      <w:r w:rsidR="006816A0">
        <w:t xml:space="preserve"> </w:t>
      </w:r>
      <w:r w:rsidRPr="006816A0">
        <w:t>property;</w:t>
      </w:r>
    </w:p>
    <w:p w14:paraId="71683D6D" w14:textId="77777777" w:rsidR="00570AF6" w:rsidRPr="006816A0" w:rsidRDefault="00570AF6" w:rsidP="00570AF6">
      <w:pPr>
        <w:pStyle w:val="AS-Pi"/>
      </w:pPr>
    </w:p>
    <w:p w14:paraId="47096F97" w14:textId="77777777" w:rsidR="0029088E" w:rsidRPr="006816A0" w:rsidRDefault="0029088E" w:rsidP="00570AF6">
      <w:pPr>
        <w:pStyle w:val="AS-Pi"/>
      </w:pPr>
      <w:r w:rsidRPr="006816A0">
        <w:t>or</w:t>
      </w:r>
    </w:p>
    <w:p w14:paraId="500ACA66" w14:textId="77777777" w:rsidR="00570AF6" w:rsidRDefault="00570AF6" w:rsidP="00570AF6">
      <w:pPr>
        <w:pStyle w:val="AS-Pi"/>
        <w:rPr>
          <w:rFonts w:eastAsia="Arial"/>
        </w:rPr>
      </w:pPr>
    </w:p>
    <w:p w14:paraId="49037D07" w14:textId="77777777" w:rsidR="0029088E" w:rsidRPr="006816A0" w:rsidRDefault="0029088E" w:rsidP="00570AF6">
      <w:pPr>
        <w:pStyle w:val="AS-Pa"/>
      </w:pPr>
      <w:r w:rsidRPr="006816A0">
        <w:rPr>
          <w:rFonts w:eastAsia="Arial"/>
        </w:rPr>
        <w:t>(g)</w:t>
      </w:r>
      <w:r w:rsidRPr="006816A0">
        <w:rPr>
          <w:rFonts w:eastAsia="Arial"/>
        </w:rPr>
        <w:tab/>
      </w:r>
      <w:r w:rsidRPr="006816A0">
        <w:t>for purposes of gain</w:t>
      </w:r>
      <w:r w:rsidR="006816A0">
        <w:t xml:space="preserve"> </w:t>
      </w:r>
      <w:r w:rsidRPr="006816A0">
        <w:t>pre</w:t>
      </w:r>
      <w:r w:rsidR="007A1CF6">
        <w:t>t</w:t>
      </w:r>
      <w:r w:rsidRPr="006816A0">
        <w:t>ends</w:t>
      </w:r>
      <w:r w:rsidR="006816A0">
        <w:t xml:space="preserve"> </w:t>
      </w:r>
      <w:r w:rsidRPr="006816A0">
        <w:t>to</w:t>
      </w:r>
      <w:r w:rsidR="006816A0">
        <w:t xml:space="preserve"> </w:t>
      </w:r>
      <w:r w:rsidR="007A1CF6">
        <w:t>e</w:t>
      </w:r>
      <w:r w:rsidRPr="006816A0">
        <w:t>xercise</w:t>
      </w:r>
      <w:r w:rsidR="006816A0">
        <w:t xml:space="preserve"> </w:t>
      </w:r>
      <w:r w:rsidRPr="006816A0">
        <w:t>or</w:t>
      </w:r>
      <w:r w:rsidR="006816A0">
        <w:t xml:space="preserve"> </w:t>
      </w:r>
      <w:r w:rsidRPr="006816A0">
        <w:t>use</w:t>
      </w:r>
      <w:r w:rsidR="006816A0">
        <w:t xml:space="preserve"> </w:t>
      </w:r>
      <w:r w:rsidRPr="006816A0">
        <w:t>any kind of supernatural power witchcraft, sor</w:t>
      </w:r>
      <w:r w:rsidR="001D5598">
        <w:t>c</w:t>
      </w:r>
      <w:r w:rsidRPr="006816A0">
        <w:t xml:space="preserve">ery, </w:t>
      </w:r>
      <w:r w:rsidR="001D5598">
        <w:t>enchant</w:t>
      </w:r>
      <w:r w:rsidRPr="006816A0">
        <w:t>ment or conj</w:t>
      </w:r>
      <w:r w:rsidR="001D5598">
        <w:t>uratio</w:t>
      </w:r>
      <w:r w:rsidRPr="006816A0">
        <w:t>n or undertakes to tell fortunes or pretends from his skill or</w:t>
      </w:r>
      <w:r w:rsidR="006816A0">
        <w:t xml:space="preserve"> </w:t>
      </w:r>
      <w:r w:rsidRPr="006816A0">
        <w:t>knowledge</w:t>
      </w:r>
      <w:r w:rsidR="006816A0">
        <w:t xml:space="preserve"> </w:t>
      </w:r>
      <w:r w:rsidRPr="006816A0">
        <w:t>in</w:t>
      </w:r>
      <w:r w:rsidR="006816A0">
        <w:t xml:space="preserve"> </w:t>
      </w:r>
      <w:r w:rsidRPr="006816A0">
        <w:t>any</w:t>
      </w:r>
      <w:r w:rsidR="006816A0">
        <w:t xml:space="preserve"> </w:t>
      </w:r>
      <w:r w:rsidRPr="006816A0">
        <w:t xml:space="preserve">occult science to </w:t>
      </w:r>
      <w:r w:rsidR="008541D1">
        <w:t>disco</w:t>
      </w:r>
      <w:r w:rsidRPr="006816A0">
        <w:t>ver where or in what manner anything supposed</w:t>
      </w:r>
      <w:r w:rsidR="006816A0">
        <w:t xml:space="preserve"> </w:t>
      </w:r>
      <w:r w:rsidRPr="006816A0">
        <w:t>to</w:t>
      </w:r>
      <w:r w:rsidR="006816A0">
        <w:t xml:space="preserve"> </w:t>
      </w:r>
      <w:r w:rsidRPr="006816A0">
        <w:t>have</w:t>
      </w:r>
      <w:r w:rsidR="006816A0">
        <w:t xml:space="preserve"> </w:t>
      </w:r>
      <w:r w:rsidRPr="006816A0">
        <w:t>been</w:t>
      </w:r>
      <w:r w:rsidR="006816A0">
        <w:t xml:space="preserve"> </w:t>
      </w:r>
      <w:r w:rsidRPr="006816A0">
        <w:t>stolen</w:t>
      </w:r>
      <w:r w:rsidR="006816A0">
        <w:t xml:space="preserve"> </w:t>
      </w:r>
      <w:r w:rsidRPr="006816A0">
        <w:t>or</w:t>
      </w:r>
      <w:r w:rsidR="006816A0">
        <w:t xml:space="preserve"> </w:t>
      </w:r>
      <w:r w:rsidRPr="006816A0">
        <w:t>lost</w:t>
      </w:r>
      <w:r w:rsidR="006816A0">
        <w:t xml:space="preserve"> </w:t>
      </w:r>
      <w:r w:rsidRPr="006816A0">
        <w:t>may</w:t>
      </w:r>
      <w:r w:rsidR="006816A0">
        <w:t xml:space="preserve"> </w:t>
      </w:r>
      <w:r w:rsidRPr="006816A0">
        <w:t>be</w:t>
      </w:r>
      <w:r w:rsidR="006816A0">
        <w:t xml:space="preserve"> </w:t>
      </w:r>
      <w:r w:rsidRPr="006816A0">
        <w:t>found.</w:t>
      </w:r>
    </w:p>
    <w:p w14:paraId="25E04472" w14:textId="77777777" w:rsidR="0029088E" w:rsidRDefault="0029088E" w:rsidP="006816A0">
      <w:pPr>
        <w:pStyle w:val="AS-P0"/>
      </w:pPr>
    </w:p>
    <w:p w14:paraId="27AE8728" w14:textId="77777777" w:rsidR="00FB4369" w:rsidRDefault="00FB4369" w:rsidP="00FB4369">
      <w:pPr>
        <w:pStyle w:val="AS-P-Amend"/>
      </w:pPr>
      <w:r>
        <w:t>[There is a comma missing after the phrase “supernatural power”.]</w:t>
      </w:r>
    </w:p>
    <w:p w14:paraId="6D83D6C8" w14:textId="77777777" w:rsidR="00FB4369" w:rsidRPr="006816A0" w:rsidRDefault="00FB4369" w:rsidP="006816A0">
      <w:pPr>
        <w:pStyle w:val="AS-P0"/>
      </w:pPr>
    </w:p>
    <w:p w14:paraId="75D39AE8" w14:textId="77777777" w:rsidR="0029088E" w:rsidRPr="00201925" w:rsidRDefault="0029088E" w:rsidP="00DD28AA">
      <w:pPr>
        <w:pStyle w:val="AS-P1"/>
        <w:rPr>
          <w:spacing w:val="-2"/>
        </w:rPr>
      </w:pPr>
      <w:r w:rsidRPr="00DD28AA">
        <w:rPr>
          <w:b/>
        </w:rPr>
        <w:t>2.</w:t>
      </w:r>
      <w:r w:rsidR="006816A0">
        <w:t xml:space="preserve"> </w:t>
      </w:r>
      <w:r w:rsidR="00DD28AA">
        <w:tab/>
      </w:r>
      <w:r w:rsidRPr="00201925">
        <w:rPr>
          <w:spacing w:val="-2"/>
        </w:rPr>
        <w:t>This</w:t>
      </w:r>
      <w:r w:rsidR="006816A0" w:rsidRPr="00201925">
        <w:rPr>
          <w:spacing w:val="-2"/>
        </w:rPr>
        <w:t xml:space="preserve"> </w:t>
      </w:r>
      <w:r w:rsidRPr="00201925">
        <w:rPr>
          <w:spacing w:val="-2"/>
        </w:rPr>
        <w:t>Proclamation</w:t>
      </w:r>
      <w:r w:rsidR="006816A0" w:rsidRPr="00201925">
        <w:rPr>
          <w:spacing w:val="-2"/>
        </w:rPr>
        <w:t xml:space="preserve"> </w:t>
      </w:r>
      <w:r w:rsidRPr="00201925">
        <w:rPr>
          <w:spacing w:val="-2"/>
        </w:rPr>
        <w:t>may</w:t>
      </w:r>
      <w:r w:rsidR="006816A0" w:rsidRPr="00201925">
        <w:rPr>
          <w:spacing w:val="-2"/>
        </w:rPr>
        <w:t xml:space="preserve"> </w:t>
      </w:r>
      <w:r w:rsidRPr="00201925">
        <w:rPr>
          <w:spacing w:val="-2"/>
        </w:rPr>
        <w:t>be</w:t>
      </w:r>
      <w:r w:rsidR="006816A0" w:rsidRPr="00201925">
        <w:rPr>
          <w:spacing w:val="-2"/>
        </w:rPr>
        <w:t xml:space="preserve"> </w:t>
      </w:r>
      <w:r w:rsidRPr="00201925">
        <w:rPr>
          <w:spacing w:val="-2"/>
        </w:rPr>
        <w:t>cited</w:t>
      </w:r>
      <w:r w:rsidR="006816A0" w:rsidRPr="00201925">
        <w:rPr>
          <w:spacing w:val="-2"/>
        </w:rPr>
        <w:t xml:space="preserve"> </w:t>
      </w:r>
      <w:r w:rsidRPr="00201925">
        <w:rPr>
          <w:spacing w:val="-2"/>
        </w:rPr>
        <w:t>as</w:t>
      </w:r>
      <w:r w:rsidR="006816A0" w:rsidRPr="00201925">
        <w:rPr>
          <w:spacing w:val="-2"/>
        </w:rPr>
        <w:t xml:space="preserve"> </w:t>
      </w:r>
      <w:r w:rsidRPr="00201925">
        <w:rPr>
          <w:spacing w:val="-2"/>
        </w:rPr>
        <w:t>The Witchcraft Suppressi</w:t>
      </w:r>
      <w:r w:rsidR="00EB0382" w:rsidRPr="00201925">
        <w:rPr>
          <w:spacing w:val="-2"/>
        </w:rPr>
        <w:t>o</w:t>
      </w:r>
      <w:r w:rsidRPr="00201925">
        <w:rPr>
          <w:spacing w:val="-2"/>
        </w:rPr>
        <w:t>n</w:t>
      </w:r>
      <w:r w:rsidR="006816A0" w:rsidRPr="00201925">
        <w:rPr>
          <w:spacing w:val="-2"/>
        </w:rPr>
        <w:t xml:space="preserve"> </w:t>
      </w:r>
      <w:r w:rsidRPr="00201925">
        <w:rPr>
          <w:spacing w:val="-2"/>
        </w:rPr>
        <w:t>Proclamation,</w:t>
      </w:r>
      <w:r w:rsidR="006816A0" w:rsidRPr="00201925">
        <w:rPr>
          <w:spacing w:val="-2"/>
        </w:rPr>
        <w:t xml:space="preserve"> </w:t>
      </w:r>
      <w:r w:rsidRPr="00201925">
        <w:rPr>
          <w:spacing w:val="-2"/>
        </w:rPr>
        <w:t>1933.</w:t>
      </w:r>
    </w:p>
    <w:p w14:paraId="51EAB7FB" w14:textId="77777777" w:rsidR="000E4082" w:rsidRDefault="000E4082" w:rsidP="00DD28AA">
      <w:pPr>
        <w:pStyle w:val="AS-P1"/>
      </w:pPr>
    </w:p>
    <w:p w14:paraId="34A10235" w14:textId="77777777" w:rsidR="000E4082" w:rsidRDefault="000E4082" w:rsidP="000E4082">
      <w:pPr>
        <w:pStyle w:val="AS-P-Amend"/>
      </w:pPr>
      <w:r>
        <w:t>[The word “the” should not be capitalised unless it is part of the name of the Proclamation.</w:t>
      </w:r>
    </w:p>
    <w:p w14:paraId="1FDE85EB" w14:textId="58C3D31E" w:rsidR="00DD28AA" w:rsidRDefault="000E4082" w:rsidP="000E4082">
      <w:pPr>
        <w:pStyle w:val="AS-P-Amend"/>
      </w:pPr>
      <w:r>
        <w:t xml:space="preserve">The </w:t>
      </w:r>
      <w:r w:rsidRPr="005408E3">
        <w:rPr>
          <w:i/>
        </w:rPr>
        <w:t>Official Gazette</w:t>
      </w:r>
      <w:r>
        <w:t xml:space="preserve"> is ambiguous, as it seems to make “The” part of the name of the Proclamation in the English version (with the index listing it as “The Witchcraft Suppression Proclamation, 1933”), but not in the Afrikaans version (with the index listing it as “</w:t>
      </w:r>
      <w:r w:rsidRPr="000E4082">
        <w:t>Onderdrukking van Towery Proklamasie</w:t>
      </w:r>
      <w:r w:rsidR="000A2964">
        <w:t xml:space="preserve">, </w:t>
      </w:r>
      <w:r>
        <w:t xml:space="preserve">1933”).  The </w:t>
      </w:r>
      <w:r w:rsidRPr="00BB2BC1">
        <w:rPr>
          <w:i/>
        </w:rPr>
        <w:t>Official Gazett</w:t>
      </w:r>
      <w:r>
        <w:t xml:space="preserve">e does not indicate which language version was signed </w:t>
      </w:r>
      <w:r w:rsidR="006C31CC">
        <w:br/>
      </w:r>
      <w:r>
        <w:t xml:space="preserve">by the Administrator. </w:t>
      </w:r>
      <w:r w:rsidR="006C31CC">
        <w:t xml:space="preserve">The word </w:t>
      </w:r>
      <w:r>
        <w:t xml:space="preserve">“The” </w:t>
      </w:r>
      <w:r w:rsidR="006C31CC">
        <w:t xml:space="preserve">has been omitted </w:t>
      </w:r>
      <w:r>
        <w:t xml:space="preserve">from the short title </w:t>
      </w:r>
      <w:r w:rsidR="006C31CC">
        <w:t>here</w:t>
      </w:r>
      <w:r w:rsidR="006C31CC">
        <w:br/>
      </w:r>
      <w:r>
        <w:t>for consistency with other laws.]</w:t>
      </w:r>
    </w:p>
    <w:p w14:paraId="25BC5184" w14:textId="77777777" w:rsidR="000E4082" w:rsidRDefault="000E4082" w:rsidP="000E4082">
      <w:pPr>
        <w:pStyle w:val="AS-P-Amend"/>
      </w:pPr>
    </w:p>
    <w:p w14:paraId="4490074D" w14:textId="77777777" w:rsidR="000E4082" w:rsidRPr="006816A0" w:rsidRDefault="000E4082" w:rsidP="00DD28AA">
      <w:pPr>
        <w:pStyle w:val="AS-P1"/>
      </w:pPr>
    </w:p>
    <w:p w14:paraId="6474E059" w14:textId="77777777" w:rsidR="0029088E" w:rsidRPr="006816A0" w:rsidRDefault="0029088E" w:rsidP="002542AD">
      <w:pPr>
        <w:pStyle w:val="AS-P0"/>
        <w:jc w:val="center"/>
      </w:pPr>
      <w:r w:rsidRPr="006816A0">
        <w:t>GOD</w:t>
      </w:r>
      <w:r w:rsidR="006816A0">
        <w:t xml:space="preserve"> </w:t>
      </w:r>
      <w:r w:rsidRPr="006816A0">
        <w:t>SAVE</w:t>
      </w:r>
      <w:r w:rsidR="006816A0">
        <w:t xml:space="preserve"> </w:t>
      </w:r>
      <w:r w:rsidRPr="006816A0">
        <w:t>THE</w:t>
      </w:r>
      <w:r w:rsidR="006816A0">
        <w:t xml:space="preserve"> </w:t>
      </w:r>
      <w:r w:rsidRPr="006816A0">
        <w:t>KIN</w:t>
      </w:r>
      <w:r w:rsidR="002B1CF7">
        <w:t>G</w:t>
      </w:r>
      <w:r w:rsidRPr="006816A0">
        <w:t>.</w:t>
      </w:r>
    </w:p>
    <w:p w14:paraId="72CFAC31" w14:textId="77777777" w:rsidR="0029088E" w:rsidRPr="006816A0" w:rsidRDefault="0029088E" w:rsidP="002542AD">
      <w:pPr>
        <w:pStyle w:val="AS-P0"/>
        <w:jc w:val="center"/>
      </w:pPr>
    </w:p>
    <w:p w14:paraId="240DC94A" w14:textId="77777777" w:rsidR="0029088E" w:rsidRPr="006816A0" w:rsidRDefault="0029088E" w:rsidP="002542AD">
      <w:pPr>
        <w:pStyle w:val="AS-P0"/>
        <w:jc w:val="center"/>
      </w:pPr>
      <w:r w:rsidRPr="006816A0">
        <w:t>Given</w:t>
      </w:r>
      <w:r w:rsidR="006816A0">
        <w:t xml:space="preserve"> </w:t>
      </w:r>
      <w:r w:rsidRPr="006816A0">
        <w:t>under</w:t>
      </w:r>
      <w:r w:rsidR="006816A0">
        <w:t xml:space="preserve"> </w:t>
      </w:r>
      <w:r w:rsidRPr="006816A0">
        <w:t>my</w:t>
      </w:r>
      <w:r w:rsidR="006816A0">
        <w:t xml:space="preserve"> </w:t>
      </w:r>
      <w:r w:rsidRPr="006816A0">
        <w:t>hand</w:t>
      </w:r>
      <w:r w:rsidR="006816A0">
        <w:t xml:space="preserve"> </w:t>
      </w:r>
      <w:r w:rsidRPr="006816A0">
        <w:t>and</w:t>
      </w:r>
      <w:r w:rsidR="006816A0">
        <w:t xml:space="preserve"> </w:t>
      </w:r>
      <w:r w:rsidRPr="006816A0">
        <w:t>seal</w:t>
      </w:r>
      <w:r w:rsidR="006816A0">
        <w:t xml:space="preserve"> </w:t>
      </w:r>
      <w:r w:rsidRPr="006816A0">
        <w:t>at</w:t>
      </w:r>
      <w:r w:rsidR="006816A0">
        <w:t xml:space="preserve"> </w:t>
      </w:r>
      <w:r w:rsidRPr="006816A0">
        <w:t>Wi</w:t>
      </w:r>
      <w:r w:rsidR="002B1CF7">
        <w:t>ndhoek</w:t>
      </w:r>
      <w:r w:rsidR="006816A0">
        <w:t xml:space="preserve"> </w:t>
      </w:r>
      <w:r w:rsidRPr="006816A0">
        <w:t>this 24th</w:t>
      </w:r>
      <w:r w:rsidR="006816A0">
        <w:t xml:space="preserve"> </w:t>
      </w:r>
      <w:r w:rsidRPr="006816A0">
        <w:t>day</w:t>
      </w:r>
      <w:r w:rsidR="006816A0">
        <w:t xml:space="preserve"> </w:t>
      </w:r>
      <w:r w:rsidRPr="006816A0">
        <w:t>of</w:t>
      </w:r>
      <w:r w:rsidR="006816A0">
        <w:t xml:space="preserve"> </w:t>
      </w:r>
      <w:r w:rsidRPr="006816A0">
        <w:t>November,</w:t>
      </w:r>
      <w:r w:rsidR="006816A0">
        <w:t xml:space="preserve"> </w:t>
      </w:r>
      <w:r w:rsidRPr="006816A0">
        <w:t>1933.</w:t>
      </w:r>
    </w:p>
    <w:p w14:paraId="3FEFEE87" w14:textId="77777777" w:rsidR="0029088E" w:rsidRPr="006816A0" w:rsidRDefault="0029088E" w:rsidP="002542AD">
      <w:pPr>
        <w:pStyle w:val="AS-P0"/>
        <w:jc w:val="center"/>
      </w:pPr>
    </w:p>
    <w:p w14:paraId="729E984B" w14:textId="77777777" w:rsidR="0029088E" w:rsidRPr="006816A0" w:rsidRDefault="0029088E" w:rsidP="002542AD">
      <w:pPr>
        <w:pStyle w:val="AS-P0"/>
        <w:jc w:val="center"/>
      </w:pPr>
      <w:r w:rsidRPr="006816A0">
        <w:t xml:space="preserve">D. </w:t>
      </w:r>
      <w:r w:rsidR="002542AD">
        <w:t>G</w:t>
      </w:r>
      <w:r w:rsidRPr="006816A0">
        <w:t>. CONRADIE,</w:t>
      </w:r>
    </w:p>
    <w:p w14:paraId="18F3FB0D" w14:textId="2B0F691C" w:rsidR="00280DCD" w:rsidRPr="00C55849" w:rsidRDefault="0029088E" w:rsidP="00C55849">
      <w:pPr>
        <w:pStyle w:val="AS-P0"/>
        <w:jc w:val="center"/>
        <w:rPr>
          <w:i/>
        </w:rPr>
      </w:pPr>
      <w:r w:rsidRPr="00B5338F">
        <w:rPr>
          <w:i/>
        </w:rPr>
        <w:t>Ad</w:t>
      </w:r>
      <w:r w:rsidR="002F318C" w:rsidRPr="00B5338F">
        <w:rPr>
          <w:i/>
        </w:rPr>
        <w:t>ministrator</w:t>
      </w:r>
      <w:r w:rsidRPr="00B5338F">
        <w:rPr>
          <w:i/>
        </w:rPr>
        <w:t>.</w:t>
      </w:r>
    </w:p>
    <w:sectPr w:rsidR="00280DCD" w:rsidRPr="00C55849"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1E96C" w14:textId="77777777" w:rsidR="002D2B33" w:rsidRDefault="002D2B33">
      <w:r>
        <w:separator/>
      </w:r>
    </w:p>
  </w:endnote>
  <w:endnote w:type="continuationSeparator" w:id="0">
    <w:p w14:paraId="7178EEF1" w14:textId="77777777" w:rsidR="002D2B33" w:rsidRDefault="002D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46A7E" w14:textId="77777777" w:rsidR="002D2B33" w:rsidRDefault="002D2B33">
      <w:r>
        <w:separator/>
      </w:r>
    </w:p>
  </w:footnote>
  <w:footnote w:type="continuationSeparator" w:id="0">
    <w:p w14:paraId="35040969" w14:textId="77777777" w:rsidR="002D2B33" w:rsidRDefault="002D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4A1C" w14:textId="46FF9FF8"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FD2CD1"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FD2CD1" w:rsidRPr="00DC6273">
      <w:rPr>
        <w:rFonts w:ascii="Arial" w:hAnsi="Arial" w:cs="Arial"/>
        <w:b/>
        <w:noProof w:val="0"/>
        <w:sz w:val="16"/>
        <w:szCs w:val="16"/>
      </w:rPr>
      <w:fldChar w:fldCharType="separate"/>
    </w:r>
    <w:r w:rsidR="00DB7626">
      <w:rPr>
        <w:rFonts w:ascii="Arial" w:hAnsi="Arial" w:cs="Arial"/>
        <w:b/>
        <w:sz w:val="16"/>
        <w:szCs w:val="16"/>
      </w:rPr>
      <w:t>3</w:t>
    </w:r>
    <w:r w:rsidR="00FD2CD1"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67E60C21" w14:textId="77777777" w:rsidR="00BF0042" w:rsidRDefault="0015050D"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Witchcraft Suppression Proclamation 27 of 1933</w:t>
    </w:r>
    <w:r w:rsidR="00BF0042" w:rsidRPr="00DC6273">
      <w:rPr>
        <w:rFonts w:ascii="Arial" w:hAnsi="Arial" w:cs="Arial"/>
        <w:b/>
        <w:sz w:val="16"/>
        <w:szCs w:val="16"/>
      </w:rPr>
      <w:t xml:space="preserve"> </w:t>
    </w:r>
  </w:p>
  <w:p w14:paraId="7F6C46D8"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xN7I0NDUxNzU0MTZU0lEKTi0uzszPAykwrAUAHRigjCwAAAA="/>
  </w:docVars>
  <w:rsids>
    <w:rsidRoot w:val="000D039A"/>
    <w:rsid w:val="00000812"/>
    <w:rsid w:val="00003DCF"/>
    <w:rsid w:val="00004F6B"/>
    <w:rsid w:val="00005EE8"/>
    <w:rsid w:val="00010B81"/>
    <w:rsid w:val="000133A8"/>
    <w:rsid w:val="0002222D"/>
    <w:rsid w:val="00023D2F"/>
    <w:rsid w:val="000242FF"/>
    <w:rsid w:val="00024D3E"/>
    <w:rsid w:val="00044972"/>
    <w:rsid w:val="00045A94"/>
    <w:rsid w:val="000468C7"/>
    <w:rsid w:val="000608EE"/>
    <w:rsid w:val="000614EF"/>
    <w:rsid w:val="000622BB"/>
    <w:rsid w:val="00066DEF"/>
    <w:rsid w:val="0007067C"/>
    <w:rsid w:val="000744EC"/>
    <w:rsid w:val="00074AFC"/>
    <w:rsid w:val="000757E1"/>
    <w:rsid w:val="00077C38"/>
    <w:rsid w:val="00080C29"/>
    <w:rsid w:val="00080C45"/>
    <w:rsid w:val="000814D8"/>
    <w:rsid w:val="000835C8"/>
    <w:rsid w:val="00084A4D"/>
    <w:rsid w:val="000A2439"/>
    <w:rsid w:val="000A2964"/>
    <w:rsid w:val="000A4D98"/>
    <w:rsid w:val="000B4FB6"/>
    <w:rsid w:val="000B54EB"/>
    <w:rsid w:val="000B60FA"/>
    <w:rsid w:val="000C01AC"/>
    <w:rsid w:val="000C416E"/>
    <w:rsid w:val="000C5263"/>
    <w:rsid w:val="000D039A"/>
    <w:rsid w:val="000D2F5A"/>
    <w:rsid w:val="000D2F96"/>
    <w:rsid w:val="000D3B3A"/>
    <w:rsid w:val="000E21FC"/>
    <w:rsid w:val="000E4082"/>
    <w:rsid w:val="000E427F"/>
    <w:rsid w:val="000E5C90"/>
    <w:rsid w:val="000F1E72"/>
    <w:rsid w:val="000F4429"/>
    <w:rsid w:val="000F7993"/>
    <w:rsid w:val="001128C3"/>
    <w:rsid w:val="00121135"/>
    <w:rsid w:val="00133371"/>
    <w:rsid w:val="00142743"/>
    <w:rsid w:val="00143E17"/>
    <w:rsid w:val="0015050D"/>
    <w:rsid w:val="00152AB1"/>
    <w:rsid w:val="001565F4"/>
    <w:rsid w:val="00157469"/>
    <w:rsid w:val="0015761F"/>
    <w:rsid w:val="001636EC"/>
    <w:rsid w:val="00164718"/>
    <w:rsid w:val="001761C1"/>
    <w:rsid w:val="00186652"/>
    <w:rsid w:val="001B032A"/>
    <w:rsid w:val="001B0E17"/>
    <w:rsid w:val="001B2C14"/>
    <w:rsid w:val="001B66AB"/>
    <w:rsid w:val="001C1B1A"/>
    <w:rsid w:val="001C3895"/>
    <w:rsid w:val="001D1985"/>
    <w:rsid w:val="001D22A0"/>
    <w:rsid w:val="001D5598"/>
    <w:rsid w:val="001D6485"/>
    <w:rsid w:val="001E2B91"/>
    <w:rsid w:val="001E402E"/>
    <w:rsid w:val="001E42D4"/>
    <w:rsid w:val="001F2A4A"/>
    <w:rsid w:val="00201925"/>
    <w:rsid w:val="00221C58"/>
    <w:rsid w:val="002327CD"/>
    <w:rsid w:val="0023567D"/>
    <w:rsid w:val="002542AD"/>
    <w:rsid w:val="00255B09"/>
    <w:rsid w:val="00261EC4"/>
    <w:rsid w:val="00265308"/>
    <w:rsid w:val="002655B6"/>
    <w:rsid w:val="00275EF6"/>
    <w:rsid w:val="00280DCD"/>
    <w:rsid w:val="002831B8"/>
    <w:rsid w:val="00286A4D"/>
    <w:rsid w:val="00286E57"/>
    <w:rsid w:val="0029007B"/>
    <w:rsid w:val="002907F0"/>
    <w:rsid w:val="0029088E"/>
    <w:rsid w:val="002964E7"/>
    <w:rsid w:val="002A044B"/>
    <w:rsid w:val="002A4499"/>
    <w:rsid w:val="002A6CF2"/>
    <w:rsid w:val="002A6E4A"/>
    <w:rsid w:val="002B1CF7"/>
    <w:rsid w:val="002B4E1F"/>
    <w:rsid w:val="002D1D4C"/>
    <w:rsid w:val="002D2B33"/>
    <w:rsid w:val="002D338B"/>
    <w:rsid w:val="002D4ED3"/>
    <w:rsid w:val="002E2692"/>
    <w:rsid w:val="002E3094"/>
    <w:rsid w:val="002E38CC"/>
    <w:rsid w:val="002F318C"/>
    <w:rsid w:val="002F4347"/>
    <w:rsid w:val="002F48EE"/>
    <w:rsid w:val="00303895"/>
    <w:rsid w:val="00304858"/>
    <w:rsid w:val="00312523"/>
    <w:rsid w:val="00330E75"/>
    <w:rsid w:val="00332A15"/>
    <w:rsid w:val="00336B1F"/>
    <w:rsid w:val="003407C1"/>
    <w:rsid w:val="00342579"/>
    <w:rsid w:val="003449A3"/>
    <w:rsid w:val="0035589F"/>
    <w:rsid w:val="00356450"/>
    <w:rsid w:val="00363299"/>
    <w:rsid w:val="00363E94"/>
    <w:rsid w:val="00366718"/>
    <w:rsid w:val="0037208D"/>
    <w:rsid w:val="003778DA"/>
    <w:rsid w:val="00377FBD"/>
    <w:rsid w:val="003806B7"/>
    <w:rsid w:val="00380973"/>
    <w:rsid w:val="003837C6"/>
    <w:rsid w:val="00394930"/>
    <w:rsid w:val="00394B3B"/>
    <w:rsid w:val="003A21B2"/>
    <w:rsid w:val="003A5DAC"/>
    <w:rsid w:val="003B440D"/>
    <w:rsid w:val="003B6581"/>
    <w:rsid w:val="003C37A0"/>
    <w:rsid w:val="003C5F5A"/>
    <w:rsid w:val="003C7232"/>
    <w:rsid w:val="003D233B"/>
    <w:rsid w:val="003D4EAA"/>
    <w:rsid w:val="003D76EF"/>
    <w:rsid w:val="003E2DE5"/>
    <w:rsid w:val="003E6206"/>
    <w:rsid w:val="003E76D6"/>
    <w:rsid w:val="003F6D96"/>
    <w:rsid w:val="00401FBB"/>
    <w:rsid w:val="00406360"/>
    <w:rsid w:val="00416A53"/>
    <w:rsid w:val="00424C03"/>
    <w:rsid w:val="00426221"/>
    <w:rsid w:val="004347BA"/>
    <w:rsid w:val="00443021"/>
    <w:rsid w:val="004471A7"/>
    <w:rsid w:val="00453046"/>
    <w:rsid w:val="00453682"/>
    <w:rsid w:val="00456986"/>
    <w:rsid w:val="00466077"/>
    <w:rsid w:val="00474D22"/>
    <w:rsid w:val="00481E77"/>
    <w:rsid w:val="00491FC6"/>
    <w:rsid w:val="004920DB"/>
    <w:rsid w:val="00494F0F"/>
    <w:rsid w:val="0049507E"/>
    <w:rsid w:val="004A01D1"/>
    <w:rsid w:val="004B13C6"/>
    <w:rsid w:val="004B5A3C"/>
    <w:rsid w:val="004C1DA0"/>
    <w:rsid w:val="004D021B"/>
    <w:rsid w:val="004D0854"/>
    <w:rsid w:val="004D2FFC"/>
    <w:rsid w:val="004D67C8"/>
    <w:rsid w:val="004E4868"/>
    <w:rsid w:val="004E5244"/>
    <w:rsid w:val="004F7202"/>
    <w:rsid w:val="004F72F4"/>
    <w:rsid w:val="00501CAB"/>
    <w:rsid w:val="00503297"/>
    <w:rsid w:val="005101FF"/>
    <w:rsid w:val="00512242"/>
    <w:rsid w:val="00512DA3"/>
    <w:rsid w:val="00514000"/>
    <w:rsid w:val="00515D04"/>
    <w:rsid w:val="00524ECC"/>
    <w:rsid w:val="00527ABE"/>
    <w:rsid w:val="00532451"/>
    <w:rsid w:val="005408E3"/>
    <w:rsid w:val="00542D73"/>
    <w:rsid w:val="0055440A"/>
    <w:rsid w:val="0056066A"/>
    <w:rsid w:val="005646F3"/>
    <w:rsid w:val="00570AF6"/>
    <w:rsid w:val="00572B50"/>
    <w:rsid w:val="00574AEC"/>
    <w:rsid w:val="00577B02"/>
    <w:rsid w:val="00582A2E"/>
    <w:rsid w:val="00585DB8"/>
    <w:rsid w:val="0058749F"/>
    <w:rsid w:val="005955EA"/>
    <w:rsid w:val="00597B78"/>
    <w:rsid w:val="005A2789"/>
    <w:rsid w:val="005B23AF"/>
    <w:rsid w:val="005C25CF"/>
    <w:rsid w:val="005C303C"/>
    <w:rsid w:val="005C7F82"/>
    <w:rsid w:val="005D0866"/>
    <w:rsid w:val="005D0B08"/>
    <w:rsid w:val="005D537D"/>
    <w:rsid w:val="005D5858"/>
    <w:rsid w:val="005D5C82"/>
    <w:rsid w:val="005D5CAF"/>
    <w:rsid w:val="005E0DE1"/>
    <w:rsid w:val="005E6EDD"/>
    <w:rsid w:val="005E75FD"/>
    <w:rsid w:val="005F219C"/>
    <w:rsid w:val="00601274"/>
    <w:rsid w:val="00604AAC"/>
    <w:rsid w:val="00607964"/>
    <w:rsid w:val="00613086"/>
    <w:rsid w:val="0062075A"/>
    <w:rsid w:val="006271AA"/>
    <w:rsid w:val="00634DA7"/>
    <w:rsid w:val="006350C4"/>
    <w:rsid w:val="00642844"/>
    <w:rsid w:val="0064409B"/>
    <w:rsid w:val="00645C44"/>
    <w:rsid w:val="006507BC"/>
    <w:rsid w:val="00651EA5"/>
    <w:rsid w:val="0065745C"/>
    <w:rsid w:val="00660511"/>
    <w:rsid w:val="00663FCA"/>
    <w:rsid w:val="00672978"/>
    <w:rsid w:val="006737D3"/>
    <w:rsid w:val="0067435B"/>
    <w:rsid w:val="006816A0"/>
    <w:rsid w:val="00687058"/>
    <w:rsid w:val="00694677"/>
    <w:rsid w:val="00697FAC"/>
    <w:rsid w:val="006A03A3"/>
    <w:rsid w:val="006A11C3"/>
    <w:rsid w:val="006A6EA7"/>
    <w:rsid w:val="006A74BC"/>
    <w:rsid w:val="006B0358"/>
    <w:rsid w:val="006B503F"/>
    <w:rsid w:val="006B64A8"/>
    <w:rsid w:val="006C24CB"/>
    <w:rsid w:val="006C31CC"/>
    <w:rsid w:val="006C6020"/>
    <w:rsid w:val="006D0225"/>
    <w:rsid w:val="006D1681"/>
    <w:rsid w:val="006D2E1F"/>
    <w:rsid w:val="006E5751"/>
    <w:rsid w:val="006F594C"/>
    <w:rsid w:val="006F7F2A"/>
    <w:rsid w:val="00701118"/>
    <w:rsid w:val="00703A0D"/>
    <w:rsid w:val="00704C6B"/>
    <w:rsid w:val="00705BD4"/>
    <w:rsid w:val="00706159"/>
    <w:rsid w:val="007107EE"/>
    <w:rsid w:val="00714BA2"/>
    <w:rsid w:val="007166C4"/>
    <w:rsid w:val="007211A4"/>
    <w:rsid w:val="00726D6D"/>
    <w:rsid w:val="00727E48"/>
    <w:rsid w:val="00732D8B"/>
    <w:rsid w:val="00737805"/>
    <w:rsid w:val="00740FDE"/>
    <w:rsid w:val="00746B11"/>
    <w:rsid w:val="007472C3"/>
    <w:rsid w:val="0075097C"/>
    <w:rsid w:val="00752131"/>
    <w:rsid w:val="00760524"/>
    <w:rsid w:val="00760B40"/>
    <w:rsid w:val="00772C52"/>
    <w:rsid w:val="007826D3"/>
    <w:rsid w:val="00793315"/>
    <w:rsid w:val="007A0311"/>
    <w:rsid w:val="007A1CF6"/>
    <w:rsid w:val="007A4003"/>
    <w:rsid w:val="007A5F9C"/>
    <w:rsid w:val="007A5FFB"/>
    <w:rsid w:val="007C01FC"/>
    <w:rsid w:val="007C2592"/>
    <w:rsid w:val="007C276C"/>
    <w:rsid w:val="007C556D"/>
    <w:rsid w:val="007D4551"/>
    <w:rsid w:val="007D662E"/>
    <w:rsid w:val="007E1918"/>
    <w:rsid w:val="007E2B35"/>
    <w:rsid w:val="007E30CA"/>
    <w:rsid w:val="007E461E"/>
    <w:rsid w:val="007E4620"/>
    <w:rsid w:val="007E4FEC"/>
    <w:rsid w:val="007E5CEF"/>
    <w:rsid w:val="007F010C"/>
    <w:rsid w:val="007F1473"/>
    <w:rsid w:val="007F365E"/>
    <w:rsid w:val="007F45A7"/>
    <w:rsid w:val="00800A2F"/>
    <w:rsid w:val="00806ACE"/>
    <w:rsid w:val="00807638"/>
    <w:rsid w:val="00825C43"/>
    <w:rsid w:val="0083145E"/>
    <w:rsid w:val="008351B0"/>
    <w:rsid w:val="0084469D"/>
    <w:rsid w:val="00844B2D"/>
    <w:rsid w:val="008541D1"/>
    <w:rsid w:val="008604B2"/>
    <w:rsid w:val="00861DFE"/>
    <w:rsid w:val="00862825"/>
    <w:rsid w:val="0086352E"/>
    <w:rsid w:val="00874F6F"/>
    <w:rsid w:val="00875062"/>
    <w:rsid w:val="008754D1"/>
    <w:rsid w:val="0087687F"/>
    <w:rsid w:val="00886238"/>
    <w:rsid w:val="00892211"/>
    <w:rsid w:val="008938F7"/>
    <w:rsid w:val="008956EA"/>
    <w:rsid w:val="00897237"/>
    <w:rsid w:val="008972AF"/>
    <w:rsid w:val="008A053C"/>
    <w:rsid w:val="008A523D"/>
    <w:rsid w:val="008A6BB2"/>
    <w:rsid w:val="008B3137"/>
    <w:rsid w:val="008B568D"/>
    <w:rsid w:val="008B5FE3"/>
    <w:rsid w:val="008C2C1A"/>
    <w:rsid w:val="008D3142"/>
    <w:rsid w:val="008D6269"/>
    <w:rsid w:val="008D7F66"/>
    <w:rsid w:val="008F5A42"/>
    <w:rsid w:val="008F74EF"/>
    <w:rsid w:val="00901BEF"/>
    <w:rsid w:val="009026ED"/>
    <w:rsid w:val="009055B3"/>
    <w:rsid w:val="00905B0F"/>
    <w:rsid w:val="00906749"/>
    <w:rsid w:val="00914263"/>
    <w:rsid w:val="009202D3"/>
    <w:rsid w:val="00922786"/>
    <w:rsid w:val="0093242F"/>
    <w:rsid w:val="00933C53"/>
    <w:rsid w:val="00940A34"/>
    <w:rsid w:val="0094272F"/>
    <w:rsid w:val="00943D7C"/>
    <w:rsid w:val="00961AC0"/>
    <w:rsid w:val="00963D1F"/>
    <w:rsid w:val="00965D02"/>
    <w:rsid w:val="009674A5"/>
    <w:rsid w:val="0097618B"/>
    <w:rsid w:val="009774F9"/>
    <w:rsid w:val="009830C2"/>
    <w:rsid w:val="0099219B"/>
    <w:rsid w:val="00993997"/>
    <w:rsid w:val="009968F2"/>
    <w:rsid w:val="009A393E"/>
    <w:rsid w:val="009A73DE"/>
    <w:rsid w:val="009B0E42"/>
    <w:rsid w:val="009D3443"/>
    <w:rsid w:val="009D3DBD"/>
    <w:rsid w:val="009E1D99"/>
    <w:rsid w:val="009E66C3"/>
    <w:rsid w:val="009E79BE"/>
    <w:rsid w:val="009F0F2B"/>
    <w:rsid w:val="009F33C9"/>
    <w:rsid w:val="009F4A96"/>
    <w:rsid w:val="009F7600"/>
    <w:rsid w:val="00A03365"/>
    <w:rsid w:val="00A07879"/>
    <w:rsid w:val="00A1474E"/>
    <w:rsid w:val="00A1618E"/>
    <w:rsid w:val="00A23E01"/>
    <w:rsid w:val="00A24135"/>
    <w:rsid w:val="00A25C8D"/>
    <w:rsid w:val="00A41A02"/>
    <w:rsid w:val="00A50D6A"/>
    <w:rsid w:val="00A60798"/>
    <w:rsid w:val="00A60BC7"/>
    <w:rsid w:val="00A60FED"/>
    <w:rsid w:val="00A62552"/>
    <w:rsid w:val="00A635E6"/>
    <w:rsid w:val="00A65C80"/>
    <w:rsid w:val="00A7060B"/>
    <w:rsid w:val="00A70FA1"/>
    <w:rsid w:val="00A731C2"/>
    <w:rsid w:val="00A927B8"/>
    <w:rsid w:val="00A92C42"/>
    <w:rsid w:val="00A96B49"/>
    <w:rsid w:val="00A96D72"/>
    <w:rsid w:val="00AA24D4"/>
    <w:rsid w:val="00AA41AD"/>
    <w:rsid w:val="00AB3AEC"/>
    <w:rsid w:val="00AB4E72"/>
    <w:rsid w:val="00AB5B30"/>
    <w:rsid w:val="00AC0484"/>
    <w:rsid w:val="00AC2203"/>
    <w:rsid w:val="00AC2903"/>
    <w:rsid w:val="00AC48A2"/>
    <w:rsid w:val="00AC4FD6"/>
    <w:rsid w:val="00AC571E"/>
    <w:rsid w:val="00AD2FDB"/>
    <w:rsid w:val="00AD5398"/>
    <w:rsid w:val="00AE6B19"/>
    <w:rsid w:val="00AF43EC"/>
    <w:rsid w:val="00AF4B41"/>
    <w:rsid w:val="00AF5241"/>
    <w:rsid w:val="00B029A1"/>
    <w:rsid w:val="00B05653"/>
    <w:rsid w:val="00B13906"/>
    <w:rsid w:val="00B15262"/>
    <w:rsid w:val="00B173DC"/>
    <w:rsid w:val="00B20DB4"/>
    <w:rsid w:val="00B2275A"/>
    <w:rsid w:val="00B23CAE"/>
    <w:rsid w:val="00B26C33"/>
    <w:rsid w:val="00B34C80"/>
    <w:rsid w:val="00B4106D"/>
    <w:rsid w:val="00B44C4A"/>
    <w:rsid w:val="00B47524"/>
    <w:rsid w:val="00B5338F"/>
    <w:rsid w:val="00B55602"/>
    <w:rsid w:val="00B61E7F"/>
    <w:rsid w:val="00B66E4C"/>
    <w:rsid w:val="00B74BEC"/>
    <w:rsid w:val="00B8798B"/>
    <w:rsid w:val="00B87FDA"/>
    <w:rsid w:val="00B94F2F"/>
    <w:rsid w:val="00BA6B35"/>
    <w:rsid w:val="00BB169C"/>
    <w:rsid w:val="00BB2BC1"/>
    <w:rsid w:val="00BB6399"/>
    <w:rsid w:val="00BC3E37"/>
    <w:rsid w:val="00BC697F"/>
    <w:rsid w:val="00BD4143"/>
    <w:rsid w:val="00BD5386"/>
    <w:rsid w:val="00BE17CD"/>
    <w:rsid w:val="00BE1E9C"/>
    <w:rsid w:val="00BE2F23"/>
    <w:rsid w:val="00BE6884"/>
    <w:rsid w:val="00BE7044"/>
    <w:rsid w:val="00BE7D34"/>
    <w:rsid w:val="00BF0042"/>
    <w:rsid w:val="00BF0967"/>
    <w:rsid w:val="00C020A0"/>
    <w:rsid w:val="00C07D1F"/>
    <w:rsid w:val="00C12F2A"/>
    <w:rsid w:val="00C2525F"/>
    <w:rsid w:val="00C27873"/>
    <w:rsid w:val="00C30331"/>
    <w:rsid w:val="00C332FE"/>
    <w:rsid w:val="00C35013"/>
    <w:rsid w:val="00C55849"/>
    <w:rsid w:val="00C61149"/>
    <w:rsid w:val="00C6587E"/>
    <w:rsid w:val="00C700C6"/>
    <w:rsid w:val="00C74183"/>
    <w:rsid w:val="00C74CDA"/>
    <w:rsid w:val="00C778D1"/>
    <w:rsid w:val="00C82530"/>
    <w:rsid w:val="00C863E3"/>
    <w:rsid w:val="00CA1AEE"/>
    <w:rsid w:val="00CA242D"/>
    <w:rsid w:val="00CA67D0"/>
    <w:rsid w:val="00CB2BFD"/>
    <w:rsid w:val="00CB68BA"/>
    <w:rsid w:val="00CB6BDD"/>
    <w:rsid w:val="00CC2809"/>
    <w:rsid w:val="00CC67B2"/>
    <w:rsid w:val="00CC767B"/>
    <w:rsid w:val="00CD68CE"/>
    <w:rsid w:val="00CD7FB5"/>
    <w:rsid w:val="00CE6415"/>
    <w:rsid w:val="00CE7759"/>
    <w:rsid w:val="00CF1986"/>
    <w:rsid w:val="00D021A1"/>
    <w:rsid w:val="00D05290"/>
    <w:rsid w:val="00D116B8"/>
    <w:rsid w:val="00D16F23"/>
    <w:rsid w:val="00D17C4F"/>
    <w:rsid w:val="00D23821"/>
    <w:rsid w:val="00D263A2"/>
    <w:rsid w:val="00D31166"/>
    <w:rsid w:val="00D37EE9"/>
    <w:rsid w:val="00D400F5"/>
    <w:rsid w:val="00D43726"/>
    <w:rsid w:val="00D45D02"/>
    <w:rsid w:val="00D51089"/>
    <w:rsid w:val="00D574A4"/>
    <w:rsid w:val="00D63698"/>
    <w:rsid w:val="00D94444"/>
    <w:rsid w:val="00D9603B"/>
    <w:rsid w:val="00DA3240"/>
    <w:rsid w:val="00DA5C40"/>
    <w:rsid w:val="00DA6883"/>
    <w:rsid w:val="00DB60E4"/>
    <w:rsid w:val="00DB7626"/>
    <w:rsid w:val="00DC6273"/>
    <w:rsid w:val="00DC6485"/>
    <w:rsid w:val="00DC7EE1"/>
    <w:rsid w:val="00DD0E75"/>
    <w:rsid w:val="00DD2076"/>
    <w:rsid w:val="00DD28AA"/>
    <w:rsid w:val="00DD2EFB"/>
    <w:rsid w:val="00DD7F77"/>
    <w:rsid w:val="00DE1053"/>
    <w:rsid w:val="00DE4054"/>
    <w:rsid w:val="00DF0566"/>
    <w:rsid w:val="00E0318D"/>
    <w:rsid w:val="00E0419C"/>
    <w:rsid w:val="00E04F02"/>
    <w:rsid w:val="00E21488"/>
    <w:rsid w:val="00E24B2F"/>
    <w:rsid w:val="00E263B2"/>
    <w:rsid w:val="00E31562"/>
    <w:rsid w:val="00E3161D"/>
    <w:rsid w:val="00E31801"/>
    <w:rsid w:val="00E32443"/>
    <w:rsid w:val="00E329A5"/>
    <w:rsid w:val="00E33916"/>
    <w:rsid w:val="00E44735"/>
    <w:rsid w:val="00E54592"/>
    <w:rsid w:val="00E55495"/>
    <w:rsid w:val="00E57A03"/>
    <w:rsid w:val="00E612E3"/>
    <w:rsid w:val="00E70AA9"/>
    <w:rsid w:val="00E72110"/>
    <w:rsid w:val="00E724E8"/>
    <w:rsid w:val="00E77968"/>
    <w:rsid w:val="00E84C22"/>
    <w:rsid w:val="00E85219"/>
    <w:rsid w:val="00E92801"/>
    <w:rsid w:val="00E93CB2"/>
    <w:rsid w:val="00EA3CEA"/>
    <w:rsid w:val="00EB000A"/>
    <w:rsid w:val="00EB0382"/>
    <w:rsid w:val="00EB1BBB"/>
    <w:rsid w:val="00EB67E8"/>
    <w:rsid w:val="00EB7298"/>
    <w:rsid w:val="00ED0F60"/>
    <w:rsid w:val="00ED6F8F"/>
    <w:rsid w:val="00EE2247"/>
    <w:rsid w:val="00EE2CEA"/>
    <w:rsid w:val="00EE5C3D"/>
    <w:rsid w:val="00EE64B7"/>
    <w:rsid w:val="00EF2826"/>
    <w:rsid w:val="00EF3E7B"/>
    <w:rsid w:val="00EF76A8"/>
    <w:rsid w:val="00F039F2"/>
    <w:rsid w:val="00F045FC"/>
    <w:rsid w:val="00F057A4"/>
    <w:rsid w:val="00F1418D"/>
    <w:rsid w:val="00F22B1C"/>
    <w:rsid w:val="00F23EB1"/>
    <w:rsid w:val="00F2620B"/>
    <w:rsid w:val="00F37578"/>
    <w:rsid w:val="00F45A83"/>
    <w:rsid w:val="00F52BC9"/>
    <w:rsid w:val="00F56938"/>
    <w:rsid w:val="00F63D12"/>
    <w:rsid w:val="00F67230"/>
    <w:rsid w:val="00F83D13"/>
    <w:rsid w:val="00F870B9"/>
    <w:rsid w:val="00F9429A"/>
    <w:rsid w:val="00F966AF"/>
    <w:rsid w:val="00F969A2"/>
    <w:rsid w:val="00FA450D"/>
    <w:rsid w:val="00FA6D09"/>
    <w:rsid w:val="00FB2064"/>
    <w:rsid w:val="00FB375A"/>
    <w:rsid w:val="00FB4369"/>
    <w:rsid w:val="00FB4CB8"/>
    <w:rsid w:val="00FC25AF"/>
    <w:rsid w:val="00FC2B86"/>
    <w:rsid w:val="00FC33A9"/>
    <w:rsid w:val="00FD2CD1"/>
    <w:rsid w:val="00FD3B7A"/>
    <w:rsid w:val="00FD54D1"/>
    <w:rsid w:val="00FE139B"/>
    <w:rsid w:val="00FE2F5B"/>
    <w:rsid w:val="00FF44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0785DC"/>
  <w15:docId w15:val="{AFB6074C-6CBE-4741-B611-FA1F6084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2A6E4A"/>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6E4A"/>
    <w:pPr>
      <w:tabs>
        <w:tab w:val="center" w:pos="4513"/>
        <w:tab w:val="right" w:pos="9026"/>
      </w:tabs>
    </w:pPr>
  </w:style>
  <w:style w:type="character" w:customStyle="1" w:styleId="FooterChar">
    <w:name w:val="Footer Char"/>
    <w:basedOn w:val="DefaultParagraphFont"/>
    <w:link w:val="Footer"/>
    <w:uiPriority w:val="99"/>
    <w:rsid w:val="002A6E4A"/>
    <w:rPr>
      <w:rFonts w:ascii="Times New Roman" w:hAnsi="Times New Roman"/>
      <w:noProof/>
    </w:rPr>
  </w:style>
  <w:style w:type="paragraph" w:styleId="Header">
    <w:name w:val="header"/>
    <w:basedOn w:val="Normal"/>
    <w:link w:val="HeaderChar"/>
    <w:uiPriority w:val="99"/>
    <w:unhideWhenUsed/>
    <w:rsid w:val="002A6E4A"/>
    <w:pPr>
      <w:tabs>
        <w:tab w:val="center" w:pos="4513"/>
        <w:tab w:val="right" w:pos="9026"/>
      </w:tabs>
    </w:pPr>
  </w:style>
  <w:style w:type="character" w:customStyle="1" w:styleId="HeaderChar">
    <w:name w:val="Header Char"/>
    <w:basedOn w:val="DefaultParagraphFont"/>
    <w:link w:val="Header"/>
    <w:uiPriority w:val="99"/>
    <w:rsid w:val="002A6E4A"/>
    <w:rPr>
      <w:rFonts w:ascii="Times New Roman" w:hAnsi="Times New Roman"/>
      <w:noProof/>
    </w:rPr>
  </w:style>
  <w:style w:type="paragraph" w:styleId="BalloonText">
    <w:name w:val="Balloon Text"/>
    <w:basedOn w:val="Normal"/>
    <w:link w:val="BalloonTextChar"/>
    <w:uiPriority w:val="99"/>
    <w:semiHidden/>
    <w:unhideWhenUsed/>
    <w:rsid w:val="002A6E4A"/>
    <w:rPr>
      <w:rFonts w:ascii="Tahoma" w:hAnsi="Tahoma" w:cs="Tahoma"/>
      <w:sz w:val="16"/>
      <w:szCs w:val="16"/>
    </w:rPr>
  </w:style>
  <w:style w:type="character" w:customStyle="1" w:styleId="BalloonTextChar">
    <w:name w:val="Balloon Text Char"/>
    <w:basedOn w:val="DefaultParagraphFont"/>
    <w:link w:val="BalloonText"/>
    <w:uiPriority w:val="99"/>
    <w:semiHidden/>
    <w:rsid w:val="002A6E4A"/>
    <w:rPr>
      <w:rFonts w:ascii="Tahoma" w:hAnsi="Tahoma" w:cs="Tahoma"/>
      <w:noProof/>
      <w:sz w:val="16"/>
      <w:szCs w:val="16"/>
    </w:rPr>
  </w:style>
  <w:style w:type="paragraph" w:customStyle="1" w:styleId="AS-H3A">
    <w:name w:val="AS-H3A"/>
    <w:basedOn w:val="Normal"/>
    <w:link w:val="AS-H3AChar"/>
    <w:autoRedefine/>
    <w:qFormat/>
    <w:rsid w:val="002A6E4A"/>
    <w:pPr>
      <w:autoSpaceDE w:val="0"/>
      <w:autoSpaceDN w:val="0"/>
      <w:adjustRightInd w:val="0"/>
      <w:jc w:val="center"/>
    </w:pPr>
    <w:rPr>
      <w:rFonts w:cs="Times New Roman"/>
      <w:b/>
      <w:caps/>
    </w:rPr>
  </w:style>
  <w:style w:type="paragraph" w:styleId="ListBullet">
    <w:name w:val="List Bullet"/>
    <w:basedOn w:val="Normal"/>
    <w:uiPriority w:val="99"/>
    <w:unhideWhenUsed/>
    <w:rsid w:val="002A6E4A"/>
    <w:pPr>
      <w:numPr>
        <w:numId w:val="1"/>
      </w:numPr>
      <w:contextualSpacing/>
    </w:pPr>
  </w:style>
  <w:style w:type="character" w:customStyle="1" w:styleId="AS-H3AChar">
    <w:name w:val="AS-H3A Char"/>
    <w:basedOn w:val="DefaultParagraphFont"/>
    <w:link w:val="AS-H3A"/>
    <w:rsid w:val="002A6E4A"/>
    <w:rPr>
      <w:rFonts w:ascii="Times New Roman" w:hAnsi="Times New Roman" w:cs="Times New Roman"/>
      <w:b/>
      <w:caps/>
      <w:noProof/>
    </w:rPr>
  </w:style>
  <w:style w:type="character" w:customStyle="1" w:styleId="A3">
    <w:name w:val="A3"/>
    <w:uiPriority w:val="99"/>
    <w:rsid w:val="002A6E4A"/>
    <w:rPr>
      <w:rFonts w:cs="Times"/>
      <w:color w:val="000000"/>
      <w:sz w:val="22"/>
      <w:szCs w:val="22"/>
    </w:rPr>
  </w:style>
  <w:style w:type="paragraph" w:customStyle="1" w:styleId="Head2B">
    <w:name w:val="Head 2B"/>
    <w:basedOn w:val="AS-H3A"/>
    <w:link w:val="Head2BChar"/>
    <w:rsid w:val="002A6E4A"/>
  </w:style>
  <w:style w:type="paragraph" w:styleId="ListParagraph">
    <w:name w:val="List Paragraph"/>
    <w:basedOn w:val="Normal"/>
    <w:link w:val="ListParagraphChar"/>
    <w:uiPriority w:val="34"/>
    <w:qFormat/>
    <w:rsid w:val="002A6E4A"/>
    <w:pPr>
      <w:ind w:left="720"/>
      <w:contextualSpacing/>
    </w:pPr>
  </w:style>
  <w:style w:type="character" w:customStyle="1" w:styleId="Head2BChar">
    <w:name w:val="Head 2B Char"/>
    <w:basedOn w:val="AS-H3AChar"/>
    <w:link w:val="Head2B"/>
    <w:rsid w:val="002A6E4A"/>
    <w:rPr>
      <w:rFonts w:ascii="Times New Roman" w:hAnsi="Times New Roman" w:cs="Times New Roman"/>
      <w:b/>
      <w:caps/>
      <w:noProof/>
    </w:rPr>
  </w:style>
  <w:style w:type="paragraph" w:customStyle="1" w:styleId="Head3">
    <w:name w:val="Head 3"/>
    <w:basedOn w:val="ListParagraph"/>
    <w:link w:val="Head3Char"/>
    <w:rsid w:val="002A6E4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A6E4A"/>
    <w:rPr>
      <w:rFonts w:ascii="Times New Roman" w:hAnsi="Times New Roman"/>
      <w:noProof/>
    </w:rPr>
  </w:style>
  <w:style w:type="character" w:customStyle="1" w:styleId="Head3Char">
    <w:name w:val="Head 3 Char"/>
    <w:basedOn w:val="ListParagraphChar"/>
    <w:link w:val="Head3"/>
    <w:rsid w:val="002A6E4A"/>
    <w:rPr>
      <w:rFonts w:ascii="Times New Roman" w:eastAsia="Times New Roman" w:hAnsi="Times New Roman" w:cs="Times New Roman"/>
      <w:b/>
      <w:bCs/>
      <w:noProof/>
    </w:rPr>
  </w:style>
  <w:style w:type="paragraph" w:customStyle="1" w:styleId="AS-H1a">
    <w:name w:val="AS-H1a"/>
    <w:basedOn w:val="Normal"/>
    <w:link w:val="AS-H1aChar"/>
    <w:qFormat/>
    <w:rsid w:val="002A6E4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2A6E4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A6E4A"/>
    <w:rPr>
      <w:rFonts w:ascii="Arial" w:hAnsi="Arial" w:cs="Arial"/>
      <w:b/>
      <w:noProof/>
      <w:sz w:val="36"/>
      <w:szCs w:val="36"/>
    </w:rPr>
  </w:style>
  <w:style w:type="paragraph" w:customStyle="1" w:styleId="AS-H1-Colour">
    <w:name w:val="AS-H1-Colour"/>
    <w:basedOn w:val="Normal"/>
    <w:link w:val="AS-H1-ColourChar"/>
    <w:rsid w:val="002A6E4A"/>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2A6E4A"/>
    <w:rPr>
      <w:rFonts w:ascii="Times New Roman" w:hAnsi="Times New Roman" w:cs="Times New Roman"/>
      <w:b/>
      <w:caps/>
      <w:noProof/>
      <w:color w:val="000000"/>
      <w:sz w:val="26"/>
    </w:rPr>
  </w:style>
  <w:style w:type="paragraph" w:customStyle="1" w:styleId="AS-H2b">
    <w:name w:val="AS-H2b"/>
    <w:basedOn w:val="Normal"/>
    <w:link w:val="AS-H2bChar"/>
    <w:rsid w:val="002A6E4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A6E4A"/>
    <w:rPr>
      <w:rFonts w:ascii="Arial" w:hAnsi="Arial" w:cs="Arial"/>
      <w:b/>
      <w:noProof/>
      <w:color w:val="00B050"/>
      <w:sz w:val="36"/>
      <w:szCs w:val="36"/>
    </w:rPr>
  </w:style>
  <w:style w:type="paragraph" w:customStyle="1" w:styleId="AS-H3">
    <w:name w:val="AS-H3"/>
    <w:basedOn w:val="AS-H3A"/>
    <w:link w:val="AS-H3Char"/>
    <w:rsid w:val="002A6E4A"/>
    <w:rPr>
      <w:sz w:val="28"/>
    </w:rPr>
  </w:style>
  <w:style w:type="character" w:customStyle="1" w:styleId="AS-H2bChar">
    <w:name w:val="AS-H2b Char"/>
    <w:basedOn w:val="DefaultParagraphFont"/>
    <w:link w:val="AS-H2b"/>
    <w:rsid w:val="002A6E4A"/>
    <w:rPr>
      <w:rFonts w:ascii="Arial" w:hAnsi="Arial" w:cs="Arial"/>
      <w:noProof/>
    </w:rPr>
  </w:style>
  <w:style w:type="paragraph" w:customStyle="1" w:styleId="AS-H3b">
    <w:name w:val="AS-H3b"/>
    <w:basedOn w:val="Normal"/>
    <w:link w:val="AS-H3bChar"/>
    <w:autoRedefine/>
    <w:qFormat/>
    <w:rsid w:val="002A6E4A"/>
    <w:pPr>
      <w:jc w:val="center"/>
    </w:pPr>
    <w:rPr>
      <w:rFonts w:cs="Times New Roman"/>
      <w:b/>
    </w:rPr>
  </w:style>
  <w:style w:type="character" w:customStyle="1" w:styleId="AS-H3Char">
    <w:name w:val="AS-H3 Char"/>
    <w:basedOn w:val="AS-H3AChar"/>
    <w:link w:val="AS-H3"/>
    <w:rsid w:val="002A6E4A"/>
    <w:rPr>
      <w:rFonts w:ascii="Times New Roman" w:hAnsi="Times New Roman" w:cs="Times New Roman"/>
      <w:b/>
      <w:caps/>
      <w:noProof/>
      <w:sz w:val="28"/>
    </w:rPr>
  </w:style>
  <w:style w:type="paragraph" w:customStyle="1" w:styleId="AS-H3c">
    <w:name w:val="AS-H3c"/>
    <w:basedOn w:val="Head2B"/>
    <w:link w:val="AS-H3cChar"/>
    <w:rsid w:val="002A6E4A"/>
    <w:rPr>
      <w:b w:val="0"/>
    </w:rPr>
  </w:style>
  <w:style w:type="character" w:customStyle="1" w:styleId="AS-H3bChar">
    <w:name w:val="AS-H3b Char"/>
    <w:basedOn w:val="AS-H3AChar"/>
    <w:link w:val="AS-H3b"/>
    <w:rsid w:val="002A6E4A"/>
    <w:rPr>
      <w:rFonts w:ascii="Times New Roman" w:hAnsi="Times New Roman" w:cs="Times New Roman"/>
      <w:b/>
      <w:caps w:val="0"/>
      <w:noProof/>
    </w:rPr>
  </w:style>
  <w:style w:type="paragraph" w:customStyle="1" w:styleId="AS-H3d">
    <w:name w:val="AS-H3d"/>
    <w:basedOn w:val="Head2B"/>
    <w:link w:val="AS-H3dChar"/>
    <w:rsid w:val="002A6E4A"/>
  </w:style>
  <w:style w:type="character" w:customStyle="1" w:styleId="AS-H3cChar">
    <w:name w:val="AS-H3c Char"/>
    <w:basedOn w:val="Head2BChar"/>
    <w:link w:val="AS-H3c"/>
    <w:rsid w:val="002A6E4A"/>
    <w:rPr>
      <w:rFonts w:ascii="Times New Roman" w:hAnsi="Times New Roman" w:cs="Times New Roman"/>
      <w:b w:val="0"/>
      <w:caps/>
      <w:noProof/>
    </w:rPr>
  </w:style>
  <w:style w:type="paragraph" w:customStyle="1" w:styleId="AS-P0">
    <w:name w:val="AS-P(0)"/>
    <w:basedOn w:val="Normal"/>
    <w:link w:val="AS-P0Char"/>
    <w:qFormat/>
    <w:rsid w:val="002A6E4A"/>
    <w:pPr>
      <w:tabs>
        <w:tab w:val="left" w:pos="567"/>
      </w:tabs>
      <w:jc w:val="both"/>
    </w:pPr>
    <w:rPr>
      <w:rFonts w:eastAsia="Times New Roman" w:cs="Times New Roman"/>
    </w:rPr>
  </w:style>
  <w:style w:type="character" w:customStyle="1" w:styleId="AS-H3dChar">
    <w:name w:val="AS-H3d Char"/>
    <w:basedOn w:val="Head2BChar"/>
    <w:link w:val="AS-H3d"/>
    <w:rsid w:val="002A6E4A"/>
    <w:rPr>
      <w:rFonts w:ascii="Times New Roman" w:hAnsi="Times New Roman" w:cs="Times New Roman"/>
      <w:b/>
      <w:caps/>
      <w:noProof/>
    </w:rPr>
  </w:style>
  <w:style w:type="paragraph" w:customStyle="1" w:styleId="AS-P1">
    <w:name w:val="AS-P(1)"/>
    <w:basedOn w:val="Normal"/>
    <w:link w:val="AS-P1Char"/>
    <w:qFormat/>
    <w:rsid w:val="002A6E4A"/>
    <w:pPr>
      <w:suppressAutoHyphens/>
      <w:ind w:right="-7" w:firstLine="567"/>
      <w:jc w:val="both"/>
    </w:pPr>
    <w:rPr>
      <w:rFonts w:eastAsia="Times New Roman" w:cs="Times New Roman"/>
    </w:rPr>
  </w:style>
  <w:style w:type="character" w:customStyle="1" w:styleId="AS-P0Char">
    <w:name w:val="AS-P(0) Char"/>
    <w:basedOn w:val="DefaultParagraphFont"/>
    <w:link w:val="AS-P0"/>
    <w:rsid w:val="002A6E4A"/>
    <w:rPr>
      <w:rFonts w:ascii="Times New Roman" w:eastAsia="Times New Roman" w:hAnsi="Times New Roman" w:cs="Times New Roman"/>
      <w:noProof/>
    </w:rPr>
  </w:style>
  <w:style w:type="paragraph" w:customStyle="1" w:styleId="AS-Pa">
    <w:name w:val="AS-P(a)"/>
    <w:basedOn w:val="AS-Pahang"/>
    <w:link w:val="AS-PaChar"/>
    <w:qFormat/>
    <w:rsid w:val="002A6E4A"/>
  </w:style>
  <w:style w:type="character" w:customStyle="1" w:styleId="AS-P1Char">
    <w:name w:val="AS-P(1) Char"/>
    <w:basedOn w:val="DefaultParagraphFont"/>
    <w:link w:val="AS-P1"/>
    <w:rsid w:val="002A6E4A"/>
    <w:rPr>
      <w:rFonts w:ascii="Times New Roman" w:eastAsia="Times New Roman" w:hAnsi="Times New Roman" w:cs="Times New Roman"/>
      <w:noProof/>
    </w:rPr>
  </w:style>
  <w:style w:type="paragraph" w:customStyle="1" w:styleId="AS-Pi">
    <w:name w:val="AS-P(i)"/>
    <w:basedOn w:val="Normal"/>
    <w:link w:val="AS-PiChar"/>
    <w:qFormat/>
    <w:rsid w:val="002A6E4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A6E4A"/>
    <w:rPr>
      <w:rFonts w:ascii="Times New Roman" w:eastAsia="Times New Roman" w:hAnsi="Times New Roman" w:cs="Times New Roman"/>
      <w:noProof/>
    </w:rPr>
  </w:style>
  <w:style w:type="paragraph" w:customStyle="1" w:styleId="AS-Pahang">
    <w:name w:val="AS-P(a)hang"/>
    <w:basedOn w:val="Normal"/>
    <w:link w:val="AS-PahangChar"/>
    <w:rsid w:val="002A6E4A"/>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2A6E4A"/>
    <w:rPr>
      <w:rFonts w:ascii="Times New Roman" w:eastAsia="Times New Roman" w:hAnsi="Times New Roman" w:cs="Times New Roman"/>
      <w:noProof/>
    </w:rPr>
  </w:style>
  <w:style w:type="paragraph" w:customStyle="1" w:styleId="AS-Paa">
    <w:name w:val="AS-P(aa)"/>
    <w:basedOn w:val="Normal"/>
    <w:link w:val="AS-PaaChar"/>
    <w:qFormat/>
    <w:rsid w:val="002A6E4A"/>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2A6E4A"/>
    <w:rPr>
      <w:rFonts w:ascii="Times New Roman" w:eastAsia="Times New Roman" w:hAnsi="Times New Roman" w:cs="Times New Roman"/>
      <w:noProof/>
    </w:rPr>
  </w:style>
  <w:style w:type="paragraph" w:customStyle="1" w:styleId="AS-P-Amend">
    <w:name w:val="AS-P-Amend"/>
    <w:link w:val="AS-P-AmendChar"/>
    <w:qFormat/>
    <w:rsid w:val="002A6E4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A6E4A"/>
    <w:rPr>
      <w:rFonts w:ascii="Times New Roman" w:eastAsia="Times New Roman" w:hAnsi="Times New Roman" w:cs="Times New Roman"/>
      <w:noProof/>
    </w:rPr>
  </w:style>
  <w:style w:type="character" w:customStyle="1" w:styleId="AS-P-AmendChar">
    <w:name w:val="AS-P-Amend Char"/>
    <w:basedOn w:val="AS-P0Char"/>
    <w:link w:val="AS-P-Amend"/>
    <w:rsid w:val="002A6E4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A6E4A"/>
    <w:rPr>
      <w:sz w:val="16"/>
      <w:szCs w:val="16"/>
    </w:rPr>
  </w:style>
  <w:style w:type="paragraph" w:styleId="CommentText">
    <w:name w:val="annotation text"/>
    <w:basedOn w:val="Normal"/>
    <w:link w:val="CommentTextChar"/>
    <w:uiPriority w:val="99"/>
    <w:semiHidden/>
    <w:unhideWhenUsed/>
    <w:rsid w:val="002A6E4A"/>
    <w:rPr>
      <w:sz w:val="20"/>
      <w:szCs w:val="20"/>
    </w:rPr>
  </w:style>
  <w:style w:type="character" w:customStyle="1" w:styleId="CommentTextChar">
    <w:name w:val="Comment Text Char"/>
    <w:basedOn w:val="DefaultParagraphFont"/>
    <w:link w:val="CommentText"/>
    <w:uiPriority w:val="99"/>
    <w:semiHidden/>
    <w:rsid w:val="002A6E4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A6E4A"/>
    <w:rPr>
      <w:b/>
      <w:bCs/>
    </w:rPr>
  </w:style>
  <w:style w:type="character" w:customStyle="1" w:styleId="CommentSubjectChar">
    <w:name w:val="Comment Subject Char"/>
    <w:basedOn w:val="CommentTextChar"/>
    <w:link w:val="CommentSubject"/>
    <w:uiPriority w:val="99"/>
    <w:semiHidden/>
    <w:rsid w:val="002A6E4A"/>
    <w:rPr>
      <w:rFonts w:ascii="Times New Roman" w:hAnsi="Times New Roman"/>
      <w:b/>
      <w:bCs/>
      <w:noProof/>
      <w:sz w:val="20"/>
      <w:szCs w:val="20"/>
    </w:rPr>
  </w:style>
  <w:style w:type="paragraph" w:customStyle="1" w:styleId="AS-H4A">
    <w:name w:val="AS-H4A"/>
    <w:basedOn w:val="AS-P0"/>
    <w:link w:val="AS-H4AChar"/>
    <w:rsid w:val="002A6E4A"/>
    <w:pPr>
      <w:tabs>
        <w:tab w:val="clear" w:pos="567"/>
      </w:tabs>
      <w:jc w:val="center"/>
    </w:pPr>
    <w:rPr>
      <w:b/>
      <w:caps/>
    </w:rPr>
  </w:style>
  <w:style w:type="paragraph" w:customStyle="1" w:styleId="AS-H4b">
    <w:name w:val="AS-H4b"/>
    <w:basedOn w:val="AS-P0"/>
    <w:link w:val="AS-H4bChar"/>
    <w:rsid w:val="002A6E4A"/>
    <w:pPr>
      <w:tabs>
        <w:tab w:val="clear" w:pos="567"/>
      </w:tabs>
      <w:jc w:val="center"/>
    </w:pPr>
    <w:rPr>
      <w:b/>
    </w:rPr>
  </w:style>
  <w:style w:type="character" w:customStyle="1" w:styleId="AS-H4AChar">
    <w:name w:val="AS-H4A Char"/>
    <w:basedOn w:val="AS-P0Char"/>
    <w:link w:val="AS-H4A"/>
    <w:rsid w:val="002A6E4A"/>
    <w:rPr>
      <w:rFonts w:ascii="Times New Roman" w:eastAsia="Times New Roman" w:hAnsi="Times New Roman" w:cs="Times New Roman"/>
      <w:b/>
      <w:caps/>
      <w:noProof/>
    </w:rPr>
  </w:style>
  <w:style w:type="character" w:customStyle="1" w:styleId="AS-H4bChar">
    <w:name w:val="AS-H4b Char"/>
    <w:basedOn w:val="AS-P0Char"/>
    <w:link w:val="AS-H4b"/>
    <w:rsid w:val="002A6E4A"/>
    <w:rPr>
      <w:rFonts w:ascii="Times New Roman" w:eastAsia="Times New Roman" w:hAnsi="Times New Roman" w:cs="Times New Roman"/>
      <w:b/>
      <w:noProof/>
    </w:rPr>
  </w:style>
  <w:style w:type="paragraph" w:customStyle="1" w:styleId="AS-H2a">
    <w:name w:val="AS-H2a"/>
    <w:basedOn w:val="Normal"/>
    <w:link w:val="AS-H2aChar"/>
    <w:rsid w:val="002A6E4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A6E4A"/>
    <w:rPr>
      <w:rFonts w:ascii="Arial" w:hAnsi="Arial" w:cs="Arial"/>
      <w:b/>
      <w:noProof/>
    </w:rPr>
  </w:style>
  <w:style w:type="paragraph" w:customStyle="1" w:styleId="AS-H1b">
    <w:name w:val="AS-H1b"/>
    <w:basedOn w:val="Normal"/>
    <w:link w:val="AS-H1bChar"/>
    <w:qFormat/>
    <w:rsid w:val="002A6E4A"/>
    <w:pPr>
      <w:jc w:val="center"/>
    </w:pPr>
    <w:rPr>
      <w:rFonts w:ascii="Arial" w:hAnsi="Arial" w:cs="Arial"/>
      <w:b/>
      <w:color w:val="000000"/>
      <w:sz w:val="24"/>
      <w:szCs w:val="24"/>
      <w:lang w:val="en-ZA"/>
    </w:rPr>
  </w:style>
  <w:style w:type="character" w:customStyle="1" w:styleId="AS-H1bChar">
    <w:name w:val="AS-H1b Char"/>
    <w:basedOn w:val="AS-H2aChar"/>
    <w:link w:val="AS-H1b"/>
    <w:rsid w:val="002A6E4A"/>
    <w:rPr>
      <w:rFonts w:ascii="Arial" w:hAnsi="Arial" w:cs="Arial"/>
      <w:b/>
      <w:noProof/>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5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DE64-1F88-488A-9E0C-F4DC0E5E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7</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Witchcraft Suppression Proclamation 27 of 1933</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Witchcraft Suppression Proclamation 27 of 1933</dc:title>
  <dc:creator>LAC</dc:creator>
  <cp:lastModifiedBy>Dianne Hubbard</cp:lastModifiedBy>
  <cp:revision>17</cp:revision>
  <dcterms:created xsi:type="dcterms:W3CDTF">2014-10-30T15:08:00Z</dcterms:created>
  <dcterms:modified xsi:type="dcterms:W3CDTF">2020-11-10T09:09:00Z</dcterms:modified>
</cp:coreProperties>
</file>