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CEC5D" w14:textId="77777777" w:rsidR="007E5CEF" w:rsidRPr="00A34FD8" w:rsidRDefault="0049507E" w:rsidP="00A34FD8">
      <w:pPr>
        <w:pStyle w:val="AS-H1a"/>
      </w:pPr>
      <w:r w:rsidRPr="00A34FD8">
        <w:rPr>
          <w:lang w:val="en-ZA" w:eastAsia="en-ZA"/>
        </w:rPr>
        <w:drawing>
          <wp:anchor distT="0" distB="0" distL="114300" distR="114300" simplePos="0" relativeHeight="251661312" behindDoc="0" locked="1" layoutInCell="0" allowOverlap="0" wp14:anchorId="1F469899" wp14:editId="31B5B7AB">
            <wp:simplePos x="69850" y="83820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553CF" w14:textId="77777777" w:rsidR="00800875" w:rsidRDefault="005B442D" w:rsidP="00A34FD8">
      <w:pPr>
        <w:pStyle w:val="AS-H1a"/>
      </w:pPr>
      <w:r w:rsidRPr="005B442D">
        <w:t xml:space="preserve">Executive Powers (Information) </w:t>
      </w:r>
    </w:p>
    <w:p w14:paraId="2C3495A9" w14:textId="273CFBA0" w:rsidR="008938F7" w:rsidRPr="00A34FD8" w:rsidRDefault="005B442D" w:rsidP="00A34FD8">
      <w:pPr>
        <w:pStyle w:val="AS-H1a"/>
        <w:rPr>
          <w:position w:val="4"/>
          <w:sz w:val="20"/>
          <w:szCs w:val="20"/>
        </w:rPr>
      </w:pPr>
      <w:r w:rsidRPr="005B442D">
        <w:t>Transfer Proclamation, AG 7 of 1978</w:t>
      </w:r>
    </w:p>
    <w:p w14:paraId="785E411E" w14:textId="73C168CA" w:rsidR="008938F7" w:rsidRPr="00A34FD8" w:rsidRDefault="00A41593" w:rsidP="00A34FD8">
      <w:pPr>
        <w:pStyle w:val="AS-P-Amend"/>
      </w:pPr>
      <w:r>
        <w:t>(</w:t>
      </w:r>
      <w:hyperlink r:id="rId9" w:history="1">
        <w:r w:rsidR="00567851" w:rsidRPr="0063721F">
          <w:rPr>
            <w:rStyle w:val="Hyperlink"/>
            <w:lang w:val="en-ZA"/>
          </w:rPr>
          <w:t>OG 3702</w:t>
        </w:r>
      </w:hyperlink>
      <w:bookmarkStart w:id="0" w:name="_GoBack"/>
      <w:bookmarkEnd w:id="0"/>
      <w:r w:rsidR="008938F7" w:rsidRPr="00A34FD8">
        <w:t>)</w:t>
      </w:r>
    </w:p>
    <w:p w14:paraId="52F51C1A" w14:textId="721379DB" w:rsidR="008938F7" w:rsidRPr="00A34FD8" w:rsidRDefault="000468C7" w:rsidP="00A34FD8">
      <w:pPr>
        <w:pStyle w:val="AS-P-Amend"/>
      </w:pPr>
      <w:r w:rsidRPr="00A34FD8">
        <w:t>came into force on date of publication:</w:t>
      </w:r>
      <w:r w:rsidR="002B3E9F" w:rsidRPr="00A34FD8">
        <w:t xml:space="preserve"> </w:t>
      </w:r>
      <w:r w:rsidR="009C5152">
        <w:t>10</w:t>
      </w:r>
      <w:r w:rsidR="00383C53">
        <w:t xml:space="preserve"> </w:t>
      </w:r>
      <w:r w:rsidR="009C5152">
        <w:t>February</w:t>
      </w:r>
      <w:r w:rsidR="00960F5F">
        <w:t xml:space="preserve"> 1978</w:t>
      </w:r>
    </w:p>
    <w:p w14:paraId="068029C5" w14:textId="77777777" w:rsidR="008938F7" w:rsidRPr="00A34FD8" w:rsidRDefault="008938F7" w:rsidP="00A34FD8">
      <w:pPr>
        <w:pStyle w:val="AS-H1a"/>
        <w:pBdr>
          <w:between w:val="single" w:sz="4" w:space="1" w:color="auto"/>
        </w:pBdr>
      </w:pPr>
    </w:p>
    <w:p w14:paraId="7DCF218F" w14:textId="77777777" w:rsidR="008938F7" w:rsidRPr="00A34FD8" w:rsidRDefault="008938F7" w:rsidP="00A34FD8">
      <w:pPr>
        <w:pStyle w:val="AS-H1a"/>
        <w:pBdr>
          <w:between w:val="single" w:sz="4" w:space="1" w:color="auto"/>
        </w:pBdr>
      </w:pPr>
    </w:p>
    <w:p w14:paraId="22B68284" w14:textId="255057BF" w:rsidR="002B548A" w:rsidRPr="00A34FD8" w:rsidRDefault="002B548A" w:rsidP="00A34FD8">
      <w:pPr>
        <w:pStyle w:val="AS-H1a"/>
      </w:pPr>
      <w:r w:rsidRPr="00A34FD8">
        <w:t>PROCLAMATION</w:t>
      </w:r>
    </w:p>
    <w:p w14:paraId="6AAC3DC8" w14:textId="09881DD3" w:rsidR="00AF5D6A" w:rsidRPr="00A34FD8" w:rsidRDefault="00AF5D6A" w:rsidP="00A34FD8">
      <w:pPr>
        <w:pStyle w:val="AS-P0"/>
        <w:jc w:val="center"/>
      </w:pPr>
      <w:r w:rsidRPr="00A34FD8">
        <w:t>of the</w:t>
      </w:r>
    </w:p>
    <w:p w14:paraId="06DB9D1C" w14:textId="45ECEB3D" w:rsidR="00AF5D6A" w:rsidRPr="00A34FD8" w:rsidRDefault="00AF5D6A" w:rsidP="00A34FD8">
      <w:pPr>
        <w:pStyle w:val="AS-P0"/>
        <w:jc w:val="center"/>
      </w:pPr>
      <w:r w:rsidRPr="00A34FD8">
        <w:t>ADMINISTRATOR-GENERAL FOR THE TERRITORY OF SOUTH WEST AFRICA</w:t>
      </w:r>
    </w:p>
    <w:p w14:paraId="1AFD03B6" w14:textId="77777777" w:rsidR="00AF5D6A" w:rsidRPr="00A34FD8" w:rsidRDefault="00AF5D6A" w:rsidP="00A34FD8">
      <w:pPr>
        <w:pStyle w:val="AS-P0"/>
        <w:jc w:val="center"/>
      </w:pPr>
    </w:p>
    <w:p w14:paraId="395A02ED" w14:textId="629BD223" w:rsidR="009E47FF" w:rsidRDefault="00D41F4E" w:rsidP="00732793">
      <w:pPr>
        <w:pStyle w:val="AS-P0"/>
        <w:jc w:val="center"/>
      </w:pPr>
      <w:r w:rsidRPr="00090841">
        <w:t xml:space="preserve">TRANSFER OF ADMINISTRATION OF DEPARTMENT </w:t>
      </w:r>
      <w:r w:rsidR="00786B2C" w:rsidRPr="00090841">
        <w:t>OF</w:t>
      </w:r>
      <w:r w:rsidR="001060C1">
        <w:t xml:space="preserve"> </w:t>
      </w:r>
      <w:r w:rsidR="002732C1">
        <w:t>INFORMATION</w:t>
      </w:r>
      <w:r w:rsidR="00F80040">
        <w:t xml:space="preserve"> </w:t>
      </w:r>
    </w:p>
    <w:p w14:paraId="7CC80336" w14:textId="4D2EFF0F" w:rsidR="00CC7B3C" w:rsidRPr="00090841" w:rsidRDefault="004328FD" w:rsidP="00732793">
      <w:pPr>
        <w:pStyle w:val="AS-P0"/>
        <w:jc w:val="center"/>
      </w:pPr>
      <w:r w:rsidRPr="00090841">
        <w:t>TO THE ADMINISTRATOR</w:t>
      </w:r>
      <w:r w:rsidR="007208B1">
        <w:t>-</w:t>
      </w:r>
      <w:r w:rsidRPr="00090841">
        <w:t>GENERAL</w:t>
      </w:r>
    </w:p>
    <w:p w14:paraId="203036EA" w14:textId="77777777" w:rsidR="00143E17" w:rsidRPr="00A34FD8" w:rsidRDefault="00143E17" w:rsidP="00A34FD8">
      <w:pPr>
        <w:pStyle w:val="AS-P0"/>
      </w:pPr>
    </w:p>
    <w:p w14:paraId="74B77211" w14:textId="10EE52A3" w:rsidR="00143E17" w:rsidRPr="00A34FD8" w:rsidRDefault="00CC7B3C" w:rsidP="00A34FD8">
      <w:pPr>
        <w:pStyle w:val="AS-P0"/>
        <w:jc w:val="center"/>
        <w:rPr>
          <w:b/>
          <w:i/>
        </w:rPr>
      </w:pPr>
      <w:r w:rsidRPr="00A34FD8">
        <w:rPr>
          <w:i/>
        </w:rPr>
        <w:t xml:space="preserve">(Approved by the State President on </w:t>
      </w:r>
      <w:r w:rsidR="000C6D77">
        <w:rPr>
          <w:i/>
        </w:rPr>
        <w:t>3 Februa</w:t>
      </w:r>
      <w:r w:rsidR="00C57B63">
        <w:rPr>
          <w:i/>
        </w:rPr>
        <w:t>ry</w:t>
      </w:r>
      <w:r w:rsidR="00F617CE">
        <w:rPr>
          <w:i/>
        </w:rPr>
        <w:t xml:space="preserve"> 1978</w:t>
      </w:r>
      <w:r w:rsidRPr="00A34FD8">
        <w:rPr>
          <w:i/>
        </w:rPr>
        <w:t>)</w:t>
      </w:r>
    </w:p>
    <w:p w14:paraId="3C9FE5D2" w14:textId="77777777" w:rsidR="005955EA" w:rsidRPr="00A34FD8" w:rsidRDefault="005955EA" w:rsidP="00A34FD8">
      <w:pPr>
        <w:pStyle w:val="AS-H1a"/>
        <w:pBdr>
          <w:between w:val="single" w:sz="4" w:space="1" w:color="auto"/>
        </w:pBdr>
      </w:pPr>
    </w:p>
    <w:p w14:paraId="5D4075A4" w14:textId="77777777" w:rsidR="005955EA" w:rsidRPr="00A34FD8" w:rsidRDefault="005955EA" w:rsidP="00A34FD8">
      <w:pPr>
        <w:pStyle w:val="AS-H1a"/>
        <w:pBdr>
          <w:between w:val="single" w:sz="4" w:space="1" w:color="auto"/>
        </w:pBdr>
      </w:pPr>
    </w:p>
    <w:p w14:paraId="5F570A16" w14:textId="1CACAD0D" w:rsidR="003D52E4" w:rsidRPr="00A34FD8" w:rsidRDefault="003D52E4" w:rsidP="00A34FD8">
      <w:pPr>
        <w:pStyle w:val="AS-H2"/>
        <w:rPr>
          <w:color w:val="00B050"/>
        </w:rPr>
      </w:pPr>
      <w:r w:rsidRPr="00A34FD8">
        <w:rPr>
          <w:color w:val="00B050"/>
        </w:rPr>
        <w:t>ARRANGEMENT OF SECTIONS</w:t>
      </w:r>
    </w:p>
    <w:p w14:paraId="485269AB" w14:textId="77777777" w:rsidR="003D52E4" w:rsidRPr="00A34FD8" w:rsidRDefault="003D52E4" w:rsidP="00A34FD8">
      <w:pPr>
        <w:pStyle w:val="AS-P0"/>
        <w:rPr>
          <w:color w:val="00B050"/>
        </w:rPr>
      </w:pPr>
    </w:p>
    <w:p w14:paraId="27777CBA" w14:textId="0103E607" w:rsidR="003D52E4" w:rsidRPr="003F6DD4" w:rsidRDefault="003D52E4" w:rsidP="00A34FD8">
      <w:pPr>
        <w:pStyle w:val="AS-P0"/>
        <w:rPr>
          <w:color w:val="00B050"/>
        </w:rPr>
      </w:pPr>
      <w:r w:rsidRPr="003F6DD4">
        <w:rPr>
          <w:color w:val="00B050"/>
        </w:rPr>
        <w:t>1.</w:t>
      </w:r>
      <w:r w:rsidR="0062349D" w:rsidRPr="003F6DD4">
        <w:rPr>
          <w:color w:val="00B050"/>
        </w:rPr>
        <w:tab/>
        <w:t>Definition</w:t>
      </w:r>
    </w:p>
    <w:p w14:paraId="2DF8BD78" w14:textId="5703A9A7" w:rsidR="00D305FD" w:rsidRPr="00DC76AF" w:rsidRDefault="003D52E4" w:rsidP="00A34FD8">
      <w:pPr>
        <w:pStyle w:val="AS-P0"/>
        <w:rPr>
          <w:color w:val="00B050"/>
        </w:rPr>
      </w:pPr>
      <w:r w:rsidRPr="00DC76AF">
        <w:rPr>
          <w:color w:val="00B050"/>
        </w:rPr>
        <w:t>2.</w:t>
      </w:r>
      <w:r w:rsidRPr="00DC76AF">
        <w:rPr>
          <w:color w:val="00B050"/>
        </w:rPr>
        <w:tab/>
      </w:r>
      <w:r w:rsidR="00DC76AF" w:rsidRPr="00DC76AF">
        <w:rPr>
          <w:color w:val="00B050"/>
        </w:rPr>
        <w:t xml:space="preserve">Transfer of </w:t>
      </w:r>
      <w:r w:rsidR="0022752A">
        <w:rPr>
          <w:color w:val="00B050"/>
        </w:rPr>
        <w:t>a</w:t>
      </w:r>
      <w:r w:rsidR="00DC76AF" w:rsidRPr="00DC76AF">
        <w:rPr>
          <w:color w:val="00B050"/>
        </w:rPr>
        <w:t xml:space="preserve">dministration of Department of </w:t>
      </w:r>
      <w:r w:rsidR="0021223F">
        <w:rPr>
          <w:color w:val="00B050"/>
        </w:rPr>
        <w:t>Information</w:t>
      </w:r>
    </w:p>
    <w:p w14:paraId="64A2B2D6" w14:textId="25A5CC9E" w:rsidR="00FB47B5" w:rsidRPr="00A34FD8" w:rsidRDefault="00BC4122" w:rsidP="00A34FD8">
      <w:pPr>
        <w:pStyle w:val="AS-P0"/>
        <w:rPr>
          <w:color w:val="00B050"/>
        </w:rPr>
      </w:pPr>
      <w:r w:rsidRPr="00DC76AF">
        <w:rPr>
          <w:color w:val="00B050"/>
        </w:rPr>
        <w:t>3.</w:t>
      </w:r>
      <w:r w:rsidRPr="00DC76AF">
        <w:rPr>
          <w:color w:val="00B050"/>
        </w:rPr>
        <w:tab/>
      </w:r>
      <w:r w:rsidR="003D68EB" w:rsidRPr="003F6DD4">
        <w:rPr>
          <w:color w:val="00B050"/>
        </w:rPr>
        <w:t xml:space="preserve">Short </w:t>
      </w:r>
      <w:r w:rsidR="003D68EB">
        <w:rPr>
          <w:color w:val="00B050"/>
        </w:rPr>
        <w:t>t</w:t>
      </w:r>
      <w:r w:rsidR="003D68EB" w:rsidRPr="003F6DD4">
        <w:rPr>
          <w:color w:val="00B050"/>
        </w:rPr>
        <w:t>itle</w:t>
      </w:r>
    </w:p>
    <w:p w14:paraId="292AC908" w14:textId="77777777" w:rsidR="003D52E4" w:rsidRDefault="003D52E4" w:rsidP="00A34FD8">
      <w:pPr>
        <w:pStyle w:val="AS-P0"/>
      </w:pPr>
    </w:p>
    <w:p w14:paraId="24C3A4E8" w14:textId="77777777" w:rsidR="00080CB1" w:rsidRPr="00A34FD8" w:rsidRDefault="00080CB1" w:rsidP="00A34FD8">
      <w:pPr>
        <w:pStyle w:val="AS-P0"/>
      </w:pPr>
    </w:p>
    <w:p w14:paraId="22192E4B" w14:textId="77777777" w:rsidR="00694B57" w:rsidRPr="00A34FD8" w:rsidRDefault="00694B57" w:rsidP="00A34FD8">
      <w:pPr>
        <w:pStyle w:val="AS-P0"/>
      </w:pPr>
      <w:r w:rsidRPr="00A34FD8">
        <w:t>Under the powers vested in me by Proclamation 181 of 19 August 1977, I hereby make the laws set out in the Schedule.</w:t>
      </w:r>
    </w:p>
    <w:p w14:paraId="3B11B136" w14:textId="77777777" w:rsidR="00694B57" w:rsidRPr="00A34FD8" w:rsidRDefault="00694B57" w:rsidP="00A34FD8">
      <w:pPr>
        <w:pStyle w:val="AS-P0"/>
      </w:pPr>
    </w:p>
    <w:p w14:paraId="30C846C6" w14:textId="77777777" w:rsidR="00694B57" w:rsidRPr="00024803" w:rsidRDefault="00694B57" w:rsidP="00024803">
      <w:pPr>
        <w:pStyle w:val="AS-P0"/>
      </w:pPr>
      <w:r w:rsidRPr="00024803">
        <w:t>M. T. STEYN</w:t>
      </w:r>
    </w:p>
    <w:p w14:paraId="1F67A265" w14:textId="73B8F4DC" w:rsidR="00694B57" w:rsidRPr="00024803" w:rsidRDefault="00694B57" w:rsidP="0050148C">
      <w:pPr>
        <w:pStyle w:val="AS-P0"/>
        <w:tabs>
          <w:tab w:val="left" w:pos="5897"/>
        </w:tabs>
        <w:rPr>
          <w:spacing w:val="-2"/>
        </w:rPr>
      </w:pPr>
      <w:r w:rsidRPr="00024803">
        <w:t>Administrator-General</w:t>
      </w:r>
      <w:r w:rsidR="00024803">
        <w:tab/>
      </w:r>
      <w:r w:rsidRPr="0050148C">
        <w:t xml:space="preserve">Windhoek, </w:t>
      </w:r>
      <w:r w:rsidR="004D1867" w:rsidRPr="0050148C">
        <w:t>10 February</w:t>
      </w:r>
      <w:r w:rsidRPr="0050148C">
        <w:t xml:space="preserve"> 197</w:t>
      </w:r>
      <w:r w:rsidR="00DC4B18" w:rsidRPr="0050148C">
        <w:t>8</w:t>
      </w:r>
    </w:p>
    <w:p w14:paraId="2178B5F0" w14:textId="77777777" w:rsidR="00810CCB" w:rsidRPr="00024803" w:rsidRDefault="00810CCB" w:rsidP="00024803">
      <w:pPr>
        <w:pStyle w:val="AS-P0"/>
      </w:pPr>
    </w:p>
    <w:p w14:paraId="2EE882D1" w14:textId="77777777" w:rsidR="00810CCB" w:rsidRPr="00024803" w:rsidRDefault="00810CCB" w:rsidP="006A312B">
      <w:pPr>
        <w:pStyle w:val="AS-P0"/>
        <w:jc w:val="center"/>
      </w:pPr>
      <w:r w:rsidRPr="00024803">
        <w:t>SCHEDULE</w:t>
      </w:r>
    </w:p>
    <w:p w14:paraId="28EF6278" w14:textId="77777777" w:rsidR="00810CCB" w:rsidRPr="00024803" w:rsidRDefault="00810CCB" w:rsidP="00024803">
      <w:pPr>
        <w:pStyle w:val="AS-P0"/>
      </w:pPr>
    </w:p>
    <w:p w14:paraId="02A16792" w14:textId="36AE8012" w:rsidR="00C34EEE" w:rsidRPr="00A34FD8" w:rsidRDefault="00F471AC" w:rsidP="00A34FD8">
      <w:pPr>
        <w:pStyle w:val="AS-P0"/>
        <w:rPr>
          <w:b/>
        </w:rPr>
      </w:pPr>
      <w:r w:rsidRPr="00A34FD8">
        <w:rPr>
          <w:b/>
        </w:rPr>
        <w:t>Definition</w:t>
      </w:r>
    </w:p>
    <w:p w14:paraId="050EF494" w14:textId="77777777" w:rsidR="00C34EEE" w:rsidRPr="000C27D4" w:rsidRDefault="00C34EEE" w:rsidP="000C27D4">
      <w:pPr>
        <w:pStyle w:val="AS-P0"/>
      </w:pPr>
    </w:p>
    <w:p w14:paraId="0F6C461C" w14:textId="5DE89093" w:rsidR="00F409F9" w:rsidRPr="005C1279" w:rsidRDefault="004F4A15" w:rsidP="00B32959">
      <w:pPr>
        <w:pStyle w:val="AS-P1"/>
      </w:pPr>
      <w:r w:rsidRPr="00B32959">
        <w:rPr>
          <w:rFonts w:eastAsia="Arial"/>
          <w:b/>
        </w:rPr>
        <w:t>1.</w:t>
      </w:r>
      <w:r w:rsidRPr="005C1279">
        <w:rPr>
          <w:rFonts w:eastAsia="Arial"/>
        </w:rPr>
        <w:tab/>
      </w:r>
      <w:r w:rsidR="009425A8" w:rsidRPr="005C1279">
        <w:t xml:space="preserve"> </w:t>
      </w:r>
      <w:r w:rsidR="00F409F9" w:rsidRPr="00C520BA">
        <w:rPr>
          <w:spacing w:val="-2"/>
        </w:rPr>
        <w:t xml:space="preserve">In this Proclamation </w:t>
      </w:r>
      <w:r w:rsidR="0069508F" w:rsidRPr="00C520BA">
        <w:rPr>
          <w:spacing w:val="-2"/>
        </w:rPr>
        <w:t>“</w:t>
      </w:r>
      <w:r w:rsidR="00F409F9" w:rsidRPr="00C520BA">
        <w:rPr>
          <w:spacing w:val="-2"/>
        </w:rPr>
        <w:t>General Proclamation</w:t>
      </w:r>
      <w:r w:rsidR="0069508F" w:rsidRPr="00C520BA">
        <w:rPr>
          <w:spacing w:val="-2"/>
        </w:rPr>
        <w:t>”</w:t>
      </w:r>
      <w:r w:rsidR="00F409F9" w:rsidRPr="00C520BA">
        <w:rPr>
          <w:spacing w:val="-2"/>
        </w:rPr>
        <w:t xml:space="preserve"> means</w:t>
      </w:r>
      <w:r w:rsidR="00566566" w:rsidRPr="00C520BA">
        <w:rPr>
          <w:spacing w:val="-2"/>
        </w:rPr>
        <w:t xml:space="preserve"> </w:t>
      </w:r>
      <w:r w:rsidR="00F409F9" w:rsidRPr="00C520BA">
        <w:rPr>
          <w:spacing w:val="-2"/>
        </w:rPr>
        <w:t>the Executive Powers Transfer</w:t>
      </w:r>
      <w:r w:rsidR="00F409F9" w:rsidRPr="005C1279">
        <w:t xml:space="preserve"> (General Provisions)</w:t>
      </w:r>
      <w:r w:rsidR="00566566">
        <w:t xml:space="preserve"> </w:t>
      </w:r>
      <w:r w:rsidR="00F409F9" w:rsidRPr="005C1279">
        <w:t>Proclamation, 1977 (Proclamation AG. 7 of 1977).</w:t>
      </w:r>
    </w:p>
    <w:p w14:paraId="3C958674" w14:textId="77777777" w:rsidR="008A4553" w:rsidRDefault="008A4553" w:rsidP="005C1279">
      <w:pPr>
        <w:pStyle w:val="AS-P0"/>
      </w:pPr>
    </w:p>
    <w:p w14:paraId="47CA4AA8" w14:textId="5CCD129C" w:rsidR="00F409F9" w:rsidRPr="00B32959" w:rsidRDefault="00F409F9" w:rsidP="005C1279">
      <w:pPr>
        <w:pStyle w:val="AS-P0"/>
        <w:rPr>
          <w:b/>
        </w:rPr>
      </w:pPr>
      <w:r w:rsidRPr="00B32959">
        <w:rPr>
          <w:b/>
        </w:rPr>
        <w:t xml:space="preserve">Transfer of administration of Department of </w:t>
      </w:r>
      <w:r w:rsidR="00237081">
        <w:rPr>
          <w:b/>
        </w:rPr>
        <w:t>Inf</w:t>
      </w:r>
      <w:r w:rsidRPr="00B32959">
        <w:rPr>
          <w:b/>
        </w:rPr>
        <w:t>ormation</w:t>
      </w:r>
    </w:p>
    <w:p w14:paraId="4F53EE66" w14:textId="77777777" w:rsidR="008A4553" w:rsidRPr="00B32959" w:rsidRDefault="008A4553" w:rsidP="005C1279">
      <w:pPr>
        <w:pStyle w:val="AS-P0"/>
        <w:rPr>
          <w:b/>
        </w:rPr>
      </w:pPr>
    </w:p>
    <w:p w14:paraId="4EA3A893" w14:textId="056B0016" w:rsidR="00011439" w:rsidRPr="005C1279" w:rsidRDefault="00F409F9" w:rsidP="00A87264">
      <w:pPr>
        <w:pStyle w:val="AS-P1"/>
      </w:pPr>
      <w:r w:rsidRPr="00B32959">
        <w:rPr>
          <w:b/>
        </w:rPr>
        <w:lastRenderedPageBreak/>
        <w:t>2.</w:t>
      </w:r>
      <w:r w:rsidRPr="005C1279">
        <w:t xml:space="preserve"> </w:t>
      </w:r>
      <w:r w:rsidR="00B32959">
        <w:tab/>
      </w:r>
      <w:r w:rsidR="00A46B87">
        <w:t>Notwithstanding anything</w:t>
      </w:r>
      <w:r w:rsidRPr="005C1279">
        <w:t xml:space="preserve"> to the contrary contained</w:t>
      </w:r>
      <w:r w:rsidR="00566566">
        <w:t xml:space="preserve"> </w:t>
      </w:r>
      <w:r w:rsidRPr="005C1279">
        <w:t>in any other law but subject to the provisions of this</w:t>
      </w:r>
      <w:r w:rsidR="00566566">
        <w:t xml:space="preserve"> </w:t>
      </w:r>
      <w:r w:rsidRPr="005C1279">
        <w:t>Proclamation and the General Proclamation, the ad</w:t>
      </w:r>
      <w:r w:rsidR="00011439" w:rsidRPr="005C1279">
        <w:t>ministration of the affairs of the territory of South West</w:t>
      </w:r>
      <w:r w:rsidR="00566566">
        <w:t xml:space="preserve"> </w:t>
      </w:r>
      <w:r w:rsidR="00011439" w:rsidRPr="005C1279">
        <w:t>Africa in relation to</w:t>
      </w:r>
      <w:r w:rsidR="007B46B0">
        <w:t xml:space="preserve"> </w:t>
      </w:r>
      <w:r w:rsidR="00011439" w:rsidRPr="005C1279">
        <w:t>any matter whic</w:t>
      </w:r>
      <w:r w:rsidR="007B46B0">
        <w:t xml:space="preserve">h </w:t>
      </w:r>
      <w:r w:rsidR="00011439" w:rsidRPr="005C1279">
        <w:t>at</w:t>
      </w:r>
      <w:r w:rsidR="007B46B0">
        <w:t xml:space="preserve"> </w:t>
      </w:r>
      <w:r w:rsidR="00011439" w:rsidRPr="005C1279">
        <w:t>the commencement</w:t>
      </w:r>
      <w:r w:rsidR="00566566">
        <w:t xml:space="preserve"> </w:t>
      </w:r>
      <w:r w:rsidR="00011439" w:rsidRPr="005C1279">
        <w:t xml:space="preserve">of this Proclamation </w:t>
      </w:r>
      <w:r w:rsidR="00976F31">
        <w:t>is</w:t>
      </w:r>
      <w:r w:rsidR="00011439" w:rsidRPr="005C1279">
        <w:t xml:space="preserve"> ad</w:t>
      </w:r>
      <w:r w:rsidR="00976F31">
        <w:t>ministered b</w:t>
      </w:r>
      <w:r w:rsidR="00011439" w:rsidRPr="005C1279">
        <w:t>y the</w:t>
      </w:r>
      <w:r w:rsidR="00566566">
        <w:t xml:space="preserve"> </w:t>
      </w:r>
      <w:r w:rsidR="00011439" w:rsidRPr="005C1279">
        <w:t>Minister of Information of the Republic of South Africa</w:t>
      </w:r>
      <w:r w:rsidR="00566566">
        <w:t xml:space="preserve"> </w:t>
      </w:r>
      <w:r w:rsidR="00011439" w:rsidRPr="005C1279">
        <w:t>shall be carried on by the Administrator-General.</w:t>
      </w:r>
    </w:p>
    <w:p w14:paraId="61EDAC39" w14:textId="77777777" w:rsidR="008A4553" w:rsidRDefault="008A4553" w:rsidP="005C1279">
      <w:pPr>
        <w:pStyle w:val="AS-P0"/>
      </w:pPr>
    </w:p>
    <w:p w14:paraId="7786E0FF" w14:textId="77777777" w:rsidR="00011439" w:rsidRPr="00B32959" w:rsidRDefault="00011439" w:rsidP="005C1279">
      <w:pPr>
        <w:pStyle w:val="AS-P0"/>
        <w:rPr>
          <w:b/>
        </w:rPr>
      </w:pPr>
      <w:r w:rsidRPr="00B32959">
        <w:rPr>
          <w:b/>
        </w:rPr>
        <w:t>Short title</w:t>
      </w:r>
    </w:p>
    <w:p w14:paraId="75F4F97F" w14:textId="77777777" w:rsidR="008A4553" w:rsidRPr="00B32959" w:rsidRDefault="008A4553" w:rsidP="005C1279">
      <w:pPr>
        <w:pStyle w:val="AS-P0"/>
        <w:rPr>
          <w:b/>
        </w:rPr>
      </w:pPr>
    </w:p>
    <w:p w14:paraId="7EC06678" w14:textId="45D99296" w:rsidR="007D72F0" w:rsidRPr="005C1279" w:rsidRDefault="00011439" w:rsidP="00440AC5">
      <w:pPr>
        <w:pStyle w:val="AS-P1"/>
      </w:pPr>
      <w:r w:rsidRPr="00B32959">
        <w:rPr>
          <w:b/>
        </w:rPr>
        <w:t>3.</w:t>
      </w:r>
      <w:r w:rsidRPr="005C1279">
        <w:t xml:space="preserve"> </w:t>
      </w:r>
      <w:r w:rsidR="00B32959">
        <w:tab/>
      </w:r>
      <w:r w:rsidRPr="005C1279">
        <w:t>This Proclamation shall be called the Executive</w:t>
      </w:r>
      <w:r w:rsidR="00B32959">
        <w:t xml:space="preserve"> </w:t>
      </w:r>
      <w:r w:rsidRPr="005C1279">
        <w:t>Powers (Information) Transfer Proclamation, 1978.</w:t>
      </w:r>
    </w:p>
    <w:p w14:paraId="5876612B" w14:textId="77777777" w:rsidR="00322597" w:rsidRPr="005C1279" w:rsidRDefault="00322597" w:rsidP="005C1279">
      <w:pPr>
        <w:pStyle w:val="AS-P0"/>
      </w:pPr>
    </w:p>
    <w:sectPr w:rsidR="00322597" w:rsidRPr="005C1279" w:rsidSect="00426221">
      <w:headerReference w:type="default" r:id="rId10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62AD3" w14:textId="77777777" w:rsidR="009759A1" w:rsidRDefault="009759A1">
      <w:r>
        <w:separator/>
      </w:r>
    </w:p>
  </w:endnote>
  <w:endnote w:type="continuationSeparator" w:id="0">
    <w:p w14:paraId="0BE3B241" w14:textId="77777777" w:rsidR="009759A1" w:rsidRDefault="0097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CD0C3" w14:textId="77777777" w:rsidR="009759A1" w:rsidRDefault="009759A1">
      <w:r>
        <w:separator/>
      </w:r>
    </w:p>
  </w:footnote>
  <w:footnote w:type="continuationSeparator" w:id="0">
    <w:p w14:paraId="48949DB8" w14:textId="77777777" w:rsidR="009759A1" w:rsidRDefault="00975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F2D0" w14:textId="56E563D2"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567851">
      <w:rPr>
        <w:rFonts w:ascii="Arial" w:hAnsi="Arial" w:cs="Arial"/>
        <w:b/>
        <w:sz w:val="16"/>
        <w:szCs w:val="16"/>
      </w:rPr>
      <w:t>2</w:t>
    </w:r>
    <w:r w:rsidR="00BF0042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14:paraId="005408CE" w14:textId="10766FDF" w:rsidR="00BF0042" w:rsidRDefault="003C15E7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Executive Powers (</w:t>
    </w:r>
    <w:r w:rsidR="00960D8D">
      <w:rPr>
        <w:rFonts w:ascii="Arial" w:hAnsi="Arial" w:cs="Arial"/>
        <w:b/>
        <w:sz w:val="16"/>
        <w:szCs w:val="16"/>
      </w:rPr>
      <w:t>Information</w:t>
    </w:r>
    <w:r>
      <w:rPr>
        <w:rFonts w:ascii="Arial" w:hAnsi="Arial" w:cs="Arial"/>
        <w:b/>
        <w:sz w:val="16"/>
        <w:szCs w:val="16"/>
      </w:rPr>
      <w:t>)</w:t>
    </w:r>
    <w:r w:rsidR="00D305FD">
      <w:rPr>
        <w:rFonts w:ascii="Arial" w:hAnsi="Arial" w:cs="Arial"/>
        <w:b/>
        <w:sz w:val="16"/>
        <w:szCs w:val="16"/>
      </w:rPr>
      <w:t xml:space="preserve"> Transfer</w:t>
    </w:r>
    <w:r>
      <w:rPr>
        <w:rFonts w:ascii="Arial" w:hAnsi="Arial" w:cs="Arial"/>
        <w:b/>
        <w:sz w:val="16"/>
        <w:szCs w:val="16"/>
      </w:rPr>
      <w:t xml:space="preserve"> Proclamation, AG </w:t>
    </w:r>
    <w:r w:rsidR="00960D8D">
      <w:rPr>
        <w:rFonts w:ascii="Arial" w:hAnsi="Arial" w:cs="Arial"/>
        <w:b/>
        <w:sz w:val="16"/>
        <w:szCs w:val="16"/>
      </w:rPr>
      <w:t>7</w:t>
    </w:r>
    <w:r w:rsidR="00166A4E">
      <w:rPr>
        <w:rFonts w:ascii="Arial" w:hAnsi="Arial" w:cs="Arial"/>
        <w:b/>
        <w:sz w:val="16"/>
        <w:szCs w:val="16"/>
      </w:rPr>
      <w:t xml:space="preserve"> of 1978</w:t>
    </w:r>
  </w:p>
  <w:p w14:paraId="32E28866" w14:textId="77777777"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4F60"/>
    <w:multiLevelType w:val="hybridMultilevel"/>
    <w:tmpl w:val="AEB84B90"/>
    <w:lvl w:ilvl="0" w:tplc="22125D44">
      <w:start w:val="2"/>
      <w:numFmt w:val="decimal"/>
      <w:lvlText w:val="%1."/>
      <w:lvlJc w:val="left"/>
      <w:pPr>
        <w:ind w:left="126" w:hanging="279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7E4208D0">
      <w:start w:val="1"/>
      <w:numFmt w:val="bullet"/>
      <w:lvlText w:val="•"/>
      <w:lvlJc w:val="left"/>
      <w:pPr>
        <w:ind w:left="1033" w:hanging="279"/>
      </w:pPr>
      <w:rPr>
        <w:rFonts w:hint="default"/>
      </w:rPr>
    </w:lvl>
    <w:lvl w:ilvl="2" w:tplc="5CF6A312">
      <w:start w:val="1"/>
      <w:numFmt w:val="bullet"/>
      <w:lvlText w:val="•"/>
      <w:lvlJc w:val="left"/>
      <w:pPr>
        <w:ind w:left="1939" w:hanging="279"/>
      </w:pPr>
      <w:rPr>
        <w:rFonts w:hint="default"/>
      </w:rPr>
    </w:lvl>
    <w:lvl w:ilvl="3" w:tplc="87789FC4">
      <w:start w:val="1"/>
      <w:numFmt w:val="bullet"/>
      <w:lvlText w:val="•"/>
      <w:lvlJc w:val="left"/>
      <w:pPr>
        <w:ind w:left="2846" w:hanging="279"/>
      </w:pPr>
      <w:rPr>
        <w:rFonts w:hint="default"/>
      </w:rPr>
    </w:lvl>
    <w:lvl w:ilvl="4" w:tplc="C432323C">
      <w:start w:val="1"/>
      <w:numFmt w:val="bullet"/>
      <w:lvlText w:val="•"/>
      <w:lvlJc w:val="left"/>
      <w:pPr>
        <w:ind w:left="3753" w:hanging="279"/>
      </w:pPr>
      <w:rPr>
        <w:rFonts w:hint="default"/>
      </w:rPr>
    </w:lvl>
    <w:lvl w:ilvl="5" w:tplc="6D82B6B8">
      <w:start w:val="1"/>
      <w:numFmt w:val="bullet"/>
      <w:lvlText w:val="•"/>
      <w:lvlJc w:val="left"/>
      <w:pPr>
        <w:ind w:left="4659" w:hanging="279"/>
      </w:pPr>
      <w:rPr>
        <w:rFonts w:hint="default"/>
      </w:rPr>
    </w:lvl>
    <w:lvl w:ilvl="6" w:tplc="64709C1C">
      <w:start w:val="1"/>
      <w:numFmt w:val="bullet"/>
      <w:lvlText w:val="•"/>
      <w:lvlJc w:val="left"/>
      <w:pPr>
        <w:ind w:left="5566" w:hanging="279"/>
      </w:pPr>
      <w:rPr>
        <w:rFonts w:hint="default"/>
      </w:rPr>
    </w:lvl>
    <w:lvl w:ilvl="7" w:tplc="64E051D6">
      <w:start w:val="1"/>
      <w:numFmt w:val="bullet"/>
      <w:lvlText w:val="•"/>
      <w:lvlJc w:val="left"/>
      <w:pPr>
        <w:ind w:left="6472" w:hanging="279"/>
      </w:pPr>
      <w:rPr>
        <w:rFonts w:hint="default"/>
      </w:rPr>
    </w:lvl>
    <w:lvl w:ilvl="8" w:tplc="F1ECB1B4">
      <w:start w:val="1"/>
      <w:numFmt w:val="bullet"/>
      <w:lvlText w:val="•"/>
      <w:lvlJc w:val="left"/>
      <w:pPr>
        <w:ind w:left="7379" w:hanging="279"/>
      </w:pPr>
      <w:rPr>
        <w:rFonts w:hint="default"/>
      </w:rPr>
    </w:lvl>
  </w:abstractNum>
  <w:abstractNum w:abstractNumId="3" w15:restartNumberingAfterBreak="0">
    <w:nsid w:val="1A585DE0"/>
    <w:multiLevelType w:val="hybridMultilevel"/>
    <w:tmpl w:val="DF5C662A"/>
    <w:lvl w:ilvl="0" w:tplc="68DA0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6560B"/>
    <w:multiLevelType w:val="hybridMultilevel"/>
    <w:tmpl w:val="3AAAF10E"/>
    <w:lvl w:ilvl="0" w:tplc="5B7E4484">
      <w:start w:val="1"/>
      <w:numFmt w:val="lowerLetter"/>
      <w:lvlText w:val="(%1)"/>
      <w:lvlJc w:val="left"/>
      <w:pPr>
        <w:ind w:left="486" w:hanging="356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CD1A0D9E">
      <w:start w:val="1"/>
      <w:numFmt w:val="bullet"/>
      <w:lvlText w:val="•"/>
      <w:lvlJc w:val="left"/>
      <w:pPr>
        <w:ind w:left="1357" w:hanging="356"/>
      </w:pPr>
      <w:rPr>
        <w:rFonts w:hint="default"/>
      </w:rPr>
    </w:lvl>
    <w:lvl w:ilvl="2" w:tplc="A5960DB0">
      <w:start w:val="1"/>
      <w:numFmt w:val="bullet"/>
      <w:lvlText w:val="•"/>
      <w:lvlJc w:val="left"/>
      <w:pPr>
        <w:ind w:left="2227" w:hanging="356"/>
      </w:pPr>
      <w:rPr>
        <w:rFonts w:hint="default"/>
      </w:rPr>
    </w:lvl>
    <w:lvl w:ilvl="3" w:tplc="6032D5E8">
      <w:start w:val="1"/>
      <w:numFmt w:val="bullet"/>
      <w:lvlText w:val="•"/>
      <w:lvlJc w:val="left"/>
      <w:pPr>
        <w:ind w:left="3098" w:hanging="356"/>
      </w:pPr>
      <w:rPr>
        <w:rFonts w:hint="default"/>
      </w:rPr>
    </w:lvl>
    <w:lvl w:ilvl="4" w:tplc="A6360494">
      <w:start w:val="1"/>
      <w:numFmt w:val="bullet"/>
      <w:lvlText w:val="•"/>
      <w:lvlJc w:val="left"/>
      <w:pPr>
        <w:ind w:left="3969" w:hanging="356"/>
      </w:pPr>
      <w:rPr>
        <w:rFonts w:hint="default"/>
      </w:rPr>
    </w:lvl>
    <w:lvl w:ilvl="5" w:tplc="01BE27E0">
      <w:start w:val="1"/>
      <w:numFmt w:val="bullet"/>
      <w:lvlText w:val="•"/>
      <w:lvlJc w:val="left"/>
      <w:pPr>
        <w:ind w:left="4839" w:hanging="356"/>
      </w:pPr>
      <w:rPr>
        <w:rFonts w:hint="default"/>
      </w:rPr>
    </w:lvl>
    <w:lvl w:ilvl="6" w:tplc="07DCCB26">
      <w:start w:val="1"/>
      <w:numFmt w:val="bullet"/>
      <w:lvlText w:val="•"/>
      <w:lvlJc w:val="left"/>
      <w:pPr>
        <w:ind w:left="5710" w:hanging="356"/>
      </w:pPr>
      <w:rPr>
        <w:rFonts w:hint="default"/>
      </w:rPr>
    </w:lvl>
    <w:lvl w:ilvl="7" w:tplc="EE584D72">
      <w:start w:val="1"/>
      <w:numFmt w:val="bullet"/>
      <w:lvlText w:val="•"/>
      <w:lvlJc w:val="left"/>
      <w:pPr>
        <w:ind w:left="6580" w:hanging="356"/>
      </w:pPr>
      <w:rPr>
        <w:rFonts w:hint="default"/>
      </w:rPr>
    </w:lvl>
    <w:lvl w:ilvl="8" w:tplc="852686C8">
      <w:start w:val="1"/>
      <w:numFmt w:val="bullet"/>
      <w:lvlText w:val="•"/>
      <w:lvlJc w:val="left"/>
      <w:pPr>
        <w:ind w:left="7451" w:hanging="356"/>
      </w:pPr>
      <w:rPr>
        <w:rFonts w:hint="default"/>
      </w:rPr>
    </w:lvl>
  </w:abstractNum>
  <w:abstractNum w:abstractNumId="5" w15:restartNumberingAfterBreak="0">
    <w:nsid w:val="2B9959B5"/>
    <w:multiLevelType w:val="hybridMultilevel"/>
    <w:tmpl w:val="5AA4A900"/>
    <w:lvl w:ilvl="0" w:tplc="E5B84B4C">
      <w:start w:val="2"/>
      <w:numFmt w:val="decimal"/>
      <w:lvlText w:val="%1."/>
      <w:lvlJc w:val="left"/>
      <w:pPr>
        <w:ind w:left="121" w:hanging="269"/>
        <w:jc w:val="righ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03064636">
      <w:start w:val="1"/>
      <w:numFmt w:val="bullet"/>
      <w:lvlText w:val="•"/>
      <w:lvlJc w:val="left"/>
      <w:pPr>
        <w:ind w:left="1036" w:hanging="269"/>
      </w:pPr>
      <w:rPr>
        <w:rFonts w:hint="default"/>
      </w:rPr>
    </w:lvl>
    <w:lvl w:ilvl="2" w:tplc="F1224AA8">
      <w:start w:val="1"/>
      <w:numFmt w:val="bullet"/>
      <w:lvlText w:val="•"/>
      <w:lvlJc w:val="left"/>
      <w:pPr>
        <w:ind w:left="1950" w:hanging="269"/>
      </w:pPr>
      <w:rPr>
        <w:rFonts w:hint="default"/>
      </w:rPr>
    </w:lvl>
    <w:lvl w:ilvl="3" w:tplc="80AEFAAE">
      <w:start w:val="1"/>
      <w:numFmt w:val="bullet"/>
      <w:lvlText w:val="•"/>
      <w:lvlJc w:val="left"/>
      <w:pPr>
        <w:ind w:left="2865" w:hanging="269"/>
      </w:pPr>
      <w:rPr>
        <w:rFonts w:hint="default"/>
      </w:rPr>
    </w:lvl>
    <w:lvl w:ilvl="4" w:tplc="8BC69266">
      <w:start w:val="1"/>
      <w:numFmt w:val="bullet"/>
      <w:lvlText w:val="•"/>
      <w:lvlJc w:val="left"/>
      <w:pPr>
        <w:ind w:left="3779" w:hanging="269"/>
      </w:pPr>
      <w:rPr>
        <w:rFonts w:hint="default"/>
      </w:rPr>
    </w:lvl>
    <w:lvl w:ilvl="5" w:tplc="D9B4502A">
      <w:start w:val="1"/>
      <w:numFmt w:val="bullet"/>
      <w:lvlText w:val="•"/>
      <w:lvlJc w:val="left"/>
      <w:pPr>
        <w:ind w:left="4694" w:hanging="269"/>
      </w:pPr>
      <w:rPr>
        <w:rFonts w:hint="default"/>
      </w:rPr>
    </w:lvl>
    <w:lvl w:ilvl="6" w:tplc="F312C344">
      <w:start w:val="1"/>
      <w:numFmt w:val="bullet"/>
      <w:lvlText w:val="•"/>
      <w:lvlJc w:val="left"/>
      <w:pPr>
        <w:ind w:left="5609" w:hanging="269"/>
      </w:pPr>
      <w:rPr>
        <w:rFonts w:hint="default"/>
      </w:rPr>
    </w:lvl>
    <w:lvl w:ilvl="7" w:tplc="9F1EA93C">
      <w:start w:val="1"/>
      <w:numFmt w:val="bullet"/>
      <w:lvlText w:val="•"/>
      <w:lvlJc w:val="left"/>
      <w:pPr>
        <w:ind w:left="6523" w:hanging="269"/>
      </w:pPr>
      <w:rPr>
        <w:rFonts w:hint="default"/>
      </w:rPr>
    </w:lvl>
    <w:lvl w:ilvl="8" w:tplc="E6307DD6">
      <w:start w:val="1"/>
      <w:numFmt w:val="bullet"/>
      <w:lvlText w:val="•"/>
      <w:lvlJc w:val="left"/>
      <w:pPr>
        <w:ind w:left="7438" w:hanging="269"/>
      </w:pPr>
      <w:rPr>
        <w:rFonts w:hint="default"/>
      </w:rPr>
    </w:lvl>
  </w:abstractNum>
  <w:abstractNum w:abstractNumId="6" w15:restartNumberingAfterBreak="0">
    <w:nsid w:val="325053F5"/>
    <w:multiLevelType w:val="hybridMultilevel"/>
    <w:tmpl w:val="410CCEAC"/>
    <w:lvl w:ilvl="0" w:tplc="39B2E2D6">
      <w:start w:val="1"/>
      <w:numFmt w:val="lowerLetter"/>
      <w:lvlText w:val="(%1)"/>
      <w:lvlJc w:val="left"/>
      <w:pPr>
        <w:ind w:left="562" w:hanging="346"/>
      </w:pPr>
      <w:rPr>
        <w:rFonts w:ascii="Times New Roman" w:eastAsia="Times New Roman" w:hAnsi="Times New Roman" w:hint="default"/>
        <w:w w:val="98"/>
        <w:sz w:val="22"/>
        <w:szCs w:val="22"/>
      </w:rPr>
    </w:lvl>
    <w:lvl w:ilvl="1" w:tplc="C0CE22A0">
      <w:start w:val="1"/>
      <w:numFmt w:val="bullet"/>
      <w:lvlText w:val="•"/>
      <w:lvlJc w:val="left"/>
      <w:pPr>
        <w:ind w:left="1476" w:hanging="346"/>
      </w:pPr>
      <w:rPr>
        <w:rFonts w:hint="default"/>
      </w:rPr>
    </w:lvl>
    <w:lvl w:ilvl="2" w:tplc="95266E24">
      <w:start w:val="1"/>
      <w:numFmt w:val="bullet"/>
      <w:lvlText w:val="•"/>
      <w:lvlJc w:val="left"/>
      <w:pPr>
        <w:ind w:left="2391" w:hanging="346"/>
      </w:pPr>
      <w:rPr>
        <w:rFonts w:hint="default"/>
      </w:rPr>
    </w:lvl>
    <w:lvl w:ilvl="3" w:tplc="F288CC58">
      <w:start w:val="1"/>
      <w:numFmt w:val="bullet"/>
      <w:lvlText w:val="•"/>
      <w:lvlJc w:val="left"/>
      <w:pPr>
        <w:ind w:left="3306" w:hanging="346"/>
      </w:pPr>
      <w:rPr>
        <w:rFonts w:hint="default"/>
      </w:rPr>
    </w:lvl>
    <w:lvl w:ilvl="4" w:tplc="C928A93C">
      <w:start w:val="1"/>
      <w:numFmt w:val="bullet"/>
      <w:lvlText w:val="•"/>
      <w:lvlJc w:val="left"/>
      <w:pPr>
        <w:ind w:left="4221" w:hanging="346"/>
      </w:pPr>
      <w:rPr>
        <w:rFonts w:hint="default"/>
      </w:rPr>
    </w:lvl>
    <w:lvl w:ilvl="5" w:tplc="0D921E66">
      <w:start w:val="1"/>
      <w:numFmt w:val="bullet"/>
      <w:lvlText w:val="•"/>
      <w:lvlJc w:val="left"/>
      <w:pPr>
        <w:ind w:left="5136" w:hanging="346"/>
      </w:pPr>
      <w:rPr>
        <w:rFonts w:hint="default"/>
      </w:rPr>
    </w:lvl>
    <w:lvl w:ilvl="6" w:tplc="A57648BE">
      <w:start w:val="1"/>
      <w:numFmt w:val="bullet"/>
      <w:lvlText w:val="•"/>
      <w:lvlJc w:val="left"/>
      <w:pPr>
        <w:ind w:left="6051" w:hanging="346"/>
      </w:pPr>
      <w:rPr>
        <w:rFonts w:hint="default"/>
      </w:rPr>
    </w:lvl>
    <w:lvl w:ilvl="7" w:tplc="2C8C50F0">
      <w:start w:val="1"/>
      <w:numFmt w:val="bullet"/>
      <w:lvlText w:val="•"/>
      <w:lvlJc w:val="left"/>
      <w:pPr>
        <w:ind w:left="6965" w:hanging="346"/>
      </w:pPr>
      <w:rPr>
        <w:rFonts w:hint="default"/>
      </w:rPr>
    </w:lvl>
    <w:lvl w:ilvl="8" w:tplc="9EC461D6">
      <w:start w:val="1"/>
      <w:numFmt w:val="bullet"/>
      <w:lvlText w:val="•"/>
      <w:lvlJc w:val="left"/>
      <w:pPr>
        <w:ind w:left="7880" w:hanging="346"/>
      </w:pPr>
      <w:rPr>
        <w:rFonts w:hint="default"/>
      </w:rPr>
    </w:lvl>
  </w:abstractNum>
  <w:abstractNum w:abstractNumId="7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E18620A"/>
    <w:multiLevelType w:val="hybridMultilevel"/>
    <w:tmpl w:val="CAD02DEA"/>
    <w:lvl w:ilvl="0" w:tplc="DA42D3BC">
      <w:start w:val="1"/>
      <w:numFmt w:val="lowerLetter"/>
      <w:lvlText w:val="(%1)"/>
      <w:lvlJc w:val="left"/>
      <w:pPr>
        <w:ind w:left="628" w:hanging="341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845EACBC">
      <w:start w:val="2"/>
      <w:numFmt w:val="decimal"/>
      <w:lvlText w:val="(%2)"/>
      <w:lvlJc w:val="left"/>
      <w:pPr>
        <w:ind w:left="283" w:hanging="356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2" w:tplc="3EC226BE">
      <w:start w:val="2"/>
      <w:numFmt w:val="decimal"/>
      <w:lvlText w:val="(%3)"/>
      <w:lvlJc w:val="left"/>
      <w:pPr>
        <w:ind w:left="542" w:hanging="35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8CB8F3F2">
      <w:start w:val="1"/>
      <w:numFmt w:val="bullet"/>
      <w:lvlText w:val="•"/>
      <w:lvlJc w:val="left"/>
      <w:pPr>
        <w:ind w:left="1731" w:hanging="356"/>
      </w:pPr>
      <w:rPr>
        <w:rFonts w:hint="default"/>
      </w:rPr>
    </w:lvl>
    <w:lvl w:ilvl="4" w:tplc="3402BE00">
      <w:start w:val="1"/>
      <w:numFmt w:val="bullet"/>
      <w:lvlText w:val="•"/>
      <w:lvlJc w:val="left"/>
      <w:pPr>
        <w:ind w:left="2835" w:hanging="356"/>
      </w:pPr>
      <w:rPr>
        <w:rFonts w:hint="default"/>
      </w:rPr>
    </w:lvl>
    <w:lvl w:ilvl="5" w:tplc="9A3C664C">
      <w:start w:val="1"/>
      <w:numFmt w:val="bullet"/>
      <w:lvlText w:val="•"/>
      <w:lvlJc w:val="left"/>
      <w:pPr>
        <w:ind w:left="3938" w:hanging="356"/>
      </w:pPr>
      <w:rPr>
        <w:rFonts w:hint="default"/>
      </w:rPr>
    </w:lvl>
    <w:lvl w:ilvl="6" w:tplc="09429B9C">
      <w:start w:val="1"/>
      <w:numFmt w:val="bullet"/>
      <w:lvlText w:val="•"/>
      <w:lvlJc w:val="left"/>
      <w:pPr>
        <w:ind w:left="5041" w:hanging="356"/>
      </w:pPr>
      <w:rPr>
        <w:rFonts w:hint="default"/>
      </w:rPr>
    </w:lvl>
    <w:lvl w:ilvl="7" w:tplc="26E0C650">
      <w:start w:val="1"/>
      <w:numFmt w:val="bullet"/>
      <w:lvlText w:val="•"/>
      <w:lvlJc w:val="left"/>
      <w:pPr>
        <w:ind w:left="6145" w:hanging="356"/>
      </w:pPr>
      <w:rPr>
        <w:rFonts w:hint="default"/>
      </w:rPr>
    </w:lvl>
    <w:lvl w:ilvl="8" w:tplc="67C20648">
      <w:start w:val="1"/>
      <w:numFmt w:val="bullet"/>
      <w:lvlText w:val="•"/>
      <w:lvlJc w:val="left"/>
      <w:pPr>
        <w:ind w:left="7248" w:hanging="356"/>
      </w:pPr>
      <w:rPr>
        <w:rFonts w:hint="default"/>
      </w:rPr>
    </w:lvl>
  </w:abstractNum>
  <w:abstractNum w:abstractNumId="9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043738"/>
    <w:multiLevelType w:val="hybridMultilevel"/>
    <w:tmpl w:val="B58EA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9A113C2"/>
    <w:multiLevelType w:val="hybridMultilevel"/>
    <w:tmpl w:val="6E2CE540"/>
    <w:lvl w:ilvl="0" w:tplc="838AD2CE">
      <w:start w:val="1"/>
      <w:numFmt w:val="upperRoman"/>
      <w:lvlText w:val="%1."/>
      <w:lvlJc w:val="left"/>
      <w:pPr>
        <w:ind w:left="542" w:hanging="250"/>
      </w:pPr>
      <w:rPr>
        <w:rFonts w:ascii="Arial" w:eastAsia="Arial" w:hAnsi="Arial" w:hint="default"/>
        <w:w w:val="172"/>
        <w:sz w:val="19"/>
        <w:szCs w:val="19"/>
      </w:rPr>
    </w:lvl>
    <w:lvl w:ilvl="1" w:tplc="C86A382C">
      <w:start w:val="1"/>
      <w:numFmt w:val="lowerRoman"/>
      <w:lvlText w:val="(%2)"/>
      <w:lvlJc w:val="left"/>
      <w:pPr>
        <w:ind w:left="1401" w:hanging="298"/>
      </w:pPr>
      <w:rPr>
        <w:rFonts w:ascii="Times New Roman" w:eastAsia="Times New Roman" w:hAnsi="Times New Roman" w:hint="default"/>
        <w:w w:val="94"/>
        <w:sz w:val="22"/>
        <w:szCs w:val="22"/>
      </w:rPr>
    </w:lvl>
    <w:lvl w:ilvl="2" w:tplc="6A026114">
      <w:start w:val="1"/>
      <w:numFmt w:val="bullet"/>
      <w:lvlText w:val="•"/>
      <w:lvlJc w:val="left"/>
      <w:pPr>
        <w:ind w:left="2328" w:hanging="298"/>
      </w:pPr>
      <w:rPr>
        <w:rFonts w:hint="default"/>
      </w:rPr>
    </w:lvl>
    <w:lvl w:ilvl="3" w:tplc="C776AE3A">
      <w:start w:val="1"/>
      <w:numFmt w:val="bullet"/>
      <w:lvlText w:val="•"/>
      <w:lvlJc w:val="left"/>
      <w:pPr>
        <w:ind w:left="3256" w:hanging="298"/>
      </w:pPr>
      <w:rPr>
        <w:rFonts w:hint="default"/>
      </w:rPr>
    </w:lvl>
    <w:lvl w:ilvl="4" w:tplc="853E0834">
      <w:start w:val="1"/>
      <w:numFmt w:val="bullet"/>
      <w:lvlText w:val="•"/>
      <w:lvlJc w:val="left"/>
      <w:pPr>
        <w:ind w:left="4184" w:hanging="298"/>
      </w:pPr>
      <w:rPr>
        <w:rFonts w:hint="default"/>
      </w:rPr>
    </w:lvl>
    <w:lvl w:ilvl="5" w:tplc="FE32607E">
      <w:start w:val="1"/>
      <w:numFmt w:val="bullet"/>
      <w:lvlText w:val="•"/>
      <w:lvlJc w:val="left"/>
      <w:pPr>
        <w:ind w:left="5112" w:hanging="298"/>
      </w:pPr>
      <w:rPr>
        <w:rFonts w:hint="default"/>
      </w:rPr>
    </w:lvl>
    <w:lvl w:ilvl="6" w:tplc="24E6F778">
      <w:start w:val="1"/>
      <w:numFmt w:val="bullet"/>
      <w:lvlText w:val="•"/>
      <w:lvlJc w:val="left"/>
      <w:pPr>
        <w:ind w:left="6040" w:hanging="298"/>
      </w:pPr>
      <w:rPr>
        <w:rFonts w:hint="default"/>
      </w:rPr>
    </w:lvl>
    <w:lvl w:ilvl="7" w:tplc="72465CFC">
      <w:start w:val="1"/>
      <w:numFmt w:val="bullet"/>
      <w:lvlText w:val="•"/>
      <w:lvlJc w:val="left"/>
      <w:pPr>
        <w:ind w:left="6968" w:hanging="298"/>
      </w:pPr>
      <w:rPr>
        <w:rFonts w:hint="default"/>
      </w:rPr>
    </w:lvl>
    <w:lvl w:ilvl="8" w:tplc="BB64A002">
      <w:start w:val="1"/>
      <w:numFmt w:val="bullet"/>
      <w:lvlText w:val="•"/>
      <w:lvlJc w:val="left"/>
      <w:pPr>
        <w:ind w:left="7896" w:hanging="298"/>
      </w:pPr>
      <w:rPr>
        <w:rFonts w:hint="default"/>
      </w:rPr>
    </w:lvl>
  </w:abstractNum>
  <w:abstractNum w:abstractNumId="14" w15:restartNumberingAfterBreak="0">
    <w:nsid w:val="6C900CA2"/>
    <w:multiLevelType w:val="hybridMultilevel"/>
    <w:tmpl w:val="BFA0FF70"/>
    <w:lvl w:ilvl="0" w:tplc="0688FC00">
      <w:start w:val="3"/>
      <w:numFmt w:val="lowerRoman"/>
      <w:lvlText w:val="(%1)"/>
      <w:lvlJc w:val="left"/>
      <w:pPr>
        <w:ind w:left="1283" w:hanging="360"/>
        <w:jc w:val="right"/>
      </w:pPr>
      <w:rPr>
        <w:rFonts w:ascii="Times New Roman" w:eastAsia="Times New Roman" w:hAnsi="Times New Roman" w:hint="default"/>
        <w:w w:val="97"/>
        <w:sz w:val="21"/>
        <w:szCs w:val="21"/>
      </w:rPr>
    </w:lvl>
    <w:lvl w:ilvl="1" w:tplc="55FAEB6E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2" w:tplc="777C48F4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36A0F556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6526D9EA">
      <w:start w:val="1"/>
      <w:numFmt w:val="bullet"/>
      <w:lvlText w:val="•"/>
      <w:lvlJc w:val="left"/>
      <w:pPr>
        <w:ind w:left="4476" w:hanging="360"/>
      </w:pPr>
      <w:rPr>
        <w:rFonts w:hint="default"/>
      </w:rPr>
    </w:lvl>
    <w:lvl w:ilvl="5" w:tplc="986841FE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43B6E8EC">
      <w:start w:val="1"/>
      <w:numFmt w:val="bullet"/>
      <w:lvlText w:val="•"/>
      <w:lvlJc w:val="left"/>
      <w:pPr>
        <w:ind w:left="6073" w:hanging="360"/>
      </w:pPr>
      <w:rPr>
        <w:rFonts w:hint="default"/>
      </w:rPr>
    </w:lvl>
    <w:lvl w:ilvl="7" w:tplc="28A803AA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D80AA88E">
      <w:start w:val="1"/>
      <w:numFmt w:val="bullet"/>
      <w:lvlText w:val="•"/>
      <w:lvlJc w:val="left"/>
      <w:pPr>
        <w:ind w:left="7670" w:hanging="360"/>
      </w:pPr>
      <w:rPr>
        <w:rFonts w:hint="default"/>
      </w:rPr>
    </w:lvl>
  </w:abstractNum>
  <w:abstractNum w:abstractNumId="15" w15:restartNumberingAfterBreak="0">
    <w:nsid w:val="72282DA0"/>
    <w:multiLevelType w:val="hybridMultilevel"/>
    <w:tmpl w:val="844A88E2"/>
    <w:lvl w:ilvl="0" w:tplc="4B161B8E">
      <w:start w:val="1"/>
      <w:numFmt w:val="decimal"/>
      <w:lvlText w:val="%1."/>
      <w:lvlJc w:val="left"/>
      <w:pPr>
        <w:ind w:left="930" w:hanging="570"/>
      </w:pPr>
      <w:rPr>
        <w:rFonts w:eastAsia="Arial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61B4F"/>
    <w:multiLevelType w:val="hybridMultilevel"/>
    <w:tmpl w:val="9D06A06C"/>
    <w:lvl w:ilvl="0" w:tplc="B80E9716">
      <w:start w:val="1"/>
      <w:numFmt w:val="lowerLetter"/>
      <w:lvlText w:val="(%1)"/>
      <w:lvlJc w:val="left"/>
      <w:pPr>
        <w:ind w:left="609" w:hanging="336"/>
      </w:pPr>
      <w:rPr>
        <w:rFonts w:ascii="Times New Roman" w:eastAsia="Times New Roman" w:hAnsi="Times New Roman" w:hint="default"/>
        <w:sz w:val="21"/>
        <w:szCs w:val="21"/>
      </w:rPr>
    </w:lvl>
    <w:lvl w:ilvl="1" w:tplc="B7EC5C9A">
      <w:start w:val="2"/>
      <w:numFmt w:val="lowerLetter"/>
      <w:lvlText w:val="(%2)"/>
      <w:lvlJc w:val="left"/>
      <w:pPr>
        <w:ind w:left="120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D7F2DB6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3" w:tplc="759ED0A6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EC32C3DC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5" w:tplc="54E6519A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E2A0903C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7" w:tplc="F210DB8A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8" w:tplc="BA52704C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</w:abstractNum>
  <w:abstractNum w:abstractNumId="17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0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16"/>
  </w:num>
  <w:num w:numId="10">
    <w:abstractNumId w:val="8"/>
  </w:num>
  <w:num w:numId="11">
    <w:abstractNumId w:val="5"/>
  </w:num>
  <w:num w:numId="12">
    <w:abstractNumId w:val="14"/>
  </w:num>
  <w:num w:numId="13">
    <w:abstractNumId w:val="13"/>
  </w:num>
  <w:num w:numId="14">
    <w:abstractNumId w:val="11"/>
  </w:num>
  <w:num w:numId="15">
    <w:abstractNumId w:val="4"/>
  </w:num>
  <w:num w:numId="16">
    <w:abstractNumId w:val="2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bordersDoNotSurroundHeader/>
  <w:bordersDoNotSurroundFooter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10"/>
    <w:rsid w:val="00000812"/>
    <w:rsid w:val="000038AF"/>
    <w:rsid w:val="00003DCF"/>
    <w:rsid w:val="00004F6B"/>
    <w:rsid w:val="00005EE8"/>
    <w:rsid w:val="00010B81"/>
    <w:rsid w:val="00011439"/>
    <w:rsid w:val="000133A8"/>
    <w:rsid w:val="00020C6C"/>
    <w:rsid w:val="00023D2F"/>
    <w:rsid w:val="000242FF"/>
    <w:rsid w:val="00024803"/>
    <w:rsid w:val="00024D3E"/>
    <w:rsid w:val="00025055"/>
    <w:rsid w:val="000256E0"/>
    <w:rsid w:val="000273A3"/>
    <w:rsid w:val="00031BB6"/>
    <w:rsid w:val="00032B36"/>
    <w:rsid w:val="0003693C"/>
    <w:rsid w:val="000379EF"/>
    <w:rsid w:val="00044972"/>
    <w:rsid w:val="00045A94"/>
    <w:rsid w:val="000468C7"/>
    <w:rsid w:val="00047D8D"/>
    <w:rsid w:val="000514C7"/>
    <w:rsid w:val="00054D64"/>
    <w:rsid w:val="00057030"/>
    <w:rsid w:val="000608EE"/>
    <w:rsid w:val="000614EF"/>
    <w:rsid w:val="000622BB"/>
    <w:rsid w:val="00062D96"/>
    <w:rsid w:val="00065C87"/>
    <w:rsid w:val="00066C46"/>
    <w:rsid w:val="00066DEF"/>
    <w:rsid w:val="00066F4D"/>
    <w:rsid w:val="0007067C"/>
    <w:rsid w:val="00071D01"/>
    <w:rsid w:val="000744EC"/>
    <w:rsid w:val="00074AFC"/>
    <w:rsid w:val="000757E1"/>
    <w:rsid w:val="00077308"/>
    <w:rsid w:val="00077454"/>
    <w:rsid w:val="00077C38"/>
    <w:rsid w:val="00080C29"/>
    <w:rsid w:val="00080C45"/>
    <w:rsid w:val="00080CB1"/>
    <w:rsid w:val="000814D8"/>
    <w:rsid w:val="00081A54"/>
    <w:rsid w:val="00081E51"/>
    <w:rsid w:val="00081E9C"/>
    <w:rsid w:val="00082BBF"/>
    <w:rsid w:val="00083137"/>
    <w:rsid w:val="000835C8"/>
    <w:rsid w:val="00084A4D"/>
    <w:rsid w:val="00087596"/>
    <w:rsid w:val="00090841"/>
    <w:rsid w:val="00094D11"/>
    <w:rsid w:val="000960BB"/>
    <w:rsid w:val="000A2262"/>
    <w:rsid w:val="000A2439"/>
    <w:rsid w:val="000A4992"/>
    <w:rsid w:val="000A4D98"/>
    <w:rsid w:val="000B2B44"/>
    <w:rsid w:val="000B42BC"/>
    <w:rsid w:val="000B4443"/>
    <w:rsid w:val="000B4FB6"/>
    <w:rsid w:val="000B54EB"/>
    <w:rsid w:val="000B60FA"/>
    <w:rsid w:val="000B7B97"/>
    <w:rsid w:val="000C01AC"/>
    <w:rsid w:val="000C0D38"/>
    <w:rsid w:val="000C27D4"/>
    <w:rsid w:val="000C416E"/>
    <w:rsid w:val="000C5263"/>
    <w:rsid w:val="000C6853"/>
    <w:rsid w:val="000C6D77"/>
    <w:rsid w:val="000D2F5A"/>
    <w:rsid w:val="000D3B3A"/>
    <w:rsid w:val="000E0BB1"/>
    <w:rsid w:val="000E21FC"/>
    <w:rsid w:val="000E427F"/>
    <w:rsid w:val="000E5C90"/>
    <w:rsid w:val="000F1E72"/>
    <w:rsid w:val="000F4429"/>
    <w:rsid w:val="000F640E"/>
    <w:rsid w:val="000F7993"/>
    <w:rsid w:val="001009E5"/>
    <w:rsid w:val="001060C1"/>
    <w:rsid w:val="001128C3"/>
    <w:rsid w:val="001130B5"/>
    <w:rsid w:val="001140C6"/>
    <w:rsid w:val="0011656E"/>
    <w:rsid w:val="00121135"/>
    <w:rsid w:val="001265B8"/>
    <w:rsid w:val="001327E1"/>
    <w:rsid w:val="00132B70"/>
    <w:rsid w:val="00133371"/>
    <w:rsid w:val="001360A3"/>
    <w:rsid w:val="00136822"/>
    <w:rsid w:val="0013749F"/>
    <w:rsid w:val="00137A3A"/>
    <w:rsid w:val="0014196B"/>
    <w:rsid w:val="00142743"/>
    <w:rsid w:val="00143E17"/>
    <w:rsid w:val="001521EA"/>
    <w:rsid w:val="00152AB1"/>
    <w:rsid w:val="001565F4"/>
    <w:rsid w:val="00157469"/>
    <w:rsid w:val="0015761F"/>
    <w:rsid w:val="00161A97"/>
    <w:rsid w:val="001636EC"/>
    <w:rsid w:val="00164718"/>
    <w:rsid w:val="0016694E"/>
    <w:rsid w:val="00166A4E"/>
    <w:rsid w:val="001746B3"/>
    <w:rsid w:val="00175298"/>
    <w:rsid w:val="001761C1"/>
    <w:rsid w:val="00177426"/>
    <w:rsid w:val="00183128"/>
    <w:rsid w:val="001836AF"/>
    <w:rsid w:val="0018602B"/>
    <w:rsid w:val="00186652"/>
    <w:rsid w:val="001910F3"/>
    <w:rsid w:val="0019383C"/>
    <w:rsid w:val="00194544"/>
    <w:rsid w:val="001A030E"/>
    <w:rsid w:val="001A3BEC"/>
    <w:rsid w:val="001A5444"/>
    <w:rsid w:val="001B032A"/>
    <w:rsid w:val="001B0B14"/>
    <w:rsid w:val="001B0E17"/>
    <w:rsid w:val="001B2C14"/>
    <w:rsid w:val="001B3029"/>
    <w:rsid w:val="001B354A"/>
    <w:rsid w:val="001B5CE8"/>
    <w:rsid w:val="001B6000"/>
    <w:rsid w:val="001B66AB"/>
    <w:rsid w:val="001C1010"/>
    <w:rsid w:val="001C1B1A"/>
    <w:rsid w:val="001C3895"/>
    <w:rsid w:val="001D22A0"/>
    <w:rsid w:val="001D564A"/>
    <w:rsid w:val="001D6485"/>
    <w:rsid w:val="001D68A0"/>
    <w:rsid w:val="001D7315"/>
    <w:rsid w:val="001E17A7"/>
    <w:rsid w:val="001E2B91"/>
    <w:rsid w:val="001E402E"/>
    <w:rsid w:val="001E42D4"/>
    <w:rsid w:val="001F2249"/>
    <w:rsid w:val="001F2A4A"/>
    <w:rsid w:val="002061C2"/>
    <w:rsid w:val="0021223F"/>
    <w:rsid w:val="00221C58"/>
    <w:rsid w:val="00226FE3"/>
    <w:rsid w:val="0022752A"/>
    <w:rsid w:val="0023567D"/>
    <w:rsid w:val="00237081"/>
    <w:rsid w:val="00240796"/>
    <w:rsid w:val="00243F9C"/>
    <w:rsid w:val="002526FB"/>
    <w:rsid w:val="00253C63"/>
    <w:rsid w:val="00253FEC"/>
    <w:rsid w:val="00254844"/>
    <w:rsid w:val="00255B09"/>
    <w:rsid w:val="00256DA6"/>
    <w:rsid w:val="00261552"/>
    <w:rsid w:val="00261741"/>
    <w:rsid w:val="00261EC4"/>
    <w:rsid w:val="00262403"/>
    <w:rsid w:val="00264380"/>
    <w:rsid w:val="00265308"/>
    <w:rsid w:val="002655B6"/>
    <w:rsid w:val="00265B10"/>
    <w:rsid w:val="00266377"/>
    <w:rsid w:val="00266964"/>
    <w:rsid w:val="00270DD9"/>
    <w:rsid w:val="002732C1"/>
    <w:rsid w:val="0027440C"/>
    <w:rsid w:val="00275EF6"/>
    <w:rsid w:val="0028054A"/>
    <w:rsid w:val="00280DCD"/>
    <w:rsid w:val="002812F3"/>
    <w:rsid w:val="002831B8"/>
    <w:rsid w:val="0028682D"/>
    <w:rsid w:val="002869AD"/>
    <w:rsid w:val="00286A4D"/>
    <w:rsid w:val="00286E57"/>
    <w:rsid w:val="002907F0"/>
    <w:rsid w:val="002964E7"/>
    <w:rsid w:val="002A044B"/>
    <w:rsid w:val="002A4499"/>
    <w:rsid w:val="002A6CF2"/>
    <w:rsid w:val="002B1822"/>
    <w:rsid w:val="002B3510"/>
    <w:rsid w:val="002B3E9F"/>
    <w:rsid w:val="002B4E1F"/>
    <w:rsid w:val="002B548A"/>
    <w:rsid w:val="002C1CDB"/>
    <w:rsid w:val="002C2004"/>
    <w:rsid w:val="002C389A"/>
    <w:rsid w:val="002C3CDD"/>
    <w:rsid w:val="002C5773"/>
    <w:rsid w:val="002C7800"/>
    <w:rsid w:val="002D1D4C"/>
    <w:rsid w:val="002D4905"/>
    <w:rsid w:val="002D4E25"/>
    <w:rsid w:val="002D4ED3"/>
    <w:rsid w:val="002D53CF"/>
    <w:rsid w:val="002E241E"/>
    <w:rsid w:val="002E3094"/>
    <w:rsid w:val="002E684E"/>
    <w:rsid w:val="002E73F5"/>
    <w:rsid w:val="002F0DB5"/>
    <w:rsid w:val="002F4347"/>
    <w:rsid w:val="002F50E1"/>
    <w:rsid w:val="0030140C"/>
    <w:rsid w:val="00303339"/>
    <w:rsid w:val="00304858"/>
    <w:rsid w:val="00305F9F"/>
    <w:rsid w:val="00312523"/>
    <w:rsid w:val="00312C3B"/>
    <w:rsid w:val="0032123C"/>
    <w:rsid w:val="00322597"/>
    <w:rsid w:val="00326221"/>
    <w:rsid w:val="003265DA"/>
    <w:rsid w:val="00330E75"/>
    <w:rsid w:val="003310AF"/>
    <w:rsid w:val="00332A15"/>
    <w:rsid w:val="00336B1F"/>
    <w:rsid w:val="003407C1"/>
    <w:rsid w:val="00342579"/>
    <w:rsid w:val="00343558"/>
    <w:rsid w:val="003449A3"/>
    <w:rsid w:val="00345693"/>
    <w:rsid w:val="00346267"/>
    <w:rsid w:val="00347D9E"/>
    <w:rsid w:val="00351113"/>
    <w:rsid w:val="00352D1C"/>
    <w:rsid w:val="003543F4"/>
    <w:rsid w:val="0035589F"/>
    <w:rsid w:val="0035770C"/>
    <w:rsid w:val="003614D3"/>
    <w:rsid w:val="00363299"/>
    <w:rsid w:val="00363E94"/>
    <w:rsid w:val="003646C0"/>
    <w:rsid w:val="00365152"/>
    <w:rsid w:val="00366718"/>
    <w:rsid w:val="003704C7"/>
    <w:rsid w:val="003711B9"/>
    <w:rsid w:val="0037208D"/>
    <w:rsid w:val="00373ABD"/>
    <w:rsid w:val="003778DA"/>
    <w:rsid w:val="00377FBD"/>
    <w:rsid w:val="00380973"/>
    <w:rsid w:val="00382E9A"/>
    <w:rsid w:val="003837C6"/>
    <w:rsid w:val="00383C53"/>
    <w:rsid w:val="0038567E"/>
    <w:rsid w:val="00391677"/>
    <w:rsid w:val="00391855"/>
    <w:rsid w:val="00391DAA"/>
    <w:rsid w:val="00393B05"/>
    <w:rsid w:val="00394930"/>
    <w:rsid w:val="00394B3B"/>
    <w:rsid w:val="003A4117"/>
    <w:rsid w:val="003A5B6B"/>
    <w:rsid w:val="003A5DAC"/>
    <w:rsid w:val="003B440D"/>
    <w:rsid w:val="003B61E7"/>
    <w:rsid w:val="003B6581"/>
    <w:rsid w:val="003B6F6D"/>
    <w:rsid w:val="003B7000"/>
    <w:rsid w:val="003C15E7"/>
    <w:rsid w:val="003C37A0"/>
    <w:rsid w:val="003C4095"/>
    <w:rsid w:val="003C5F5A"/>
    <w:rsid w:val="003C7232"/>
    <w:rsid w:val="003D233B"/>
    <w:rsid w:val="003D2EA6"/>
    <w:rsid w:val="003D4EAA"/>
    <w:rsid w:val="003D52E4"/>
    <w:rsid w:val="003D5393"/>
    <w:rsid w:val="003D55C9"/>
    <w:rsid w:val="003D68EB"/>
    <w:rsid w:val="003D76EF"/>
    <w:rsid w:val="003D7712"/>
    <w:rsid w:val="003D7AE7"/>
    <w:rsid w:val="003D7B1D"/>
    <w:rsid w:val="003E096B"/>
    <w:rsid w:val="003E1141"/>
    <w:rsid w:val="003E12D4"/>
    <w:rsid w:val="003E2DE5"/>
    <w:rsid w:val="003E464B"/>
    <w:rsid w:val="003E6206"/>
    <w:rsid w:val="003E76D6"/>
    <w:rsid w:val="003F1DDB"/>
    <w:rsid w:val="003F3525"/>
    <w:rsid w:val="003F6097"/>
    <w:rsid w:val="003F65A8"/>
    <w:rsid w:val="003F6D96"/>
    <w:rsid w:val="003F6DD4"/>
    <w:rsid w:val="00401499"/>
    <w:rsid w:val="00401FBB"/>
    <w:rsid w:val="004027C5"/>
    <w:rsid w:val="0040351C"/>
    <w:rsid w:val="00403AA1"/>
    <w:rsid w:val="00406360"/>
    <w:rsid w:val="00415F9F"/>
    <w:rsid w:val="00416A53"/>
    <w:rsid w:val="00417244"/>
    <w:rsid w:val="00424C03"/>
    <w:rsid w:val="00426221"/>
    <w:rsid w:val="00430DC2"/>
    <w:rsid w:val="00431BD2"/>
    <w:rsid w:val="004328FD"/>
    <w:rsid w:val="00432ABE"/>
    <w:rsid w:val="00432C21"/>
    <w:rsid w:val="00433DB3"/>
    <w:rsid w:val="004347BA"/>
    <w:rsid w:val="00440AC5"/>
    <w:rsid w:val="0044174D"/>
    <w:rsid w:val="00443021"/>
    <w:rsid w:val="00444C55"/>
    <w:rsid w:val="00453046"/>
    <w:rsid w:val="00453682"/>
    <w:rsid w:val="00455DA7"/>
    <w:rsid w:val="00456986"/>
    <w:rsid w:val="004607D9"/>
    <w:rsid w:val="0046096A"/>
    <w:rsid w:val="004628CF"/>
    <w:rsid w:val="00465802"/>
    <w:rsid w:val="00466077"/>
    <w:rsid w:val="00466AB5"/>
    <w:rsid w:val="00467FF0"/>
    <w:rsid w:val="00470808"/>
    <w:rsid w:val="00474D22"/>
    <w:rsid w:val="0048048B"/>
    <w:rsid w:val="00481E77"/>
    <w:rsid w:val="00483590"/>
    <w:rsid w:val="00485712"/>
    <w:rsid w:val="0049004A"/>
    <w:rsid w:val="0049114E"/>
    <w:rsid w:val="00491E40"/>
    <w:rsid w:val="00491FC6"/>
    <w:rsid w:val="004920DB"/>
    <w:rsid w:val="00494F0F"/>
    <w:rsid w:val="0049507E"/>
    <w:rsid w:val="004961CE"/>
    <w:rsid w:val="004971B3"/>
    <w:rsid w:val="004A01D1"/>
    <w:rsid w:val="004A0219"/>
    <w:rsid w:val="004A2C73"/>
    <w:rsid w:val="004A4B8E"/>
    <w:rsid w:val="004A57B3"/>
    <w:rsid w:val="004B13C6"/>
    <w:rsid w:val="004B1F96"/>
    <w:rsid w:val="004B38A8"/>
    <w:rsid w:val="004B39F8"/>
    <w:rsid w:val="004B5A3C"/>
    <w:rsid w:val="004C1DA0"/>
    <w:rsid w:val="004C4E05"/>
    <w:rsid w:val="004D0854"/>
    <w:rsid w:val="004D0F95"/>
    <w:rsid w:val="004D1867"/>
    <w:rsid w:val="004D2FFC"/>
    <w:rsid w:val="004D67C8"/>
    <w:rsid w:val="004E11BA"/>
    <w:rsid w:val="004E13E3"/>
    <w:rsid w:val="004E31D0"/>
    <w:rsid w:val="004E4868"/>
    <w:rsid w:val="004E5244"/>
    <w:rsid w:val="004E70EC"/>
    <w:rsid w:val="004E7119"/>
    <w:rsid w:val="004F4A15"/>
    <w:rsid w:val="004F62D4"/>
    <w:rsid w:val="004F7202"/>
    <w:rsid w:val="004F72F4"/>
    <w:rsid w:val="0050148C"/>
    <w:rsid w:val="00501CAB"/>
    <w:rsid w:val="00502E78"/>
    <w:rsid w:val="00503297"/>
    <w:rsid w:val="00505DEF"/>
    <w:rsid w:val="00506C3B"/>
    <w:rsid w:val="005101FF"/>
    <w:rsid w:val="00512242"/>
    <w:rsid w:val="00512DA3"/>
    <w:rsid w:val="00514000"/>
    <w:rsid w:val="00514995"/>
    <w:rsid w:val="00515709"/>
    <w:rsid w:val="00515D04"/>
    <w:rsid w:val="00516F2B"/>
    <w:rsid w:val="0051730F"/>
    <w:rsid w:val="00520644"/>
    <w:rsid w:val="00524ECC"/>
    <w:rsid w:val="00524FFA"/>
    <w:rsid w:val="00527ABE"/>
    <w:rsid w:val="00532451"/>
    <w:rsid w:val="00534855"/>
    <w:rsid w:val="00537F84"/>
    <w:rsid w:val="00542187"/>
    <w:rsid w:val="00542C83"/>
    <w:rsid w:val="00542D73"/>
    <w:rsid w:val="005442A8"/>
    <w:rsid w:val="0055440A"/>
    <w:rsid w:val="0055447D"/>
    <w:rsid w:val="005546E4"/>
    <w:rsid w:val="00554F99"/>
    <w:rsid w:val="005576D6"/>
    <w:rsid w:val="0056066A"/>
    <w:rsid w:val="0056461B"/>
    <w:rsid w:val="005646F3"/>
    <w:rsid w:val="00566566"/>
    <w:rsid w:val="00567851"/>
    <w:rsid w:val="00572B50"/>
    <w:rsid w:val="00573D65"/>
    <w:rsid w:val="00574AEC"/>
    <w:rsid w:val="00574BF7"/>
    <w:rsid w:val="00577B02"/>
    <w:rsid w:val="00581A94"/>
    <w:rsid w:val="005824DD"/>
    <w:rsid w:val="00582A2E"/>
    <w:rsid w:val="00586C82"/>
    <w:rsid w:val="0058749F"/>
    <w:rsid w:val="00587CDB"/>
    <w:rsid w:val="00590737"/>
    <w:rsid w:val="0059262E"/>
    <w:rsid w:val="005927E8"/>
    <w:rsid w:val="005930CF"/>
    <w:rsid w:val="005955EA"/>
    <w:rsid w:val="00597B78"/>
    <w:rsid w:val="005A2789"/>
    <w:rsid w:val="005A5FD9"/>
    <w:rsid w:val="005A78A8"/>
    <w:rsid w:val="005B0875"/>
    <w:rsid w:val="005B0F28"/>
    <w:rsid w:val="005B23AF"/>
    <w:rsid w:val="005B442D"/>
    <w:rsid w:val="005B6292"/>
    <w:rsid w:val="005C1232"/>
    <w:rsid w:val="005C1279"/>
    <w:rsid w:val="005C25CF"/>
    <w:rsid w:val="005C303C"/>
    <w:rsid w:val="005C535E"/>
    <w:rsid w:val="005C7F82"/>
    <w:rsid w:val="005D0866"/>
    <w:rsid w:val="005D3553"/>
    <w:rsid w:val="005D4095"/>
    <w:rsid w:val="005D537D"/>
    <w:rsid w:val="005D5858"/>
    <w:rsid w:val="005D5C82"/>
    <w:rsid w:val="005D5CAF"/>
    <w:rsid w:val="005D7436"/>
    <w:rsid w:val="005E0DE1"/>
    <w:rsid w:val="005E16DC"/>
    <w:rsid w:val="005E4910"/>
    <w:rsid w:val="005E75FD"/>
    <w:rsid w:val="005F08B3"/>
    <w:rsid w:val="005F1A90"/>
    <w:rsid w:val="005F2D7A"/>
    <w:rsid w:val="005F677C"/>
    <w:rsid w:val="005F7E19"/>
    <w:rsid w:val="00600BAB"/>
    <w:rsid w:val="00601274"/>
    <w:rsid w:val="00604AAC"/>
    <w:rsid w:val="00605BE6"/>
    <w:rsid w:val="0060785B"/>
    <w:rsid w:val="00607964"/>
    <w:rsid w:val="00612FA8"/>
    <w:rsid w:val="00613086"/>
    <w:rsid w:val="0061516A"/>
    <w:rsid w:val="00615A27"/>
    <w:rsid w:val="0062075A"/>
    <w:rsid w:val="0062349D"/>
    <w:rsid w:val="00625372"/>
    <w:rsid w:val="006271AA"/>
    <w:rsid w:val="00634DA7"/>
    <w:rsid w:val="006350C4"/>
    <w:rsid w:val="00635EA0"/>
    <w:rsid w:val="00636B06"/>
    <w:rsid w:val="00642844"/>
    <w:rsid w:val="00643EB3"/>
    <w:rsid w:val="0064409B"/>
    <w:rsid w:val="0064516F"/>
    <w:rsid w:val="00645C35"/>
    <w:rsid w:val="00645C44"/>
    <w:rsid w:val="00645F9C"/>
    <w:rsid w:val="00650372"/>
    <w:rsid w:val="006512F9"/>
    <w:rsid w:val="006513B9"/>
    <w:rsid w:val="00651EA5"/>
    <w:rsid w:val="006520E5"/>
    <w:rsid w:val="00653F01"/>
    <w:rsid w:val="00656308"/>
    <w:rsid w:val="0065745C"/>
    <w:rsid w:val="00660511"/>
    <w:rsid w:val="006669FE"/>
    <w:rsid w:val="00672978"/>
    <w:rsid w:val="006737D3"/>
    <w:rsid w:val="0067435B"/>
    <w:rsid w:val="00675909"/>
    <w:rsid w:val="00676E9A"/>
    <w:rsid w:val="00683621"/>
    <w:rsid w:val="00684AEE"/>
    <w:rsid w:val="00685E24"/>
    <w:rsid w:val="00687058"/>
    <w:rsid w:val="00694677"/>
    <w:rsid w:val="00694B57"/>
    <w:rsid w:val="0069508F"/>
    <w:rsid w:val="00697FAC"/>
    <w:rsid w:val="006A03A3"/>
    <w:rsid w:val="006A11C3"/>
    <w:rsid w:val="006A1DB8"/>
    <w:rsid w:val="006A2CF3"/>
    <w:rsid w:val="006A312B"/>
    <w:rsid w:val="006A34A6"/>
    <w:rsid w:val="006A6EA7"/>
    <w:rsid w:val="006A74BC"/>
    <w:rsid w:val="006A7FD0"/>
    <w:rsid w:val="006B0358"/>
    <w:rsid w:val="006B0AB5"/>
    <w:rsid w:val="006B22CE"/>
    <w:rsid w:val="006B503F"/>
    <w:rsid w:val="006B64A8"/>
    <w:rsid w:val="006C1D3C"/>
    <w:rsid w:val="006C24CB"/>
    <w:rsid w:val="006C3573"/>
    <w:rsid w:val="006C6020"/>
    <w:rsid w:val="006D0225"/>
    <w:rsid w:val="006D02E2"/>
    <w:rsid w:val="006D1681"/>
    <w:rsid w:val="006D2E1F"/>
    <w:rsid w:val="006D5BAC"/>
    <w:rsid w:val="006E038E"/>
    <w:rsid w:val="006E43AF"/>
    <w:rsid w:val="006F05FF"/>
    <w:rsid w:val="006F594C"/>
    <w:rsid w:val="006F7F2A"/>
    <w:rsid w:val="00701118"/>
    <w:rsid w:val="00702448"/>
    <w:rsid w:val="007038DF"/>
    <w:rsid w:val="00703D09"/>
    <w:rsid w:val="00704C6B"/>
    <w:rsid w:val="00705BD4"/>
    <w:rsid w:val="00706159"/>
    <w:rsid w:val="007066AC"/>
    <w:rsid w:val="00706CD9"/>
    <w:rsid w:val="00707DCB"/>
    <w:rsid w:val="007107EE"/>
    <w:rsid w:val="00712BE3"/>
    <w:rsid w:val="007134DA"/>
    <w:rsid w:val="00714BA2"/>
    <w:rsid w:val="007166C4"/>
    <w:rsid w:val="007208B1"/>
    <w:rsid w:val="007211A4"/>
    <w:rsid w:val="007221D6"/>
    <w:rsid w:val="00722223"/>
    <w:rsid w:val="007258B7"/>
    <w:rsid w:val="00726D6D"/>
    <w:rsid w:val="00727E48"/>
    <w:rsid w:val="00732793"/>
    <w:rsid w:val="00732D8B"/>
    <w:rsid w:val="00737805"/>
    <w:rsid w:val="00740FDE"/>
    <w:rsid w:val="0074100A"/>
    <w:rsid w:val="00742AA1"/>
    <w:rsid w:val="00743A73"/>
    <w:rsid w:val="00743E0F"/>
    <w:rsid w:val="00746B11"/>
    <w:rsid w:val="007472C3"/>
    <w:rsid w:val="00747799"/>
    <w:rsid w:val="0075097C"/>
    <w:rsid w:val="00752131"/>
    <w:rsid w:val="00752359"/>
    <w:rsid w:val="0075758D"/>
    <w:rsid w:val="00760524"/>
    <w:rsid w:val="00760A21"/>
    <w:rsid w:val="00760B40"/>
    <w:rsid w:val="007611B6"/>
    <w:rsid w:val="007626EC"/>
    <w:rsid w:val="007652B9"/>
    <w:rsid w:val="00765E52"/>
    <w:rsid w:val="007663FB"/>
    <w:rsid w:val="0077224B"/>
    <w:rsid w:val="00772C52"/>
    <w:rsid w:val="00773871"/>
    <w:rsid w:val="00781A11"/>
    <w:rsid w:val="007826D3"/>
    <w:rsid w:val="00786B2C"/>
    <w:rsid w:val="0079053E"/>
    <w:rsid w:val="007929F9"/>
    <w:rsid w:val="00793315"/>
    <w:rsid w:val="00793FF0"/>
    <w:rsid w:val="00794DA3"/>
    <w:rsid w:val="007950B0"/>
    <w:rsid w:val="007A0311"/>
    <w:rsid w:val="007A38CB"/>
    <w:rsid w:val="007A4003"/>
    <w:rsid w:val="007A5F9C"/>
    <w:rsid w:val="007B2871"/>
    <w:rsid w:val="007B46B0"/>
    <w:rsid w:val="007C01FC"/>
    <w:rsid w:val="007C2592"/>
    <w:rsid w:val="007C276C"/>
    <w:rsid w:val="007C6571"/>
    <w:rsid w:val="007C6F5C"/>
    <w:rsid w:val="007D2104"/>
    <w:rsid w:val="007D35BC"/>
    <w:rsid w:val="007D390E"/>
    <w:rsid w:val="007D4018"/>
    <w:rsid w:val="007D43DF"/>
    <w:rsid w:val="007D4551"/>
    <w:rsid w:val="007D65BF"/>
    <w:rsid w:val="007D662E"/>
    <w:rsid w:val="007D72F0"/>
    <w:rsid w:val="007D757D"/>
    <w:rsid w:val="007E1918"/>
    <w:rsid w:val="007E2B35"/>
    <w:rsid w:val="007E30CA"/>
    <w:rsid w:val="007E461E"/>
    <w:rsid w:val="007E4620"/>
    <w:rsid w:val="007E4FEC"/>
    <w:rsid w:val="007E5CEF"/>
    <w:rsid w:val="007E6979"/>
    <w:rsid w:val="007F010C"/>
    <w:rsid w:val="007F0162"/>
    <w:rsid w:val="007F0DB5"/>
    <w:rsid w:val="007F1473"/>
    <w:rsid w:val="007F365E"/>
    <w:rsid w:val="007F45A7"/>
    <w:rsid w:val="007F5D6F"/>
    <w:rsid w:val="007F74C3"/>
    <w:rsid w:val="00800875"/>
    <w:rsid w:val="00800A2F"/>
    <w:rsid w:val="00801262"/>
    <w:rsid w:val="0080229B"/>
    <w:rsid w:val="00806ACE"/>
    <w:rsid w:val="00807638"/>
    <w:rsid w:val="0081063C"/>
    <w:rsid w:val="00810CCB"/>
    <w:rsid w:val="0081256D"/>
    <w:rsid w:val="00813715"/>
    <w:rsid w:val="00813F34"/>
    <w:rsid w:val="00815B5E"/>
    <w:rsid w:val="00815EBF"/>
    <w:rsid w:val="0082517C"/>
    <w:rsid w:val="00825C43"/>
    <w:rsid w:val="00830F91"/>
    <w:rsid w:val="0083145E"/>
    <w:rsid w:val="00832572"/>
    <w:rsid w:val="008325A9"/>
    <w:rsid w:val="008329DE"/>
    <w:rsid w:val="008334F3"/>
    <w:rsid w:val="00833996"/>
    <w:rsid w:val="008351B0"/>
    <w:rsid w:val="00840F0A"/>
    <w:rsid w:val="00844384"/>
    <w:rsid w:val="0084469D"/>
    <w:rsid w:val="00844B2D"/>
    <w:rsid w:val="00846587"/>
    <w:rsid w:val="008506C1"/>
    <w:rsid w:val="00850D7B"/>
    <w:rsid w:val="00856D76"/>
    <w:rsid w:val="00857237"/>
    <w:rsid w:val="008604B2"/>
    <w:rsid w:val="00861DFE"/>
    <w:rsid w:val="00862825"/>
    <w:rsid w:val="00863685"/>
    <w:rsid w:val="00867139"/>
    <w:rsid w:val="00867F5C"/>
    <w:rsid w:val="00870B72"/>
    <w:rsid w:val="008731A8"/>
    <w:rsid w:val="00874F6F"/>
    <w:rsid w:val="00875062"/>
    <w:rsid w:val="00875084"/>
    <w:rsid w:val="008754D1"/>
    <w:rsid w:val="008766C4"/>
    <w:rsid w:val="0087687F"/>
    <w:rsid w:val="0088026B"/>
    <w:rsid w:val="00882D2C"/>
    <w:rsid w:val="00884C1E"/>
    <w:rsid w:val="00886238"/>
    <w:rsid w:val="00891702"/>
    <w:rsid w:val="00892211"/>
    <w:rsid w:val="00892734"/>
    <w:rsid w:val="008938F7"/>
    <w:rsid w:val="008956EA"/>
    <w:rsid w:val="008964FD"/>
    <w:rsid w:val="008972AF"/>
    <w:rsid w:val="008A053C"/>
    <w:rsid w:val="008A4553"/>
    <w:rsid w:val="008A523D"/>
    <w:rsid w:val="008A6A9A"/>
    <w:rsid w:val="008A6BB2"/>
    <w:rsid w:val="008A71FB"/>
    <w:rsid w:val="008B0690"/>
    <w:rsid w:val="008B3137"/>
    <w:rsid w:val="008B43F8"/>
    <w:rsid w:val="008B568D"/>
    <w:rsid w:val="008B5FE3"/>
    <w:rsid w:val="008C16F6"/>
    <w:rsid w:val="008C1B34"/>
    <w:rsid w:val="008C2C1A"/>
    <w:rsid w:val="008D0DA1"/>
    <w:rsid w:val="008D3142"/>
    <w:rsid w:val="008D696D"/>
    <w:rsid w:val="008D7700"/>
    <w:rsid w:val="008D7F66"/>
    <w:rsid w:val="008E4A67"/>
    <w:rsid w:val="008E616C"/>
    <w:rsid w:val="008F04A4"/>
    <w:rsid w:val="008F0D07"/>
    <w:rsid w:val="00901BEF"/>
    <w:rsid w:val="00902387"/>
    <w:rsid w:val="009026ED"/>
    <w:rsid w:val="009055B3"/>
    <w:rsid w:val="00905B0F"/>
    <w:rsid w:val="00906738"/>
    <w:rsid w:val="00906749"/>
    <w:rsid w:val="00914263"/>
    <w:rsid w:val="00914ADC"/>
    <w:rsid w:val="00917FA1"/>
    <w:rsid w:val="009202D3"/>
    <w:rsid w:val="00922786"/>
    <w:rsid w:val="00923F00"/>
    <w:rsid w:val="009243F2"/>
    <w:rsid w:val="0092444A"/>
    <w:rsid w:val="0092500C"/>
    <w:rsid w:val="0093172C"/>
    <w:rsid w:val="00931985"/>
    <w:rsid w:val="0093242F"/>
    <w:rsid w:val="00933C53"/>
    <w:rsid w:val="0093448C"/>
    <w:rsid w:val="00935275"/>
    <w:rsid w:val="0094071B"/>
    <w:rsid w:val="00940A34"/>
    <w:rsid w:val="009425A8"/>
    <w:rsid w:val="0094272F"/>
    <w:rsid w:val="00942BEA"/>
    <w:rsid w:val="00942D60"/>
    <w:rsid w:val="00950934"/>
    <w:rsid w:val="009550E9"/>
    <w:rsid w:val="00960D8D"/>
    <w:rsid w:val="00960F5F"/>
    <w:rsid w:val="00961275"/>
    <w:rsid w:val="00961AC0"/>
    <w:rsid w:val="00962D95"/>
    <w:rsid w:val="00962FE4"/>
    <w:rsid w:val="00963279"/>
    <w:rsid w:val="00963CF6"/>
    <w:rsid w:val="00963D1F"/>
    <w:rsid w:val="009649CD"/>
    <w:rsid w:val="00965D02"/>
    <w:rsid w:val="00966BD0"/>
    <w:rsid w:val="009674A5"/>
    <w:rsid w:val="009711E4"/>
    <w:rsid w:val="009717D5"/>
    <w:rsid w:val="00973D12"/>
    <w:rsid w:val="009759A1"/>
    <w:rsid w:val="00975E81"/>
    <w:rsid w:val="0097618B"/>
    <w:rsid w:val="00976EB2"/>
    <w:rsid w:val="00976F31"/>
    <w:rsid w:val="009774F9"/>
    <w:rsid w:val="009830C2"/>
    <w:rsid w:val="00984FFE"/>
    <w:rsid w:val="00985B56"/>
    <w:rsid w:val="00985C93"/>
    <w:rsid w:val="00990545"/>
    <w:rsid w:val="00991292"/>
    <w:rsid w:val="0099219B"/>
    <w:rsid w:val="009935F9"/>
    <w:rsid w:val="00993997"/>
    <w:rsid w:val="009968F2"/>
    <w:rsid w:val="009976DB"/>
    <w:rsid w:val="00997700"/>
    <w:rsid w:val="009A393E"/>
    <w:rsid w:val="009A73DE"/>
    <w:rsid w:val="009B0E42"/>
    <w:rsid w:val="009B1269"/>
    <w:rsid w:val="009B5109"/>
    <w:rsid w:val="009B53E9"/>
    <w:rsid w:val="009B6ED2"/>
    <w:rsid w:val="009C11C5"/>
    <w:rsid w:val="009C289A"/>
    <w:rsid w:val="009C5152"/>
    <w:rsid w:val="009C5D13"/>
    <w:rsid w:val="009D204D"/>
    <w:rsid w:val="009D3443"/>
    <w:rsid w:val="009D3DBD"/>
    <w:rsid w:val="009E00B0"/>
    <w:rsid w:val="009E1B4B"/>
    <w:rsid w:val="009E47FF"/>
    <w:rsid w:val="009E66C3"/>
    <w:rsid w:val="009E7261"/>
    <w:rsid w:val="009E79BE"/>
    <w:rsid w:val="009F0F2B"/>
    <w:rsid w:val="009F33C9"/>
    <w:rsid w:val="009F45D9"/>
    <w:rsid w:val="009F4A96"/>
    <w:rsid w:val="009F7600"/>
    <w:rsid w:val="009F7741"/>
    <w:rsid w:val="00A02CC7"/>
    <w:rsid w:val="00A03365"/>
    <w:rsid w:val="00A07879"/>
    <w:rsid w:val="00A1474E"/>
    <w:rsid w:val="00A1618E"/>
    <w:rsid w:val="00A22354"/>
    <w:rsid w:val="00A23E01"/>
    <w:rsid w:val="00A24135"/>
    <w:rsid w:val="00A25C8D"/>
    <w:rsid w:val="00A27793"/>
    <w:rsid w:val="00A27B5E"/>
    <w:rsid w:val="00A33C86"/>
    <w:rsid w:val="00A34FD8"/>
    <w:rsid w:val="00A41593"/>
    <w:rsid w:val="00A41A02"/>
    <w:rsid w:val="00A46B87"/>
    <w:rsid w:val="00A50D6A"/>
    <w:rsid w:val="00A52756"/>
    <w:rsid w:val="00A57A55"/>
    <w:rsid w:val="00A601AA"/>
    <w:rsid w:val="00A60798"/>
    <w:rsid w:val="00A60BC7"/>
    <w:rsid w:val="00A62552"/>
    <w:rsid w:val="00A65C80"/>
    <w:rsid w:val="00A67009"/>
    <w:rsid w:val="00A7060B"/>
    <w:rsid w:val="00A70FA1"/>
    <w:rsid w:val="00A75671"/>
    <w:rsid w:val="00A82244"/>
    <w:rsid w:val="00A82EC6"/>
    <w:rsid w:val="00A846E8"/>
    <w:rsid w:val="00A86609"/>
    <w:rsid w:val="00A8725F"/>
    <w:rsid w:val="00A87264"/>
    <w:rsid w:val="00A927B8"/>
    <w:rsid w:val="00A92C42"/>
    <w:rsid w:val="00A96B49"/>
    <w:rsid w:val="00A96D72"/>
    <w:rsid w:val="00AA24D4"/>
    <w:rsid w:val="00AA41AD"/>
    <w:rsid w:val="00AA4E4C"/>
    <w:rsid w:val="00AA7734"/>
    <w:rsid w:val="00AB1EE4"/>
    <w:rsid w:val="00AB361D"/>
    <w:rsid w:val="00AB3AEC"/>
    <w:rsid w:val="00AB3D01"/>
    <w:rsid w:val="00AB4E72"/>
    <w:rsid w:val="00AB5610"/>
    <w:rsid w:val="00AB5B30"/>
    <w:rsid w:val="00AB6D6D"/>
    <w:rsid w:val="00AC0434"/>
    <w:rsid w:val="00AC0481"/>
    <w:rsid w:val="00AC0484"/>
    <w:rsid w:val="00AC08A1"/>
    <w:rsid w:val="00AC2203"/>
    <w:rsid w:val="00AC2903"/>
    <w:rsid w:val="00AC48A2"/>
    <w:rsid w:val="00AC4FD6"/>
    <w:rsid w:val="00AC50A7"/>
    <w:rsid w:val="00AC571E"/>
    <w:rsid w:val="00AD0CC6"/>
    <w:rsid w:val="00AD2FDB"/>
    <w:rsid w:val="00AD5AB5"/>
    <w:rsid w:val="00AD6C2A"/>
    <w:rsid w:val="00AE16CD"/>
    <w:rsid w:val="00AE361F"/>
    <w:rsid w:val="00AE6B19"/>
    <w:rsid w:val="00AF05D4"/>
    <w:rsid w:val="00AF0BB3"/>
    <w:rsid w:val="00AF23AD"/>
    <w:rsid w:val="00AF43EC"/>
    <w:rsid w:val="00AF4B41"/>
    <w:rsid w:val="00AF5241"/>
    <w:rsid w:val="00AF5D6A"/>
    <w:rsid w:val="00AF6EED"/>
    <w:rsid w:val="00B01395"/>
    <w:rsid w:val="00B029A1"/>
    <w:rsid w:val="00B02C02"/>
    <w:rsid w:val="00B03D03"/>
    <w:rsid w:val="00B05653"/>
    <w:rsid w:val="00B130A0"/>
    <w:rsid w:val="00B136AA"/>
    <w:rsid w:val="00B13906"/>
    <w:rsid w:val="00B1424B"/>
    <w:rsid w:val="00B15262"/>
    <w:rsid w:val="00B16ACF"/>
    <w:rsid w:val="00B173DC"/>
    <w:rsid w:val="00B17679"/>
    <w:rsid w:val="00B2275A"/>
    <w:rsid w:val="00B22984"/>
    <w:rsid w:val="00B239B7"/>
    <w:rsid w:val="00B23CAE"/>
    <w:rsid w:val="00B26C33"/>
    <w:rsid w:val="00B30825"/>
    <w:rsid w:val="00B32959"/>
    <w:rsid w:val="00B33D04"/>
    <w:rsid w:val="00B34214"/>
    <w:rsid w:val="00B34C80"/>
    <w:rsid w:val="00B3542D"/>
    <w:rsid w:val="00B40818"/>
    <w:rsid w:val="00B4106D"/>
    <w:rsid w:val="00B42C3B"/>
    <w:rsid w:val="00B44C4A"/>
    <w:rsid w:val="00B47524"/>
    <w:rsid w:val="00B47BFF"/>
    <w:rsid w:val="00B5279F"/>
    <w:rsid w:val="00B55602"/>
    <w:rsid w:val="00B55B09"/>
    <w:rsid w:val="00B57EE5"/>
    <w:rsid w:val="00B61E7F"/>
    <w:rsid w:val="00B64446"/>
    <w:rsid w:val="00B64A2A"/>
    <w:rsid w:val="00B66E4C"/>
    <w:rsid w:val="00B74BEC"/>
    <w:rsid w:val="00B7586D"/>
    <w:rsid w:val="00B7722D"/>
    <w:rsid w:val="00B77635"/>
    <w:rsid w:val="00B8798B"/>
    <w:rsid w:val="00B87FDA"/>
    <w:rsid w:val="00B94F2F"/>
    <w:rsid w:val="00BA02A0"/>
    <w:rsid w:val="00BA305D"/>
    <w:rsid w:val="00BA307C"/>
    <w:rsid w:val="00BA6B35"/>
    <w:rsid w:val="00BA7465"/>
    <w:rsid w:val="00BA7F4F"/>
    <w:rsid w:val="00BA7F7D"/>
    <w:rsid w:val="00BB2362"/>
    <w:rsid w:val="00BB2592"/>
    <w:rsid w:val="00BC108E"/>
    <w:rsid w:val="00BC3C07"/>
    <w:rsid w:val="00BC3E37"/>
    <w:rsid w:val="00BC4122"/>
    <w:rsid w:val="00BC697F"/>
    <w:rsid w:val="00BC7E0D"/>
    <w:rsid w:val="00BD4143"/>
    <w:rsid w:val="00BD5386"/>
    <w:rsid w:val="00BE1079"/>
    <w:rsid w:val="00BE17CD"/>
    <w:rsid w:val="00BE1E9C"/>
    <w:rsid w:val="00BE2F23"/>
    <w:rsid w:val="00BE6884"/>
    <w:rsid w:val="00BE7044"/>
    <w:rsid w:val="00BE7947"/>
    <w:rsid w:val="00BE7D34"/>
    <w:rsid w:val="00BF0042"/>
    <w:rsid w:val="00BF0967"/>
    <w:rsid w:val="00BF6163"/>
    <w:rsid w:val="00C020A0"/>
    <w:rsid w:val="00C02170"/>
    <w:rsid w:val="00C04446"/>
    <w:rsid w:val="00C05960"/>
    <w:rsid w:val="00C069A8"/>
    <w:rsid w:val="00C07D1F"/>
    <w:rsid w:val="00C1092C"/>
    <w:rsid w:val="00C12F2A"/>
    <w:rsid w:val="00C134D8"/>
    <w:rsid w:val="00C153B7"/>
    <w:rsid w:val="00C17AF3"/>
    <w:rsid w:val="00C21A0A"/>
    <w:rsid w:val="00C2265D"/>
    <w:rsid w:val="00C23371"/>
    <w:rsid w:val="00C2525F"/>
    <w:rsid w:val="00C26C01"/>
    <w:rsid w:val="00C27873"/>
    <w:rsid w:val="00C30331"/>
    <w:rsid w:val="00C303FF"/>
    <w:rsid w:val="00C332FE"/>
    <w:rsid w:val="00C34EEE"/>
    <w:rsid w:val="00C35013"/>
    <w:rsid w:val="00C4234D"/>
    <w:rsid w:val="00C47B75"/>
    <w:rsid w:val="00C520BA"/>
    <w:rsid w:val="00C5219E"/>
    <w:rsid w:val="00C5249F"/>
    <w:rsid w:val="00C52528"/>
    <w:rsid w:val="00C542CA"/>
    <w:rsid w:val="00C54B04"/>
    <w:rsid w:val="00C57B63"/>
    <w:rsid w:val="00C66472"/>
    <w:rsid w:val="00C700C6"/>
    <w:rsid w:val="00C737C8"/>
    <w:rsid w:val="00C73B3F"/>
    <w:rsid w:val="00C74183"/>
    <w:rsid w:val="00C747FE"/>
    <w:rsid w:val="00C74CDA"/>
    <w:rsid w:val="00C772E7"/>
    <w:rsid w:val="00C778D1"/>
    <w:rsid w:val="00C82530"/>
    <w:rsid w:val="00C8462D"/>
    <w:rsid w:val="00C863E3"/>
    <w:rsid w:val="00C876DD"/>
    <w:rsid w:val="00C87F17"/>
    <w:rsid w:val="00C90840"/>
    <w:rsid w:val="00C9128F"/>
    <w:rsid w:val="00C91541"/>
    <w:rsid w:val="00C92D1E"/>
    <w:rsid w:val="00C931E9"/>
    <w:rsid w:val="00C947A2"/>
    <w:rsid w:val="00CA1AEE"/>
    <w:rsid w:val="00CA242D"/>
    <w:rsid w:val="00CA2AB6"/>
    <w:rsid w:val="00CA394E"/>
    <w:rsid w:val="00CA53D7"/>
    <w:rsid w:val="00CA5D97"/>
    <w:rsid w:val="00CA67D0"/>
    <w:rsid w:val="00CB0749"/>
    <w:rsid w:val="00CB1E7C"/>
    <w:rsid w:val="00CB234A"/>
    <w:rsid w:val="00CB2BFD"/>
    <w:rsid w:val="00CB68BA"/>
    <w:rsid w:val="00CB6BDD"/>
    <w:rsid w:val="00CC1A89"/>
    <w:rsid w:val="00CC1BBC"/>
    <w:rsid w:val="00CC2809"/>
    <w:rsid w:val="00CC767B"/>
    <w:rsid w:val="00CC7B3C"/>
    <w:rsid w:val="00CD4BCF"/>
    <w:rsid w:val="00CD68CE"/>
    <w:rsid w:val="00CD74DC"/>
    <w:rsid w:val="00CE06AA"/>
    <w:rsid w:val="00CE49E5"/>
    <w:rsid w:val="00CE4E91"/>
    <w:rsid w:val="00CE6415"/>
    <w:rsid w:val="00CE68FB"/>
    <w:rsid w:val="00CE7759"/>
    <w:rsid w:val="00CF0DB0"/>
    <w:rsid w:val="00CF1986"/>
    <w:rsid w:val="00CF34B2"/>
    <w:rsid w:val="00CF4D3B"/>
    <w:rsid w:val="00CF4DF3"/>
    <w:rsid w:val="00D021A1"/>
    <w:rsid w:val="00D03936"/>
    <w:rsid w:val="00D0584E"/>
    <w:rsid w:val="00D07F53"/>
    <w:rsid w:val="00D108FD"/>
    <w:rsid w:val="00D116B8"/>
    <w:rsid w:val="00D17C4F"/>
    <w:rsid w:val="00D23821"/>
    <w:rsid w:val="00D260E0"/>
    <w:rsid w:val="00D263A2"/>
    <w:rsid w:val="00D268D0"/>
    <w:rsid w:val="00D27909"/>
    <w:rsid w:val="00D27991"/>
    <w:rsid w:val="00D27A07"/>
    <w:rsid w:val="00D305FD"/>
    <w:rsid w:val="00D31166"/>
    <w:rsid w:val="00D33CF9"/>
    <w:rsid w:val="00D360F1"/>
    <w:rsid w:val="00D36CEB"/>
    <w:rsid w:val="00D37B12"/>
    <w:rsid w:val="00D400F5"/>
    <w:rsid w:val="00D41F4E"/>
    <w:rsid w:val="00D43726"/>
    <w:rsid w:val="00D45911"/>
    <w:rsid w:val="00D4593E"/>
    <w:rsid w:val="00D45D02"/>
    <w:rsid w:val="00D50DB8"/>
    <w:rsid w:val="00D51089"/>
    <w:rsid w:val="00D540F6"/>
    <w:rsid w:val="00D574A4"/>
    <w:rsid w:val="00D623C9"/>
    <w:rsid w:val="00D629E7"/>
    <w:rsid w:val="00D63698"/>
    <w:rsid w:val="00D67822"/>
    <w:rsid w:val="00D71E63"/>
    <w:rsid w:val="00D721B1"/>
    <w:rsid w:val="00D73F36"/>
    <w:rsid w:val="00D76148"/>
    <w:rsid w:val="00D80DEF"/>
    <w:rsid w:val="00D835D0"/>
    <w:rsid w:val="00D84829"/>
    <w:rsid w:val="00D937F8"/>
    <w:rsid w:val="00D943DF"/>
    <w:rsid w:val="00D94444"/>
    <w:rsid w:val="00D9603B"/>
    <w:rsid w:val="00DA0182"/>
    <w:rsid w:val="00DA090D"/>
    <w:rsid w:val="00DA3240"/>
    <w:rsid w:val="00DA482B"/>
    <w:rsid w:val="00DA5C40"/>
    <w:rsid w:val="00DA707E"/>
    <w:rsid w:val="00DB27D1"/>
    <w:rsid w:val="00DB34E6"/>
    <w:rsid w:val="00DB4FE9"/>
    <w:rsid w:val="00DB60E4"/>
    <w:rsid w:val="00DB6681"/>
    <w:rsid w:val="00DC18CD"/>
    <w:rsid w:val="00DC4B18"/>
    <w:rsid w:val="00DC6273"/>
    <w:rsid w:val="00DC6485"/>
    <w:rsid w:val="00DC76AF"/>
    <w:rsid w:val="00DC7EE1"/>
    <w:rsid w:val="00DD0E75"/>
    <w:rsid w:val="00DD2076"/>
    <w:rsid w:val="00DD696E"/>
    <w:rsid w:val="00DE0559"/>
    <w:rsid w:val="00DE1053"/>
    <w:rsid w:val="00DE146F"/>
    <w:rsid w:val="00DE2265"/>
    <w:rsid w:val="00DE4054"/>
    <w:rsid w:val="00DF02BD"/>
    <w:rsid w:val="00DF0566"/>
    <w:rsid w:val="00DF09B6"/>
    <w:rsid w:val="00DF10E5"/>
    <w:rsid w:val="00DF11BB"/>
    <w:rsid w:val="00DF293C"/>
    <w:rsid w:val="00DF721C"/>
    <w:rsid w:val="00DF7950"/>
    <w:rsid w:val="00E0228B"/>
    <w:rsid w:val="00E025C1"/>
    <w:rsid w:val="00E0318D"/>
    <w:rsid w:val="00E0419C"/>
    <w:rsid w:val="00E04F02"/>
    <w:rsid w:val="00E051EC"/>
    <w:rsid w:val="00E06766"/>
    <w:rsid w:val="00E06974"/>
    <w:rsid w:val="00E072F5"/>
    <w:rsid w:val="00E145EC"/>
    <w:rsid w:val="00E17B4A"/>
    <w:rsid w:val="00E20DD2"/>
    <w:rsid w:val="00E210FA"/>
    <w:rsid w:val="00E21488"/>
    <w:rsid w:val="00E2191D"/>
    <w:rsid w:val="00E22785"/>
    <w:rsid w:val="00E22DC2"/>
    <w:rsid w:val="00E263B2"/>
    <w:rsid w:val="00E31562"/>
    <w:rsid w:val="00E31801"/>
    <w:rsid w:val="00E329A5"/>
    <w:rsid w:val="00E33763"/>
    <w:rsid w:val="00E33916"/>
    <w:rsid w:val="00E34063"/>
    <w:rsid w:val="00E379F2"/>
    <w:rsid w:val="00E40883"/>
    <w:rsid w:val="00E43D58"/>
    <w:rsid w:val="00E5006A"/>
    <w:rsid w:val="00E50C6D"/>
    <w:rsid w:val="00E50FF7"/>
    <w:rsid w:val="00E538AA"/>
    <w:rsid w:val="00E53C67"/>
    <w:rsid w:val="00E54592"/>
    <w:rsid w:val="00E55495"/>
    <w:rsid w:val="00E5672C"/>
    <w:rsid w:val="00E57A03"/>
    <w:rsid w:val="00E612E3"/>
    <w:rsid w:val="00E63666"/>
    <w:rsid w:val="00E6375B"/>
    <w:rsid w:val="00E63B3C"/>
    <w:rsid w:val="00E70333"/>
    <w:rsid w:val="00E706B0"/>
    <w:rsid w:val="00E70AA9"/>
    <w:rsid w:val="00E72110"/>
    <w:rsid w:val="00E724E8"/>
    <w:rsid w:val="00E739B3"/>
    <w:rsid w:val="00E77968"/>
    <w:rsid w:val="00E77D93"/>
    <w:rsid w:val="00E80353"/>
    <w:rsid w:val="00E80EAC"/>
    <w:rsid w:val="00E81450"/>
    <w:rsid w:val="00E823B2"/>
    <w:rsid w:val="00E836EC"/>
    <w:rsid w:val="00E84C22"/>
    <w:rsid w:val="00E85219"/>
    <w:rsid w:val="00E923B8"/>
    <w:rsid w:val="00E93CB2"/>
    <w:rsid w:val="00E9455D"/>
    <w:rsid w:val="00E96326"/>
    <w:rsid w:val="00EA05AF"/>
    <w:rsid w:val="00EA3CEA"/>
    <w:rsid w:val="00EA4CA8"/>
    <w:rsid w:val="00EA5105"/>
    <w:rsid w:val="00EB000A"/>
    <w:rsid w:val="00EB1BBB"/>
    <w:rsid w:val="00EB67E8"/>
    <w:rsid w:val="00EB7298"/>
    <w:rsid w:val="00EB74D9"/>
    <w:rsid w:val="00EB752A"/>
    <w:rsid w:val="00EB79B0"/>
    <w:rsid w:val="00EC165C"/>
    <w:rsid w:val="00EC1D59"/>
    <w:rsid w:val="00ED0F60"/>
    <w:rsid w:val="00ED4ADB"/>
    <w:rsid w:val="00ED6F8F"/>
    <w:rsid w:val="00EE2247"/>
    <w:rsid w:val="00EE2AAF"/>
    <w:rsid w:val="00EE2CEA"/>
    <w:rsid w:val="00EE64B7"/>
    <w:rsid w:val="00EE700A"/>
    <w:rsid w:val="00EF2260"/>
    <w:rsid w:val="00EF2826"/>
    <w:rsid w:val="00EF2CFD"/>
    <w:rsid w:val="00EF3E7B"/>
    <w:rsid w:val="00EF4349"/>
    <w:rsid w:val="00F03CD7"/>
    <w:rsid w:val="00F045FC"/>
    <w:rsid w:val="00F057A4"/>
    <w:rsid w:val="00F06B6F"/>
    <w:rsid w:val="00F1081C"/>
    <w:rsid w:val="00F1418D"/>
    <w:rsid w:val="00F20442"/>
    <w:rsid w:val="00F21E71"/>
    <w:rsid w:val="00F22B1C"/>
    <w:rsid w:val="00F23EB1"/>
    <w:rsid w:val="00F2620B"/>
    <w:rsid w:val="00F27EDA"/>
    <w:rsid w:val="00F3693A"/>
    <w:rsid w:val="00F37578"/>
    <w:rsid w:val="00F409F9"/>
    <w:rsid w:val="00F42905"/>
    <w:rsid w:val="00F471AC"/>
    <w:rsid w:val="00F51B9C"/>
    <w:rsid w:val="00F52BC9"/>
    <w:rsid w:val="00F56938"/>
    <w:rsid w:val="00F611B4"/>
    <w:rsid w:val="00F617CE"/>
    <w:rsid w:val="00F61DC7"/>
    <w:rsid w:val="00F62797"/>
    <w:rsid w:val="00F63D12"/>
    <w:rsid w:val="00F6552E"/>
    <w:rsid w:val="00F67230"/>
    <w:rsid w:val="00F7511F"/>
    <w:rsid w:val="00F76033"/>
    <w:rsid w:val="00F779E7"/>
    <w:rsid w:val="00F80040"/>
    <w:rsid w:val="00F812A2"/>
    <w:rsid w:val="00F83D13"/>
    <w:rsid w:val="00F84573"/>
    <w:rsid w:val="00F84F50"/>
    <w:rsid w:val="00F85B44"/>
    <w:rsid w:val="00F86126"/>
    <w:rsid w:val="00F870B9"/>
    <w:rsid w:val="00F9429A"/>
    <w:rsid w:val="00F969A2"/>
    <w:rsid w:val="00F972EC"/>
    <w:rsid w:val="00FA450D"/>
    <w:rsid w:val="00FA6D09"/>
    <w:rsid w:val="00FA6E08"/>
    <w:rsid w:val="00FB2064"/>
    <w:rsid w:val="00FB27D3"/>
    <w:rsid w:val="00FB375A"/>
    <w:rsid w:val="00FB47B5"/>
    <w:rsid w:val="00FB4CB8"/>
    <w:rsid w:val="00FB599D"/>
    <w:rsid w:val="00FC09D2"/>
    <w:rsid w:val="00FC25AF"/>
    <w:rsid w:val="00FC2B86"/>
    <w:rsid w:val="00FC33A9"/>
    <w:rsid w:val="00FC5946"/>
    <w:rsid w:val="00FC6D5B"/>
    <w:rsid w:val="00FC783B"/>
    <w:rsid w:val="00FD3B7A"/>
    <w:rsid w:val="00FD54D1"/>
    <w:rsid w:val="00FD5670"/>
    <w:rsid w:val="00FD58F7"/>
    <w:rsid w:val="00FD7984"/>
    <w:rsid w:val="00FE0937"/>
    <w:rsid w:val="00FE139B"/>
    <w:rsid w:val="00FE1AC9"/>
    <w:rsid w:val="00FE2F5B"/>
    <w:rsid w:val="00FE710A"/>
    <w:rsid w:val="00FF4C89"/>
    <w:rsid w:val="00FF555F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057C89"/>
  <w14:defaultImageDpi w14:val="96"/>
  <w15:docId w15:val="{9C44D6E3-4736-4BBA-BA7F-092B0597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567851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1"/>
    <w:qFormat/>
    <w:rsid w:val="00C34EEE"/>
    <w:pPr>
      <w:outlineLvl w:val="0"/>
    </w:pPr>
    <w:rPr>
      <w:rFonts w:eastAsia="Times New Roman"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0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6AA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CE0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6AA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AA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CE06AA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CE06AA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CE06AA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CE06AA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CE06AA"/>
  </w:style>
  <w:style w:type="paragraph" w:styleId="ListParagraph">
    <w:name w:val="List Paragraph"/>
    <w:basedOn w:val="Normal"/>
    <w:link w:val="ListParagraphChar"/>
    <w:uiPriority w:val="34"/>
    <w:qFormat/>
    <w:rsid w:val="00CE06AA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CE06AA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CE06AA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E06AA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CE06AA"/>
    <w:rPr>
      <w:rFonts w:ascii="Times New Roman" w:eastAsia="Times New Roman" w:hAnsi="Times New Roman" w:cs="Times New Roman"/>
      <w:b/>
      <w:bCs/>
      <w:noProof/>
    </w:rPr>
  </w:style>
  <w:style w:type="paragraph" w:customStyle="1" w:styleId="AS-H1a">
    <w:name w:val="AS-H1a"/>
    <w:basedOn w:val="Normal"/>
    <w:link w:val="AS-H1aChar"/>
    <w:qFormat/>
    <w:rsid w:val="00CE06A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CE06AA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CE06AA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CE06A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CE06AA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CE06AA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CE06AA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CE06AA"/>
    <w:rPr>
      <w:sz w:val="28"/>
    </w:rPr>
  </w:style>
  <w:style w:type="character" w:customStyle="1" w:styleId="AS-H2bChar">
    <w:name w:val="AS-H2b Char"/>
    <w:basedOn w:val="DefaultParagraphFont"/>
    <w:link w:val="AS-H2b"/>
    <w:rsid w:val="00CE06AA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CE06AA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CE06AA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CE06AA"/>
    <w:rPr>
      <w:b w:val="0"/>
    </w:rPr>
  </w:style>
  <w:style w:type="character" w:customStyle="1" w:styleId="AS-H3bChar">
    <w:name w:val="AS-H3b Char"/>
    <w:basedOn w:val="AS-H3AChar"/>
    <w:link w:val="AS-H3b"/>
    <w:rsid w:val="00CE06AA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CE06AA"/>
  </w:style>
  <w:style w:type="character" w:customStyle="1" w:styleId="AS-H3cChar">
    <w:name w:val="AS-H3c Char"/>
    <w:basedOn w:val="Head2BChar"/>
    <w:link w:val="AS-H3c"/>
    <w:rsid w:val="00CE06AA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CE06AA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CE06AA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CE06AA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CE06AA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CE06AA"/>
  </w:style>
  <w:style w:type="character" w:customStyle="1" w:styleId="AS-P1Char">
    <w:name w:val="AS-P(1) Char"/>
    <w:basedOn w:val="DefaultParagraphFont"/>
    <w:link w:val="AS-P1"/>
    <w:rsid w:val="00CE06AA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CE06AA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CE06AA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CE06AA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CE06AA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CE06AA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CE06AA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CE06AA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CE06AA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CE06AA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0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6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6AA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6AA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CE06AA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CE06AA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CE06AA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CE06AA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CE06A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CE06AA"/>
    <w:rPr>
      <w:rFonts w:ascii="Arial" w:hAnsi="Arial" w:cs="Arial"/>
      <w:b/>
      <w:noProof/>
    </w:rPr>
  </w:style>
  <w:style w:type="paragraph" w:customStyle="1" w:styleId="AS-H1b">
    <w:name w:val="AS-H1b"/>
    <w:basedOn w:val="Normal"/>
    <w:link w:val="AS-H1bChar"/>
    <w:qFormat/>
    <w:rsid w:val="00CE06AA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CE06AA"/>
    <w:rPr>
      <w:rFonts w:ascii="Arial" w:hAnsi="Arial" w:cs="Arial"/>
      <w:b/>
      <w:noProof/>
      <w:color w:val="000000"/>
      <w:sz w:val="24"/>
      <w:szCs w:val="24"/>
      <w:lang w:val="en-ZA"/>
    </w:rPr>
  </w:style>
  <w:style w:type="character" w:customStyle="1" w:styleId="Heading1Char">
    <w:name w:val="Heading 1 Char"/>
    <w:basedOn w:val="DefaultParagraphFont"/>
    <w:link w:val="Heading1"/>
    <w:uiPriority w:val="1"/>
    <w:rsid w:val="00C34EEE"/>
    <w:rPr>
      <w:rFonts w:ascii="Times New Roman" w:eastAsia="Times New Roman" w:hAnsi="Times New Roman"/>
      <w:i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C34EEE"/>
    <w:pPr>
      <w:ind w:left="868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34EEE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C34EEE"/>
  </w:style>
  <w:style w:type="character" w:styleId="Hyperlink">
    <w:name w:val="Hyperlink"/>
    <w:uiPriority w:val="99"/>
    <w:rsid w:val="00567851"/>
    <w:rPr>
      <w:rFonts w:ascii="Arial" w:hAnsi="Arial" w:cs="Times New Roman"/>
      <w:color w:val="00B050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851"/>
    <w:rPr>
      <w:rFonts w:ascii="Arial" w:hAnsi="Arial"/>
      <w:color w:val="00B050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c.org.na/laws/1978/og370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re-Independence%20(SW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9B26-0ECA-4115-8A28-956059D0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Pre-Independence (SWA).dotx</Template>
  <TotalTime>13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Powers (Information) Transfer Proclamation, AG 7 of 1978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Powers (Information) Transfer Proclamation, AG 7 of 1978</dc:title>
  <dc:creator>LAC</dc:creator>
  <cp:lastModifiedBy>Dianne Hubbard</cp:lastModifiedBy>
  <cp:revision>50</cp:revision>
  <dcterms:created xsi:type="dcterms:W3CDTF">2014-11-20T09:33:00Z</dcterms:created>
  <dcterms:modified xsi:type="dcterms:W3CDTF">2022-04-27T18:59:00Z</dcterms:modified>
</cp:coreProperties>
</file>