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05FE0"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301B589A" wp14:editId="20429D34">
            <wp:simplePos x="273050" y="15049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B2B10FB" w14:textId="5E5BD160" w:rsidR="008938F7" w:rsidRPr="0088348A" w:rsidRDefault="00102C25" w:rsidP="008938F7">
      <w:pPr>
        <w:pStyle w:val="AS-H1a"/>
        <w:rPr>
          <w:position w:val="4"/>
          <w:sz w:val="20"/>
          <w:szCs w:val="20"/>
        </w:rPr>
      </w:pPr>
      <w:r w:rsidRPr="00102C25">
        <w:t>Professional Land Surveyors</w:t>
      </w:r>
      <w:r w:rsidR="00C55738">
        <w:t>’</w:t>
      </w:r>
      <w:r w:rsidRPr="00102C25">
        <w:t>, Technical Surveyors</w:t>
      </w:r>
      <w:r w:rsidR="00C55738">
        <w:t>’</w:t>
      </w:r>
      <w:r w:rsidRPr="00102C25">
        <w:t xml:space="preserve"> and Survey Technicians</w:t>
      </w:r>
      <w:r w:rsidR="00C55738">
        <w:t>’</w:t>
      </w:r>
      <w:r w:rsidRPr="00102C25">
        <w:t xml:space="preserve"> </w:t>
      </w:r>
      <w:r w:rsidR="00924B0F">
        <w:br/>
      </w:r>
      <w:r w:rsidRPr="00102C25">
        <w:t xml:space="preserve">Act </w:t>
      </w:r>
      <w:r>
        <w:t>32</w:t>
      </w:r>
      <w:r w:rsidRPr="00102C25">
        <w:t xml:space="preserve"> of 1993</w:t>
      </w:r>
    </w:p>
    <w:p w14:paraId="2E3749B9" w14:textId="77777777" w:rsidR="008938F7" w:rsidRPr="00AC2903" w:rsidRDefault="008938F7" w:rsidP="005B23AF">
      <w:pPr>
        <w:pStyle w:val="AS-P-Amend"/>
      </w:pPr>
      <w:r w:rsidRPr="00AC2903">
        <w:t xml:space="preserve">(GG </w:t>
      </w:r>
      <w:r w:rsidR="00102C25" w:rsidRPr="00924B0F">
        <w:t>769</w:t>
      </w:r>
      <w:r w:rsidRPr="00AC2903">
        <w:t>)</w:t>
      </w:r>
    </w:p>
    <w:p w14:paraId="1A13FE33" w14:textId="1C84388F" w:rsidR="008938F7" w:rsidRPr="00AC2903" w:rsidRDefault="008938F7" w:rsidP="005B23AF">
      <w:pPr>
        <w:pStyle w:val="AS-P-Amend"/>
      </w:pPr>
      <w:r w:rsidRPr="00AC2903">
        <w:t xml:space="preserve">brought into force </w:t>
      </w:r>
      <w:r w:rsidR="00924B0F">
        <w:t xml:space="preserve">on </w:t>
      </w:r>
      <w:r w:rsidR="00861E53">
        <w:rPr>
          <w:lang w:val="en-ZA"/>
        </w:rPr>
        <w:t xml:space="preserve">1 June 1994 by </w:t>
      </w:r>
      <w:r w:rsidR="00924B0F" w:rsidRPr="00B5793E">
        <w:rPr>
          <w:lang w:val="en-ZA"/>
        </w:rPr>
        <w:t xml:space="preserve">GN 85/1994 </w:t>
      </w:r>
      <w:r w:rsidR="00861E53">
        <w:rPr>
          <w:lang w:val="en-ZA"/>
        </w:rPr>
        <w:t>(</w:t>
      </w:r>
      <w:r w:rsidR="00924B0F" w:rsidRPr="00B5793E">
        <w:rPr>
          <w:lang w:val="en-ZA"/>
        </w:rPr>
        <w:t>GG 863)</w:t>
      </w:r>
    </w:p>
    <w:p w14:paraId="0C0BA2A7" w14:textId="77777777" w:rsidR="006737D3" w:rsidRPr="006737D3" w:rsidRDefault="006737D3" w:rsidP="00AA41AD">
      <w:pPr>
        <w:pStyle w:val="AS-H1b"/>
      </w:pPr>
    </w:p>
    <w:p w14:paraId="356B9605" w14:textId="77777777" w:rsidR="006737D3" w:rsidRDefault="008938F7" w:rsidP="00AA41AD">
      <w:pPr>
        <w:pStyle w:val="AS-H1b"/>
        <w:rPr>
          <w:rStyle w:val="AS-P-AmendChar"/>
          <w:rFonts w:eastAsiaTheme="minorHAnsi"/>
          <w:b/>
        </w:rPr>
      </w:pPr>
      <w:r w:rsidRPr="008A053C">
        <w:rPr>
          <w:color w:val="00B050"/>
        </w:rPr>
        <w:t>as amended by</w:t>
      </w:r>
    </w:p>
    <w:p w14:paraId="7B66FDE0" w14:textId="77777777" w:rsidR="006737D3" w:rsidRDefault="006737D3" w:rsidP="00AA41AD">
      <w:pPr>
        <w:pStyle w:val="AS-H1b"/>
      </w:pPr>
    </w:p>
    <w:p w14:paraId="39268631" w14:textId="1AE2FFF8" w:rsidR="008A053C" w:rsidRDefault="00924B0F" w:rsidP="008A053C">
      <w:pPr>
        <w:pStyle w:val="AS-H1b"/>
        <w:rPr>
          <w:lang w:val="en-GB"/>
        </w:rPr>
      </w:pPr>
      <w:r w:rsidRPr="00102C25">
        <w:t>Professional Land Surveyors</w:t>
      </w:r>
      <w:r w:rsidR="00C55738">
        <w:t>’</w:t>
      </w:r>
      <w:r w:rsidRPr="00102C25">
        <w:t>, Technical Surveyors</w:t>
      </w:r>
      <w:r w:rsidR="00C55738">
        <w:t>’</w:t>
      </w:r>
      <w:r w:rsidRPr="00102C25">
        <w:t xml:space="preserve"> and Survey Technicians</w:t>
      </w:r>
      <w:r w:rsidR="00C55738">
        <w:t>’</w:t>
      </w:r>
      <w:r w:rsidRPr="00102C25">
        <w:t xml:space="preserve"> A</w:t>
      </w:r>
      <w:r>
        <w:t xml:space="preserve">mendment </w:t>
      </w:r>
      <w:r w:rsidRPr="00924B0F">
        <w:rPr>
          <w:lang w:val="en-GB"/>
        </w:rPr>
        <w:t>Act 16</w:t>
      </w:r>
      <w:r>
        <w:rPr>
          <w:lang w:val="en-GB"/>
        </w:rPr>
        <w:t xml:space="preserve"> of </w:t>
      </w:r>
      <w:r w:rsidRPr="00924B0F">
        <w:rPr>
          <w:lang w:val="en-GB"/>
        </w:rPr>
        <w:t xml:space="preserve">1995 </w:t>
      </w:r>
      <w:r w:rsidRPr="00924B0F">
        <w:rPr>
          <w:rStyle w:val="AS-P-AmendChar"/>
          <w:rFonts w:eastAsiaTheme="minorHAnsi"/>
          <w:b/>
          <w:lang w:val="en-GB"/>
        </w:rPr>
        <w:t>(</w:t>
      </w:r>
      <w:hyperlink r:id="rId9" w:history="1">
        <w:r w:rsidRPr="00924B0F">
          <w:rPr>
            <w:rStyle w:val="AS-P-AmendChar"/>
            <w:rFonts w:eastAsiaTheme="minorHAnsi"/>
            <w:b/>
            <w:lang w:val="en-GB"/>
          </w:rPr>
          <w:t>GG 1155</w:t>
        </w:r>
      </w:hyperlink>
      <w:r w:rsidRPr="00924B0F">
        <w:rPr>
          <w:rStyle w:val="AS-P-AmendChar"/>
          <w:rFonts w:eastAsiaTheme="minorHAnsi"/>
          <w:b/>
          <w:lang w:val="en-GB"/>
        </w:rPr>
        <w:t>)</w:t>
      </w:r>
      <w:r w:rsidRPr="00924B0F">
        <w:rPr>
          <w:lang w:val="en-GB"/>
        </w:rPr>
        <w:t xml:space="preserve"> </w:t>
      </w:r>
    </w:p>
    <w:p w14:paraId="15F6DD8B" w14:textId="77777777" w:rsidR="00924B0F" w:rsidRDefault="00924B0F" w:rsidP="00924B0F">
      <w:pPr>
        <w:pStyle w:val="AS-P-Amend"/>
      </w:pPr>
      <w:r>
        <w:t xml:space="preserve">came into force on date of publication: </w:t>
      </w:r>
      <w:r>
        <w:rPr>
          <w:lang w:val="en-ZA"/>
        </w:rPr>
        <w:t>23 September 1995</w:t>
      </w:r>
    </w:p>
    <w:p w14:paraId="3A9DEBDF" w14:textId="77777777" w:rsidR="008938F7" w:rsidRPr="00AC2903" w:rsidRDefault="008938F7" w:rsidP="009F7600">
      <w:pPr>
        <w:pStyle w:val="AS-H1a"/>
        <w:pBdr>
          <w:between w:val="single" w:sz="4" w:space="1" w:color="auto"/>
        </w:pBdr>
      </w:pPr>
    </w:p>
    <w:p w14:paraId="576EA3B3" w14:textId="77777777" w:rsidR="008938F7" w:rsidRPr="00AC2903" w:rsidRDefault="008938F7" w:rsidP="009F7600">
      <w:pPr>
        <w:pStyle w:val="AS-H1a"/>
        <w:pBdr>
          <w:between w:val="single" w:sz="4" w:space="1" w:color="auto"/>
        </w:pBdr>
      </w:pPr>
    </w:p>
    <w:p w14:paraId="4A8AF420" w14:textId="77777777" w:rsidR="008938F7" w:rsidRPr="002E3094" w:rsidRDefault="008938F7" w:rsidP="008938F7">
      <w:pPr>
        <w:pStyle w:val="AS-H1a"/>
      </w:pPr>
      <w:r w:rsidRPr="002E3094">
        <w:t>ACT</w:t>
      </w:r>
    </w:p>
    <w:p w14:paraId="4FC45142" w14:textId="77777777" w:rsidR="008938F7" w:rsidRPr="002E3094" w:rsidRDefault="008938F7" w:rsidP="008938F7"/>
    <w:p w14:paraId="396E1E74" w14:textId="77777777" w:rsidR="008938F7" w:rsidRPr="001F672D" w:rsidRDefault="008C0F7E" w:rsidP="001F672D">
      <w:pPr>
        <w:pStyle w:val="AS-P0"/>
        <w:rPr>
          <w:b/>
        </w:rPr>
      </w:pPr>
      <w:r w:rsidRPr="001F672D">
        <w:rPr>
          <w:b/>
        </w:rPr>
        <w:t>To</w:t>
      </w:r>
      <w:r w:rsidR="001F672D" w:rsidRPr="001F672D">
        <w:rPr>
          <w:b/>
        </w:rPr>
        <w:t xml:space="preserve"> </w:t>
      </w:r>
      <w:r w:rsidRPr="001F672D">
        <w:rPr>
          <w:b/>
        </w:rPr>
        <w:t>provide for the establishment of a Namibian Council for Professional Land Surveyors, Technical Surveyors and Survey Technicians, and for its powers and functions; to provide for the registration of professional land surveyors, apprentice land surveyors, technical surveyors, apprentice technical surveyors, survey technicians and apprentice survey technicians, and to regulate their qualification, professional conduct and practice; and to provide for</w:t>
      </w:r>
      <w:r w:rsidR="001F672D">
        <w:rPr>
          <w:b/>
        </w:rPr>
        <w:t xml:space="preserve"> other matters connected there</w:t>
      </w:r>
      <w:r w:rsidRPr="001F672D">
        <w:rPr>
          <w:b/>
        </w:rPr>
        <w:t>with.</w:t>
      </w:r>
      <w:r w:rsidR="008938F7" w:rsidRPr="001F672D">
        <w:rPr>
          <w:b/>
        </w:rPr>
        <w:t xml:space="preserve"> </w:t>
      </w:r>
    </w:p>
    <w:p w14:paraId="50931AF0" w14:textId="77777777" w:rsidR="00143E17" w:rsidRDefault="00143E17" w:rsidP="005B23AF">
      <w:pPr>
        <w:pStyle w:val="AS-P0"/>
      </w:pPr>
    </w:p>
    <w:p w14:paraId="367D3803" w14:textId="77777777" w:rsidR="00143E17" w:rsidRPr="005B23AF" w:rsidRDefault="00143E17" w:rsidP="005B23AF">
      <w:pPr>
        <w:pStyle w:val="AS-P0"/>
        <w:jc w:val="center"/>
        <w:rPr>
          <w:b/>
          <w:i/>
        </w:rPr>
      </w:pPr>
      <w:r w:rsidRPr="005B23AF">
        <w:rPr>
          <w:i/>
        </w:rPr>
        <w:t xml:space="preserve">(Signed by the President on </w:t>
      </w:r>
      <w:r w:rsidR="008A144F" w:rsidRPr="008E56A3">
        <w:rPr>
          <w:i/>
          <w:lang w:val="en-ZA"/>
        </w:rPr>
        <w:t>6 December 1993</w:t>
      </w:r>
      <w:r w:rsidRPr="005B23AF">
        <w:rPr>
          <w:i/>
        </w:rPr>
        <w:t>)</w:t>
      </w:r>
    </w:p>
    <w:p w14:paraId="7CDAA839" w14:textId="77777777" w:rsidR="005955EA" w:rsidRPr="00AC2903" w:rsidRDefault="005955EA" w:rsidP="005B23AF">
      <w:pPr>
        <w:pStyle w:val="AS-H1a"/>
        <w:pBdr>
          <w:between w:val="single" w:sz="4" w:space="1" w:color="auto"/>
        </w:pBdr>
      </w:pPr>
    </w:p>
    <w:p w14:paraId="6B748A71" w14:textId="77777777" w:rsidR="005955EA" w:rsidRPr="00AC2903" w:rsidRDefault="005955EA" w:rsidP="005B23AF">
      <w:pPr>
        <w:pStyle w:val="AS-H1a"/>
        <w:pBdr>
          <w:between w:val="single" w:sz="4" w:space="1" w:color="auto"/>
        </w:pBdr>
      </w:pPr>
    </w:p>
    <w:p w14:paraId="70EFF514" w14:textId="77777777" w:rsidR="008938F7" w:rsidRPr="00E10F5E" w:rsidRDefault="008938F7" w:rsidP="00E10F5E">
      <w:pPr>
        <w:pStyle w:val="AS-H2"/>
      </w:pPr>
      <w:r w:rsidRPr="00E10F5E">
        <w:t>ARRANGEMENT OF SECTIONS</w:t>
      </w:r>
    </w:p>
    <w:p w14:paraId="4099ECFD" w14:textId="77777777" w:rsidR="00102C25" w:rsidRDefault="00102C25" w:rsidP="00102C25">
      <w:pPr>
        <w:rPr>
          <w:rFonts w:cs="Times New Roman"/>
          <w:lang w:val="en-ZA"/>
        </w:rPr>
      </w:pPr>
    </w:p>
    <w:p w14:paraId="6C256EF6" w14:textId="77777777" w:rsidR="00102C25" w:rsidRPr="00924B0F" w:rsidRDefault="00102C25" w:rsidP="00364F09">
      <w:pPr>
        <w:pStyle w:val="AS-H3A"/>
      </w:pPr>
      <w:r w:rsidRPr="00924B0F">
        <w:t>PART I</w:t>
      </w:r>
    </w:p>
    <w:p w14:paraId="731ED763" w14:textId="77777777" w:rsidR="00102C25" w:rsidRPr="00924B0F" w:rsidRDefault="00102C25" w:rsidP="00102C25">
      <w:pPr>
        <w:rPr>
          <w:rFonts w:cs="Times New Roman"/>
          <w:lang w:val="en-ZA"/>
        </w:rPr>
      </w:pPr>
    </w:p>
    <w:p w14:paraId="0139F345" w14:textId="77777777" w:rsidR="00102C25" w:rsidRPr="00924B0F" w:rsidRDefault="00102C25" w:rsidP="00AB42A1">
      <w:pPr>
        <w:pStyle w:val="AS-H3b"/>
        <w:rPr>
          <w:b w:val="0"/>
        </w:rPr>
      </w:pPr>
      <w:r w:rsidRPr="00924B0F">
        <w:rPr>
          <w:b w:val="0"/>
        </w:rPr>
        <w:t>Preliminary provisions</w:t>
      </w:r>
    </w:p>
    <w:p w14:paraId="27364CC0" w14:textId="77777777" w:rsidR="00102C25" w:rsidRPr="00924B0F" w:rsidRDefault="00102C25" w:rsidP="00102C25">
      <w:pPr>
        <w:rPr>
          <w:rFonts w:cs="Times New Roman"/>
          <w:lang w:val="en-ZA"/>
        </w:rPr>
      </w:pPr>
    </w:p>
    <w:p w14:paraId="692B1B72" w14:textId="77777777" w:rsidR="00102C25" w:rsidRPr="00924B0F" w:rsidRDefault="00102C25" w:rsidP="00AB42A1">
      <w:pPr>
        <w:pStyle w:val="AS-P0"/>
        <w:rPr>
          <w:lang w:val="en-ZA"/>
        </w:rPr>
      </w:pPr>
      <w:r w:rsidRPr="00924B0F">
        <w:rPr>
          <w:lang w:val="en-ZA"/>
        </w:rPr>
        <w:t xml:space="preserve">1. </w:t>
      </w:r>
      <w:r w:rsidR="00AB42A1" w:rsidRPr="00924B0F">
        <w:rPr>
          <w:lang w:val="en-ZA"/>
        </w:rPr>
        <w:tab/>
      </w:r>
      <w:r w:rsidR="006D3DAB" w:rsidRPr="00924B0F">
        <w:rPr>
          <w:lang w:val="en-ZA"/>
        </w:rPr>
        <w:t>Interpretation</w:t>
      </w:r>
    </w:p>
    <w:p w14:paraId="2D8E93BA" w14:textId="77777777" w:rsidR="00110EF1" w:rsidRPr="00924B0F" w:rsidRDefault="00110EF1" w:rsidP="00AB42A1">
      <w:pPr>
        <w:pStyle w:val="AS-P0"/>
        <w:rPr>
          <w:lang w:val="en-ZA"/>
        </w:rPr>
      </w:pPr>
    </w:p>
    <w:p w14:paraId="72279A85" w14:textId="77777777" w:rsidR="00102C25" w:rsidRPr="00924B0F" w:rsidRDefault="006C5985" w:rsidP="0018174F">
      <w:pPr>
        <w:pStyle w:val="AS-H3A"/>
        <w:rPr>
          <w:b/>
        </w:rPr>
      </w:pPr>
      <w:r w:rsidRPr="00924B0F">
        <w:t>PA</w:t>
      </w:r>
      <w:r w:rsidR="00102C25" w:rsidRPr="00924B0F">
        <w:t>RT II</w:t>
      </w:r>
    </w:p>
    <w:p w14:paraId="745FE4B6" w14:textId="77777777" w:rsidR="00102C25" w:rsidRPr="00924B0F" w:rsidRDefault="00102C25" w:rsidP="00AB42A1">
      <w:pPr>
        <w:pStyle w:val="AS-P0"/>
        <w:rPr>
          <w:lang w:val="en-ZA"/>
        </w:rPr>
      </w:pPr>
    </w:p>
    <w:p w14:paraId="1DD618D3" w14:textId="77777777" w:rsidR="000A1B07" w:rsidRPr="00924B0F" w:rsidRDefault="00102C25" w:rsidP="00217584">
      <w:pPr>
        <w:pStyle w:val="AS-H3b"/>
        <w:rPr>
          <w:b w:val="0"/>
        </w:rPr>
      </w:pPr>
      <w:r w:rsidRPr="00924B0F">
        <w:rPr>
          <w:b w:val="0"/>
        </w:rPr>
        <w:t xml:space="preserve">The Namibian Council for Professional Land Surveyors, </w:t>
      </w:r>
    </w:p>
    <w:p w14:paraId="39831020" w14:textId="77777777" w:rsidR="00102C25" w:rsidRPr="00924B0F" w:rsidRDefault="00102C25" w:rsidP="00217584">
      <w:pPr>
        <w:pStyle w:val="AS-H3b"/>
        <w:rPr>
          <w:b w:val="0"/>
        </w:rPr>
      </w:pPr>
      <w:r w:rsidRPr="00924B0F">
        <w:rPr>
          <w:b w:val="0"/>
        </w:rPr>
        <w:t>Technical Surveyors and Survey Technicians</w:t>
      </w:r>
    </w:p>
    <w:p w14:paraId="740E5B50" w14:textId="77777777" w:rsidR="00102C25" w:rsidRPr="00924B0F" w:rsidRDefault="00102C25" w:rsidP="00AB42A1">
      <w:pPr>
        <w:pStyle w:val="AS-P0"/>
        <w:rPr>
          <w:lang w:val="en-ZA"/>
        </w:rPr>
      </w:pPr>
    </w:p>
    <w:p w14:paraId="65D1F509" w14:textId="77777777" w:rsidR="00102C25" w:rsidRPr="00924B0F" w:rsidRDefault="00102C25" w:rsidP="00AB42A1">
      <w:pPr>
        <w:pStyle w:val="AS-P0"/>
        <w:rPr>
          <w:lang w:val="en-ZA"/>
        </w:rPr>
      </w:pPr>
      <w:r w:rsidRPr="00924B0F">
        <w:rPr>
          <w:lang w:val="en-ZA"/>
        </w:rPr>
        <w:t>2.</w:t>
      </w:r>
      <w:r w:rsidRPr="00924B0F">
        <w:rPr>
          <w:lang w:val="en-ZA"/>
        </w:rPr>
        <w:tab/>
        <w:t>Establishment of</w:t>
      </w:r>
      <w:r w:rsidR="00EA771D" w:rsidRPr="00924B0F">
        <w:rPr>
          <w:lang w:val="en-ZA"/>
        </w:rPr>
        <w:t xml:space="preserve"> Council</w:t>
      </w:r>
    </w:p>
    <w:p w14:paraId="42B2468B" w14:textId="77777777" w:rsidR="00102C25" w:rsidRPr="00924B0F" w:rsidRDefault="00102C25" w:rsidP="00AB42A1">
      <w:pPr>
        <w:pStyle w:val="AS-P0"/>
        <w:rPr>
          <w:lang w:val="en-ZA"/>
        </w:rPr>
      </w:pPr>
      <w:r w:rsidRPr="00924B0F">
        <w:rPr>
          <w:lang w:val="en-ZA"/>
        </w:rPr>
        <w:t>3.</w:t>
      </w:r>
      <w:r w:rsidRPr="00924B0F">
        <w:rPr>
          <w:lang w:val="en-ZA"/>
        </w:rPr>
        <w:tab/>
        <w:t xml:space="preserve">Membership </w:t>
      </w:r>
      <w:r w:rsidR="00EA771D" w:rsidRPr="00924B0F">
        <w:rPr>
          <w:lang w:val="en-ZA"/>
        </w:rPr>
        <w:t>of Council and tenure of office</w:t>
      </w:r>
    </w:p>
    <w:p w14:paraId="4C490807" w14:textId="77777777" w:rsidR="00102C25" w:rsidRPr="00924B0F" w:rsidRDefault="00102C25" w:rsidP="00AB42A1">
      <w:pPr>
        <w:pStyle w:val="AS-P0"/>
        <w:rPr>
          <w:lang w:val="en-ZA"/>
        </w:rPr>
      </w:pPr>
      <w:r w:rsidRPr="00924B0F">
        <w:rPr>
          <w:lang w:val="en-ZA"/>
        </w:rPr>
        <w:t>4.</w:t>
      </w:r>
      <w:r w:rsidRPr="00924B0F">
        <w:rPr>
          <w:lang w:val="en-ZA"/>
        </w:rPr>
        <w:tab/>
        <w:t xml:space="preserve">Chairperson and </w:t>
      </w:r>
      <w:r w:rsidR="00EA771D" w:rsidRPr="00924B0F">
        <w:rPr>
          <w:lang w:val="en-ZA"/>
        </w:rPr>
        <w:t>vice-chairperson of the Council</w:t>
      </w:r>
    </w:p>
    <w:p w14:paraId="28C5E3F7" w14:textId="77777777" w:rsidR="00102C25" w:rsidRPr="00924B0F" w:rsidRDefault="00102C25" w:rsidP="00AB42A1">
      <w:pPr>
        <w:pStyle w:val="AS-P0"/>
        <w:rPr>
          <w:lang w:val="en-ZA"/>
        </w:rPr>
      </w:pPr>
      <w:r w:rsidRPr="00924B0F">
        <w:rPr>
          <w:lang w:val="en-ZA"/>
        </w:rPr>
        <w:t>5.</w:t>
      </w:r>
      <w:r w:rsidRPr="00924B0F">
        <w:rPr>
          <w:lang w:val="en-ZA"/>
        </w:rPr>
        <w:tab/>
        <w:t>Reg</w:t>
      </w:r>
      <w:r w:rsidR="00EA771D" w:rsidRPr="00924B0F">
        <w:rPr>
          <w:lang w:val="en-ZA"/>
        </w:rPr>
        <w:t>istrar and staff of the Council</w:t>
      </w:r>
    </w:p>
    <w:p w14:paraId="4AC73207" w14:textId="77777777" w:rsidR="00102C25" w:rsidRPr="00924B0F" w:rsidRDefault="00102C25" w:rsidP="00AB42A1">
      <w:pPr>
        <w:pStyle w:val="AS-P0"/>
        <w:rPr>
          <w:lang w:val="en-ZA"/>
        </w:rPr>
      </w:pPr>
      <w:r w:rsidRPr="00924B0F">
        <w:rPr>
          <w:lang w:val="en-ZA"/>
        </w:rPr>
        <w:t>6.</w:t>
      </w:r>
      <w:r w:rsidRPr="00924B0F">
        <w:rPr>
          <w:lang w:val="en-ZA"/>
        </w:rPr>
        <w:tab/>
        <w:t>Func</w:t>
      </w:r>
      <w:r w:rsidR="00EA771D" w:rsidRPr="00924B0F">
        <w:rPr>
          <w:lang w:val="en-ZA"/>
        </w:rPr>
        <w:t>tions and powers of the Council</w:t>
      </w:r>
    </w:p>
    <w:p w14:paraId="56D71254" w14:textId="77777777" w:rsidR="00102C25" w:rsidRPr="00924B0F" w:rsidRDefault="00102C25" w:rsidP="00AB42A1">
      <w:pPr>
        <w:pStyle w:val="AS-P0"/>
        <w:rPr>
          <w:lang w:val="en-ZA"/>
        </w:rPr>
      </w:pPr>
      <w:r w:rsidRPr="00924B0F">
        <w:rPr>
          <w:lang w:val="en-ZA"/>
        </w:rPr>
        <w:t>7.</w:t>
      </w:r>
      <w:r w:rsidRPr="00924B0F">
        <w:rPr>
          <w:lang w:val="en-ZA"/>
        </w:rPr>
        <w:tab/>
      </w:r>
      <w:r w:rsidR="00EA771D" w:rsidRPr="00924B0F">
        <w:rPr>
          <w:lang w:val="en-ZA"/>
        </w:rPr>
        <w:t>Recognition of approved society</w:t>
      </w:r>
    </w:p>
    <w:p w14:paraId="13E70DEA" w14:textId="77777777" w:rsidR="00102C25" w:rsidRPr="00924B0F" w:rsidRDefault="00EA771D" w:rsidP="00AB42A1">
      <w:pPr>
        <w:pStyle w:val="AS-P0"/>
        <w:rPr>
          <w:lang w:val="en-ZA"/>
        </w:rPr>
      </w:pPr>
      <w:r w:rsidRPr="00924B0F">
        <w:rPr>
          <w:lang w:val="en-ZA"/>
        </w:rPr>
        <w:t>8.</w:t>
      </w:r>
      <w:r w:rsidRPr="00924B0F">
        <w:rPr>
          <w:lang w:val="en-ZA"/>
        </w:rPr>
        <w:tab/>
        <w:t>Committees of the Council</w:t>
      </w:r>
    </w:p>
    <w:p w14:paraId="220D84FB" w14:textId="77777777" w:rsidR="00102C25" w:rsidRPr="00924B0F" w:rsidRDefault="00102C25" w:rsidP="00AB42A1">
      <w:pPr>
        <w:pStyle w:val="AS-P0"/>
        <w:rPr>
          <w:lang w:val="en-ZA"/>
        </w:rPr>
      </w:pPr>
      <w:r w:rsidRPr="00924B0F">
        <w:rPr>
          <w:lang w:val="en-ZA"/>
        </w:rPr>
        <w:t>9.</w:t>
      </w:r>
      <w:r w:rsidRPr="00924B0F">
        <w:rPr>
          <w:lang w:val="en-ZA"/>
        </w:rPr>
        <w:tab/>
        <w:t>Meetings</w:t>
      </w:r>
      <w:r w:rsidR="00EA771D" w:rsidRPr="00924B0F">
        <w:rPr>
          <w:lang w:val="en-ZA"/>
        </w:rPr>
        <w:t xml:space="preserve"> and proceedings of the Council</w:t>
      </w:r>
    </w:p>
    <w:p w14:paraId="7BB342C8" w14:textId="77777777" w:rsidR="00102C25" w:rsidRDefault="00102C25" w:rsidP="00AB42A1">
      <w:pPr>
        <w:pStyle w:val="AS-P0"/>
        <w:rPr>
          <w:lang w:val="en-ZA"/>
        </w:rPr>
      </w:pPr>
    </w:p>
    <w:p w14:paraId="2715FC4D" w14:textId="77777777" w:rsidR="00102C25" w:rsidRPr="00924B0F" w:rsidRDefault="00102C25" w:rsidP="0018174F">
      <w:pPr>
        <w:pStyle w:val="AS-H3A"/>
        <w:rPr>
          <w:b/>
        </w:rPr>
      </w:pPr>
      <w:r w:rsidRPr="00924B0F">
        <w:t>PART III</w:t>
      </w:r>
    </w:p>
    <w:p w14:paraId="117CE360" w14:textId="77777777" w:rsidR="00865CB2" w:rsidRPr="00924B0F" w:rsidRDefault="00865CB2" w:rsidP="00865CB2">
      <w:pPr>
        <w:pStyle w:val="AS-H3b"/>
        <w:rPr>
          <w:b w:val="0"/>
        </w:rPr>
      </w:pPr>
    </w:p>
    <w:p w14:paraId="7F2BA5B3" w14:textId="77777777" w:rsidR="00865CB2" w:rsidRPr="00924B0F" w:rsidRDefault="00102C25" w:rsidP="00865CB2">
      <w:pPr>
        <w:pStyle w:val="AS-H3b"/>
        <w:rPr>
          <w:b w:val="0"/>
        </w:rPr>
      </w:pPr>
      <w:r w:rsidRPr="00924B0F">
        <w:rPr>
          <w:b w:val="0"/>
        </w:rPr>
        <w:t xml:space="preserve">Financial provisions </w:t>
      </w:r>
    </w:p>
    <w:p w14:paraId="4880BD56" w14:textId="77777777" w:rsidR="00F64214" w:rsidRPr="00924B0F" w:rsidRDefault="00F64214" w:rsidP="00865CB2">
      <w:pPr>
        <w:pStyle w:val="AS-P0"/>
      </w:pPr>
    </w:p>
    <w:p w14:paraId="0DEC6915" w14:textId="77777777" w:rsidR="00102C25" w:rsidRPr="00924B0F" w:rsidRDefault="00865CB2" w:rsidP="00865CB2">
      <w:pPr>
        <w:pStyle w:val="AS-P0"/>
      </w:pPr>
      <w:r w:rsidRPr="00924B0F">
        <w:t>10</w:t>
      </w:r>
      <w:r w:rsidR="00102C25" w:rsidRPr="00924B0F">
        <w:t xml:space="preserve">. </w:t>
      </w:r>
      <w:r w:rsidRPr="00924B0F">
        <w:tab/>
      </w:r>
      <w:r w:rsidR="00102C25" w:rsidRPr="00924B0F">
        <w:t>Funds a</w:t>
      </w:r>
      <w:r w:rsidR="00EA771D" w:rsidRPr="00924B0F">
        <w:t>nd bank accounts of the Council</w:t>
      </w:r>
    </w:p>
    <w:p w14:paraId="41880021" w14:textId="77777777" w:rsidR="00102C25" w:rsidRPr="00924B0F" w:rsidRDefault="00102C25" w:rsidP="00AB42A1">
      <w:pPr>
        <w:pStyle w:val="AS-P0"/>
        <w:rPr>
          <w:lang w:val="en-ZA"/>
        </w:rPr>
      </w:pPr>
      <w:r w:rsidRPr="00924B0F">
        <w:rPr>
          <w:lang w:val="en-ZA"/>
        </w:rPr>
        <w:t>11.</w:t>
      </w:r>
      <w:r w:rsidRPr="00924B0F">
        <w:rPr>
          <w:lang w:val="en-ZA"/>
        </w:rPr>
        <w:tab/>
        <w:t>Annual esti</w:t>
      </w:r>
      <w:r w:rsidR="00EA771D" w:rsidRPr="00924B0F">
        <w:rPr>
          <w:lang w:val="en-ZA"/>
        </w:rPr>
        <w:t>mates of income and expenditure</w:t>
      </w:r>
    </w:p>
    <w:p w14:paraId="1979BFFE" w14:textId="77777777" w:rsidR="00102C25" w:rsidRPr="00924B0F" w:rsidRDefault="00102C25" w:rsidP="00AB42A1">
      <w:pPr>
        <w:pStyle w:val="AS-P0"/>
        <w:rPr>
          <w:lang w:val="en-ZA"/>
        </w:rPr>
      </w:pPr>
      <w:r w:rsidRPr="00924B0F">
        <w:rPr>
          <w:lang w:val="en-ZA"/>
        </w:rPr>
        <w:t>12.</w:t>
      </w:r>
      <w:r w:rsidRPr="00924B0F">
        <w:rPr>
          <w:lang w:val="en-ZA"/>
        </w:rPr>
        <w:tab/>
        <w:t>Accounts, a</w:t>
      </w:r>
      <w:r w:rsidR="00EA771D" w:rsidRPr="00924B0F">
        <w:rPr>
          <w:lang w:val="en-ZA"/>
        </w:rPr>
        <w:t>uditing and operational reports</w:t>
      </w:r>
    </w:p>
    <w:p w14:paraId="6EC72A1E" w14:textId="77777777" w:rsidR="00102C25" w:rsidRDefault="00102C25" w:rsidP="00AB42A1">
      <w:pPr>
        <w:pStyle w:val="AS-P0"/>
        <w:rPr>
          <w:lang w:val="en-ZA"/>
        </w:rPr>
      </w:pPr>
    </w:p>
    <w:p w14:paraId="69A7BF9A" w14:textId="77777777" w:rsidR="00102C25" w:rsidRPr="00924B0F" w:rsidRDefault="00102C25" w:rsidP="0018174F">
      <w:pPr>
        <w:pStyle w:val="AS-H3A"/>
        <w:rPr>
          <w:b/>
          <w:lang w:val="en-ZA"/>
        </w:rPr>
      </w:pPr>
      <w:r w:rsidRPr="00924B0F">
        <w:rPr>
          <w:lang w:val="en-ZA"/>
        </w:rPr>
        <w:t>PART IV</w:t>
      </w:r>
    </w:p>
    <w:p w14:paraId="636E56C7" w14:textId="77777777" w:rsidR="00102C25" w:rsidRPr="00924B0F" w:rsidRDefault="00102C25" w:rsidP="00AB42A1">
      <w:pPr>
        <w:pStyle w:val="AS-P0"/>
        <w:rPr>
          <w:lang w:val="en-ZA"/>
        </w:rPr>
      </w:pPr>
    </w:p>
    <w:p w14:paraId="1B03F659" w14:textId="77777777" w:rsidR="00102C25" w:rsidRPr="00924B0F" w:rsidRDefault="00102C25" w:rsidP="00EA771D">
      <w:pPr>
        <w:pStyle w:val="AS-H3b"/>
        <w:rPr>
          <w:b w:val="0"/>
          <w:lang w:val="en-ZA"/>
        </w:rPr>
      </w:pPr>
      <w:r w:rsidRPr="00924B0F">
        <w:rPr>
          <w:b w:val="0"/>
          <w:lang w:val="en-ZA"/>
        </w:rPr>
        <w:t>Registration provisions</w:t>
      </w:r>
    </w:p>
    <w:p w14:paraId="020E76F3" w14:textId="77777777" w:rsidR="00102C25" w:rsidRPr="00924B0F" w:rsidRDefault="00102C25" w:rsidP="00AB42A1">
      <w:pPr>
        <w:pStyle w:val="AS-P0"/>
        <w:rPr>
          <w:lang w:val="en-ZA"/>
        </w:rPr>
      </w:pPr>
    </w:p>
    <w:p w14:paraId="7FF5E7BE" w14:textId="77777777" w:rsidR="00102C25" w:rsidRPr="00924B0F" w:rsidRDefault="00EA771D" w:rsidP="00AB42A1">
      <w:pPr>
        <w:pStyle w:val="AS-P0"/>
        <w:rPr>
          <w:lang w:val="en-ZA"/>
        </w:rPr>
      </w:pPr>
      <w:r w:rsidRPr="00924B0F">
        <w:rPr>
          <w:lang w:val="en-ZA"/>
        </w:rPr>
        <w:t>13.</w:t>
      </w:r>
      <w:r w:rsidRPr="00924B0F">
        <w:rPr>
          <w:lang w:val="en-ZA"/>
        </w:rPr>
        <w:tab/>
        <w:t>Register of practitioners</w:t>
      </w:r>
    </w:p>
    <w:p w14:paraId="17C86F52" w14:textId="77777777" w:rsidR="00102C25" w:rsidRDefault="00102C25" w:rsidP="00AB42A1">
      <w:pPr>
        <w:pStyle w:val="AS-P0"/>
        <w:rPr>
          <w:lang w:val="en-ZA"/>
        </w:rPr>
      </w:pPr>
      <w:r w:rsidRPr="00924B0F">
        <w:rPr>
          <w:lang w:val="en-ZA"/>
        </w:rPr>
        <w:t>14.</w:t>
      </w:r>
      <w:r w:rsidRPr="00924B0F">
        <w:rPr>
          <w:lang w:val="en-ZA"/>
        </w:rPr>
        <w:tab/>
        <w:t>Unregistered per</w:t>
      </w:r>
      <w:r w:rsidR="00EA771D" w:rsidRPr="00924B0F">
        <w:rPr>
          <w:lang w:val="en-ZA"/>
        </w:rPr>
        <w:t>sons prohibited from practising</w:t>
      </w:r>
    </w:p>
    <w:p w14:paraId="7F635A9A" w14:textId="77777777" w:rsidR="00924B0F" w:rsidRPr="001D6550" w:rsidRDefault="00924B0F" w:rsidP="00924B0F">
      <w:pPr>
        <w:autoSpaceDE w:val="0"/>
        <w:autoSpaceDN w:val="0"/>
        <w:adjustRightInd w:val="0"/>
        <w:ind w:left="567" w:hanging="567"/>
        <w:rPr>
          <w:rFonts w:cs="Times New Roman"/>
          <w:lang w:val="en-ZA"/>
        </w:rPr>
      </w:pPr>
      <w:r w:rsidRPr="001D6550">
        <w:rPr>
          <w:rFonts w:cs="Times New Roman"/>
          <w:lang w:val="en-ZA"/>
        </w:rPr>
        <w:t>14A.</w:t>
      </w:r>
      <w:r w:rsidRPr="001D6550">
        <w:rPr>
          <w:rFonts w:cs="Times New Roman"/>
          <w:lang w:val="en-ZA"/>
        </w:rPr>
        <w:tab/>
        <w:t>Authorization to practise as land surveyor, technical surveyor or survey technician in the public service</w:t>
      </w:r>
    </w:p>
    <w:p w14:paraId="2197C088" w14:textId="77777777" w:rsidR="00924B0F" w:rsidRPr="00924B0F" w:rsidRDefault="00924B0F" w:rsidP="00924B0F">
      <w:pPr>
        <w:pStyle w:val="AS-P-Amend"/>
        <w:rPr>
          <w:lang w:val="en-ZA"/>
        </w:rPr>
      </w:pPr>
      <w:r>
        <w:rPr>
          <w:lang w:val="en-ZA"/>
        </w:rPr>
        <w:t>[section 14A inserted by Act 16 of 1995]</w:t>
      </w:r>
    </w:p>
    <w:p w14:paraId="55C1DB2D" w14:textId="77777777" w:rsidR="00102C25" w:rsidRPr="00924B0F" w:rsidRDefault="00102C25" w:rsidP="00AB42A1">
      <w:pPr>
        <w:pStyle w:val="AS-P0"/>
        <w:rPr>
          <w:lang w:val="en-ZA"/>
        </w:rPr>
      </w:pPr>
      <w:r w:rsidRPr="00924B0F">
        <w:rPr>
          <w:lang w:val="en-ZA"/>
        </w:rPr>
        <w:t>15.</w:t>
      </w:r>
      <w:r w:rsidRPr="00924B0F">
        <w:rPr>
          <w:lang w:val="en-ZA"/>
        </w:rPr>
        <w:tab/>
      </w:r>
      <w:r w:rsidR="00EA771D" w:rsidRPr="00924B0F">
        <w:rPr>
          <w:lang w:val="en-ZA"/>
        </w:rPr>
        <w:t>Qualifications for registration</w:t>
      </w:r>
    </w:p>
    <w:p w14:paraId="090228EA" w14:textId="77777777" w:rsidR="00102C25" w:rsidRPr="00924B0F" w:rsidRDefault="00102C25" w:rsidP="00AB42A1">
      <w:pPr>
        <w:pStyle w:val="AS-P0"/>
        <w:rPr>
          <w:lang w:val="en-ZA"/>
        </w:rPr>
      </w:pPr>
      <w:r w:rsidRPr="00924B0F">
        <w:rPr>
          <w:lang w:val="en-ZA"/>
        </w:rPr>
        <w:t>1</w:t>
      </w:r>
      <w:r w:rsidR="00EA771D" w:rsidRPr="00924B0F">
        <w:rPr>
          <w:lang w:val="en-ZA"/>
        </w:rPr>
        <w:t>6.</w:t>
      </w:r>
      <w:r w:rsidR="00EA771D" w:rsidRPr="00924B0F">
        <w:rPr>
          <w:lang w:val="en-ZA"/>
        </w:rPr>
        <w:tab/>
        <w:t>Application for registration</w:t>
      </w:r>
    </w:p>
    <w:p w14:paraId="32E84B23" w14:textId="77777777" w:rsidR="00102C25" w:rsidRPr="00924B0F" w:rsidRDefault="00102C25" w:rsidP="00AB42A1">
      <w:pPr>
        <w:pStyle w:val="AS-P0"/>
        <w:rPr>
          <w:lang w:val="en-ZA"/>
        </w:rPr>
      </w:pPr>
      <w:r w:rsidRPr="00924B0F">
        <w:rPr>
          <w:lang w:val="en-ZA"/>
        </w:rPr>
        <w:t>17.</w:t>
      </w:r>
      <w:r w:rsidRPr="00924B0F">
        <w:rPr>
          <w:lang w:val="en-ZA"/>
        </w:rPr>
        <w:tab/>
        <w:t>Consideration of application and is</w:t>
      </w:r>
      <w:r w:rsidR="00EA771D" w:rsidRPr="00924B0F">
        <w:rPr>
          <w:lang w:val="en-ZA"/>
        </w:rPr>
        <w:t>sue of registration certificate</w:t>
      </w:r>
    </w:p>
    <w:p w14:paraId="1497450D" w14:textId="77777777" w:rsidR="00102C25" w:rsidRPr="00924B0F" w:rsidRDefault="00102C25" w:rsidP="00AB42A1">
      <w:pPr>
        <w:pStyle w:val="AS-P0"/>
        <w:rPr>
          <w:lang w:val="en-ZA"/>
        </w:rPr>
      </w:pPr>
      <w:r w:rsidRPr="00924B0F">
        <w:rPr>
          <w:lang w:val="en-ZA"/>
        </w:rPr>
        <w:t>18.</w:t>
      </w:r>
      <w:r w:rsidRPr="00924B0F">
        <w:rPr>
          <w:lang w:val="en-ZA"/>
        </w:rPr>
        <w:tab/>
        <w:t>Apprentices to work under</w:t>
      </w:r>
      <w:r w:rsidR="00EA771D" w:rsidRPr="00924B0F">
        <w:rPr>
          <w:lang w:val="en-ZA"/>
        </w:rPr>
        <w:t xml:space="preserve"> supervision</w:t>
      </w:r>
    </w:p>
    <w:p w14:paraId="0A40B434" w14:textId="77777777" w:rsidR="00102C25" w:rsidRPr="00924B0F" w:rsidRDefault="00102C25" w:rsidP="00AB42A1">
      <w:pPr>
        <w:pStyle w:val="AS-P0"/>
        <w:rPr>
          <w:lang w:val="en-ZA"/>
        </w:rPr>
      </w:pPr>
      <w:r w:rsidRPr="00924B0F">
        <w:rPr>
          <w:lang w:val="en-ZA"/>
        </w:rPr>
        <w:t>19.</w:t>
      </w:r>
      <w:r w:rsidRPr="00924B0F">
        <w:rPr>
          <w:lang w:val="en-ZA"/>
        </w:rPr>
        <w:tab/>
        <w:t xml:space="preserve">Removal from register </w:t>
      </w:r>
      <w:r w:rsidR="00EA771D" w:rsidRPr="00924B0F">
        <w:rPr>
          <w:lang w:val="en-ZA"/>
        </w:rPr>
        <w:t>and cancellation of certificate</w:t>
      </w:r>
    </w:p>
    <w:p w14:paraId="6F4DF65F" w14:textId="77777777" w:rsidR="00102C25" w:rsidRPr="00924B0F" w:rsidRDefault="00EA771D" w:rsidP="00AB42A1">
      <w:pPr>
        <w:pStyle w:val="AS-P0"/>
        <w:rPr>
          <w:lang w:val="en-ZA"/>
        </w:rPr>
      </w:pPr>
      <w:r w:rsidRPr="00924B0F">
        <w:rPr>
          <w:lang w:val="en-ZA"/>
        </w:rPr>
        <w:t>20.</w:t>
      </w:r>
      <w:r w:rsidRPr="00924B0F">
        <w:rPr>
          <w:lang w:val="en-ZA"/>
        </w:rPr>
        <w:tab/>
        <w:t>Reinstatement to register</w:t>
      </w:r>
    </w:p>
    <w:p w14:paraId="1CF17F4B" w14:textId="77777777" w:rsidR="00102C25" w:rsidRPr="00924B0F" w:rsidRDefault="00102C25" w:rsidP="00AB42A1">
      <w:pPr>
        <w:pStyle w:val="AS-P0"/>
        <w:rPr>
          <w:lang w:val="en-ZA"/>
        </w:rPr>
      </w:pPr>
      <w:r w:rsidRPr="00924B0F">
        <w:rPr>
          <w:lang w:val="en-ZA"/>
        </w:rPr>
        <w:t>21.</w:t>
      </w:r>
      <w:r w:rsidRPr="00924B0F">
        <w:rPr>
          <w:lang w:val="en-ZA"/>
        </w:rPr>
        <w:tab/>
        <w:t>Suspensio</w:t>
      </w:r>
      <w:r w:rsidR="00EA771D" w:rsidRPr="00924B0F">
        <w:rPr>
          <w:lang w:val="en-ZA"/>
        </w:rPr>
        <w:t>n of mentally ill practitioners</w:t>
      </w:r>
    </w:p>
    <w:p w14:paraId="77AD1F8F" w14:textId="77777777" w:rsidR="00102C25" w:rsidRPr="00924B0F" w:rsidRDefault="00102C25" w:rsidP="00AB42A1">
      <w:pPr>
        <w:pStyle w:val="AS-P0"/>
        <w:rPr>
          <w:lang w:val="en-ZA"/>
        </w:rPr>
      </w:pPr>
      <w:r w:rsidRPr="00924B0F">
        <w:rPr>
          <w:lang w:val="en-ZA"/>
        </w:rPr>
        <w:t>22.</w:t>
      </w:r>
      <w:r w:rsidRPr="00924B0F">
        <w:rPr>
          <w:lang w:val="en-ZA"/>
        </w:rPr>
        <w:tab/>
        <w:t>Lost certi</w:t>
      </w:r>
      <w:r w:rsidR="00EA771D" w:rsidRPr="00924B0F">
        <w:rPr>
          <w:lang w:val="en-ZA"/>
        </w:rPr>
        <w:t>ficates and issue of duplicates</w:t>
      </w:r>
    </w:p>
    <w:p w14:paraId="47A09D72" w14:textId="77777777" w:rsidR="00102C25" w:rsidRPr="00924B0F" w:rsidRDefault="00102C25" w:rsidP="00AB42A1">
      <w:pPr>
        <w:pStyle w:val="AS-P0"/>
        <w:rPr>
          <w:lang w:val="en-ZA"/>
        </w:rPr>
      </w:pPr>
      <w:r w:rsidRPr="00924B0F">
        <w:rPr>
          <w:lang w:val="en-ZA"/>
        </w:rPr>
        <w:t>23.</w:t>
      </w:r>
      <w:r w:rsidRPr="00924B0F">
        <w:rPr>
          <w:lang w:val="en-ZA"/>
        </w:rPr>
        <w:tab/>
        <w:t>Registrar to notify Surveyor-General and approved socie</w:t>
      </w:r>
      <w:r w:rsidR="00EA771D" w:rsidRPr="00924B0F">
        <w:rPr>
          <w:lang w:val="en-ZA"/>
        </w:rPr>
        <w:t>ties</w:t>
      </w:r>
    </w:p>
    <w:p w14:paraId="77C4F8D9" w14:textId="77777777" w:rsidR="00102C25" w:rsidRPr="00924B0F" w:rsidRDefault="00EA771D" w:rsidP="00AB42A1">
      <w:pPr>
        <w:pStyle w:val="AS-P0"/>
        <w:rPr>
          <w:lang w:val="en-ZA"/>
        </w:rPr>
      </w:pPr>
      <w:r w:rsidRPr="00924B0F">
        <w:rPr>
          <w:lang w:val="en-ZA"/>
        </w:rPr>
        <w:t>24.</w:t>
      </w:r>
      <w:r w:rsidRPr="00924B0F">
        <w:rPr>
          <w:lang w:val="en-ZA"/>
        </w:rPr>
        <w:tab/>
        <w:t>Documentary evidence</w:t>
      </w:r>
    </w:p>
    <w:p w14:paraId="5A8BA640" w14:textId="77777777" w:rsidR="00102C25" w:rsidRDefault="00102C25" w:rsidP="00AB42A1">
      <w:pPr>
        <w:pStyle w:val="AS-P0"/>
        <w:rPr>
          <w:lang w:val="en-ZA"/>
        </w:rPr>
      </w:pPr>
    </w:p>
    <w:p w14:paraId="3A75C42F" w14:textId="77777777" w:rsidR="00102C25" w:rsidRPr="00924B0F" w:rsidRDefault="00102C25" w:rsidP="0018174F">
      <w:pPr>
        <w:pStyle w:val="AS-H3A"/>
        <w:rPr>
          <w:b/>
        </w:rPr>
      </w:pPr>
      <w:r w:rsidRPr="00924B0F">
        <w:t>PART V</w:t>
      </w:r>
    </w:p>
    <w:p w14:paraId="52F41E3B" w14:textId="77777777" w:rsidR="00102C25" w:rsidRPr="00924B0F" w:rsidRDefault="00102C25" w:rsidP="007D029F">
      <w:pPr>
        <w:pStyle w:val="AS-H3b"/>
        <w:rPr>
          <w:b w:val="0"/>
        </w:rPr>
      </w:pPr>
    </w:p>
    <w:p w14:paraId="7A38B17F" w14:textId="77777777" w:rsidR="00102C25" w:rsidRPr="00924B0F" w:rsidRDefault="00102C25" w:rsidP="007D029F">
      <w:pPr>
        <w:pStyle w:val="AS-H3b"/>
        <w:rPr>
          <w:b w:val="0"/>
        </w:rPr>
      </w:pPr>
      <w:r w:rsidRPr="00924B0F">
        <w:rPr>
          <w:b w:val="0"/>
        </w:rPr>
        <w:t>Disciplinary provisions</w:t>
      </w:r>
    </w:p>
    <w:p w14:paraId="6BFE3CD6" w14:textId="77777777" w:rsidR="00102C25" w:rsidRPr="00924B0F" w:rsidRDefault="00102C25" w:rsidP="00AB42A1">
      <w:pPr>
        <w:pStyle w:val="AS-P0"/>
        <w:rPr>
          <w:lang w:val="en-ZA"/>
        </w:rPr>
      </w:pPr>
    </w:p>
    <w:p w14:paraId="1370C692" w14:textId="77777777" w:rsidR="00102C25" w:rsidRPr="00924B0F" w:rsidRDefault="00102C25" w:rsidP="00AB42A1">
      <w:pPr>
        <w:pStyle w:val="AS-P0"/>
        <w:rPr>
          <w:lang w:val="en-ZA"/>
        </w:rPr>
      </w:pPr>
      <w:r w:rsidRPr="00924B0F">
        <w:rPr>
          <w:lang w:val="en-ZA"/>
        </w:rPr>
        <w:t>25.</w:t>
      </w:r>
      <w:r w:rsidRPr="00924B0F">
        <w:rPr>
          <w:lang w:val="en-ZA"/>
        </w:rPr>
        <w:tab/>
        <w:t>Dis</w:t>
      </w:r>
      <w:r w:rsidR="00EA771D" w:rsidRPr="00924B0F">
        <w:rPr>
          <w:lang w:val="en-ZA"/>
        </w:rPr>
        <w:t>ciplinary powers of the Council</w:t>
      </w:r>
    </w:p>
    <w:p w14:paraId="687E8702" w14:textId="77777777" w:rsidR="00102C25" w:rsidRPr="00924B0F" w:rsidRDefault="00102C25" w:rsidP="00AB42A1">
      <w:pPr>
        <w:pStyle w:val="AS-P0"/>
        <w:rPr>
          <w:lang w:val="en-ZA"/>
        </w:rPr>
      </w:pPr>
      <w:r w:rsidRPr="00924B0F">
        <w:rPr>
          <w:lang w:val="en-ZA"/>
        </w:rPr>
        <w:t>26.</w:t>
      </w:r>
      <w:r w:rsidRPr="00924B0F">
        <w:rPr>
          <w:lang w:val="en-ZA"/>
        </w:rPr>
        <w:tab/>
        <w:t xml:space="preserve">Complaints and inquiries in </w:t>
      </w:r>
      <w:r w:rsidR="00EA771D" w:rsidRPr="00924B0F">
        <w:rPr>
          <w:lang w:val="en-ZA"/>
        </w:rPr>
        <w:t>respect of professional conduct</w:t>
      </w:r>
    </w:p>
    <w:p w14:paraId="590E4BDD" w14:textId="77777777" w:rsidR="00102C25" w:rsidRPr="00924B0F" w:rsidRDefault="00EA771D" w:rsidP="00AB42A1">
      <w:pPr>
        <w:pStyle w:val="AS-P0"/>
        <w:rPr>
          <w:lang w:val="en-ZA"/>
        </w:rPr>
      </w:pPr>
      <w:r w:rsidRPr="00924B0F">
        <w:rPr>
          <w:lang w:val="en-ZA"/>
        </w:rPr>
        <w:t>27.</w:t>
      </w:r>
      <w:r w:rsidRPr="00924B0F">
        <w:rPr>
          <w:lang w:val="en-ZA"/>
        </w:rPr>
        <w:tab/>
        <w:t>Professional misconduct</w:t>
      </w:r>
    </w:p>
    <w:p w14:paraId="14814BF5" w14:textId="77777777" w:rsidR="00102C25" w:rsidRPr="00924B0F" w:rsidRDefault="00102C25" w:rsidP="00AB42A1">
      <w:pPr>
        <w:pStyle w:val="AS-P0"/>
        <w:rPr>
          <w:lang w:val="en-ZA"/>
        </w:rPr>
      </w:pPr>
      <w:r w:rsidRPr="00924B0F">
        <w:rPr>
          <w:lang w:val="en-ZA"/>
        </w:rPr>
        <w:t>28.</w:t>
      </w:r>
      <w:r w:rsidRPr="00924B0F">
        <w:rPr>
          <w:lang w:val="en-ZA"/>
        </w:rPr>
        <w:tab/>
        <w:t>Disciplinary proceedings not to affect civil or cr</w:t>
      </w:r>
      <w:r w:rsidR="00EA771D" w:rsidRPr="00924B0F">
        <w:rPr>
          <w:lang w:val="en-ZA"/>
        </w:rPr>
        <w:t>iminal liability</w:t>
      </w:r>
    </w:p>
    <w:p w14:paraId="3F4BB458" w14:textId="59BB8DFB" w:rsidR="00102C25" w:rsidRPr="00924B0F" w:rsidRDefault="00102C25" w:rsidP="00AB42A1">
      <w:pPr>
        <w:pStyle w:val="AS-P0"/>
        <w:rPr>
          <w:lang w:val="en-ZA"/>
        </w:rPr>
      </w:pPr>
      <w:r w:rsidRPr="00924B0F">
        <w:rPr>
          <w:lang w:val="en-ZA"/>
        </w:rPr>
        <w:t>29.</w:t>
      </w:r>
      <w:r w:rsidRPr="00924B0F">
        <w:rPr>
          <w:lang w:val="en-ZA"/>
        </w:rPr>
        <w:tab/>
      </w:r>
      <w:r w:rsidR="00EA771D" w:rsidRPr="00924B0F">
        <w:rPr>
          <w:lang w:val="en-ZA"/>
        </w:rPr>
        <w:t>Appeals from Council</w:t>
      </w:r>
      <w:r w:rsidR="00C55738">
        <w:rPr>
          <w:lang w:val="en-ZA"/>
        </w:rPr>
        <w:t>’</w:t>
      </w:r>
      <w:r w:rsidR="00EA771D" w:rsidRPr="00924B0F">
        <w:rPr>
          <w:lang w:val="en-ZA"/>
        </w:rPr>
        <w:t>s decision</w:t>
      </w:r>
    </w:p>
    <w:p w14:paraId="5652729A" w14:textId="77777777" w:rsidR="00102C25" w:rsidRDefault="00102C25" w:rsidP="00AB42A1">
      <w:pPr>
        <w:pStyle w:val="AS-P0"/>
        <w:rPr>
          <w:lang w:val="en-ZA"/>
        </w:rPr>
      </w:pPr>
    </w:p>
    <w:p w14:paraId="34036798" w14:textId="77777777" w:rsidR="00102C25" w:rsidRPr="00924B0F" w:rsidRDefault="00102C25" w:rsidP="0018174F">
      <w:pPr>
        <w:pStyle w:val="AS-H3A"/>
        <w:rPr>
          <w:b/>
        </w:rPr>
      </w:pPr>
      <w:r w:rsidRPr="00924B0F">
        <w:t>PART VI</w:t>
      </w:r>
    </w:p>
    <w:p w14:paraId="01AA1068" w14:textId="77777777" w:rsidR="00102C25" w:rsidRPr="00924B0F" w:rsidRDefault="00102C25" w:rsidP="007D029F">
      <w:pPr>
        <w:pStyle w:val="AS-H3b"/>
        <w:rPr>
          <w:b w:val="0"/>
        </w:rPr>
      </w:pPr>
    </w:p>
    <w:p w14:paraId="7444259E" w14:textId="77777777" w:rsidR="00102C25" w:rsidRPr="00924B0F" w:rsidRDefault="00102C25" w:rsidP="007D029F">
      <w:pPr>
        <w:pStyle w:val="AS-H3b"/>
        <w:rPr>
          <w:b w:val="0"/>
        </w:rPr>
      </w:pPr>
      <w:r w:rsidRPr="00924B0F">
        <w:rPr>
          <w:b w:val="0"/>
        </w:rPr>
        <w:t>Miscellaneous and transitional provisions</w:t>
      </w:r>
    </w:p>
    <w:p w14:paraId="7564154F" w14:textId="77777777" w:rsidR="00102C25" w:rsidRPr="00924B0F" w:rsidRDefault="00102C25" w:rsidP="00AB42A1">
      <w:pPr>
        <w:pStyle w:val="AS-P0"/>
        <w:rPr>
          <w:lang w:val="en-ZA"/>
        </w:rPr>
      </w:pPr>
    </w:p>
    <w:p w14:paraId="1B926745" w14:textId="77777777" w:rsidR="00102C25" w:rsidRPr="00924B0F" w:rsidRDefault="00102C25" w:rsidP="00AB42A1">
      <w:pPr>
        <w:pStyle w:val="AS-P0"/>
        <w:rPr>
          <w:lang w:val="en-ZA"/>
        </w:rPr>
      </w:pPr>
      <w:r w:rsidRPr="00924B0F">
        <w:rPr>
          <w:lang w:val="en-ZA"/>
        </w:rPr>
        <w:t>30.</w:t>
      </w:r>
      <w:r w:rsidRPr="00924B0F">
        <w:rPr>
          <w:lang w:val="en-ZA"/>
        </w:rPr>
        <w:tab/>
        <w:t>Immu</w:t>
      </w:r>
      <w:r w:rsidR="00EA771D" w:rsidRPr="00924B0F">
        <w:rPr>
          <w:lang w:val="en-ZA"/>
        </w:rPr>
        <w:t>nity of Council and its members</w:t>
      </w:r>
    </w:p>
    <w:p w14:paraId="5A908760" w14:textId="77777777" w:rsidR="00102C25" w:rsidRPr="00924B0F" w:rsidRDefault="00EA771D" w:rsidP="00AB42A1">
      <w:pPr>
        <w:pStyle w:val="AS-P0"/>
        <w:rPr>
          <w:lang w:val="en-ZA"/>
        </w:rPr>
      </w:pPr>
      <w:r w:rsidRPr="00924B0F">
        <w:rPr>
          <w:lang w:val="en-ZA"/>
        </w:rPr>
        <w:t>31.</w:t>
      </w:r>
      <w:r w:rsidRPr="00924B0F">
        <w:rPr>
          <w:lang w:val="en-ZA"/>
        </w:rPr>
        <w:tab/>
        <w:t>Regulations</w:t>
      </w:r>
    </w:p>
    <w:p w14:paraId="75A64863" w14:textId="77777777" w:rsidR="00102C25" w:rsidRPr="00924B0F" w:rsidRDefault="00102C25" w:rsidP="00AB42A1">
      <w:pPr>
        <w:pStyle w:val="AS-P0"/>
        <w:rPr>
          <w:lang w:val="en-ZA"/>
        </w:rPr>
      </w:pPr>
      <w:r w:rsidRPr="00924B0F">
        <w:rPr>
          <w:lang w:val="en-ZA"/>
        </w:rPr>
        <w:t>32.</w:t>
      </w:r>
      <w:r w:rsidRPr="00924B0F">
        <w:rPr>
          <w:lang w:val="en-ZA"/>
        </w:rPr>
        <w:tab/>
        <w:t>The Institu</w:t>
      </w:r>
      <w:r w:rsidR="00EA771D" w:rsidRPr="00924B0F">
        <w:rPr>
          <w:lang w:val="en-ZA"/>
        </w:rPr>
        <w:t>te of Land Surveyors of Namibia</w:t>
      </w:r>
    </w:p>
    <w:p w14:paraId="0733E7FE" w14:textId="77777777" w:rsidR="00102C25" w:rsidRPr="00924B0F" w:rsidRDefault="00EA771D" w:rsidP="00AB42A1">
      <w:pPr>
        <w:pStyle w:val="AS-P0"/>
        <w:rPr>
          <w:lang w:val="en-ZA"/>
        </w:rPr>
      </w:pPr>
      <w:r w:rsidRPr="00924B0F">
        <w:rPr>
          <w:lang w:val="en-ZA"/>
        </w:rPr>
        <w:t>33.</w:t>
      </w:r>
      <w:r w:rsidRPr="00924B0F">
        <w:rPr>
          <w:lang w:val="en-ZA"/>
        </w:rPr>
        <w:tab/>
        <w:t>Repeal of laws</w:t>
      </w:r>
    </w:p>
    <w:p w14:paraId="6D57AFA5" w14:textId="77777777" w:rsidR="00102C25" w:rsidRPr="00924B0F" w:rsidRDefault="00102C25" w:rsidP="00AB42A1">
      <w:pPr>
        <w:pStyle w:val="AS-P0"/>
        <w:rPr>
          <w:lang w:val="en-ZA"/>
        </w:rPr>
      </w:pPr>
      <w:r w:rsidRPr="00924B0F">
        <w:rPr>
          <w:lang w:val="en-ZA"/>
        </w:rPr>
        <w:t>34.</w:t>
      </w:r>
      <w:r w:rsidRPr="00924B0F">
        <w:rPr>
          <w:lang w:val="en-ZA"/>
        </w:rPr>
        <w:tab/>
        <w:t xml:space="preserve">Short title and </w:t>
      </w:r>
      <w:r w:rsidR="00EA771D" w:rsidRPr="00924B0F">
        <w:rPr>
          <w:lang w:val="en-ZA"/>
        </w:rPr>
        <w:t>commencement</w:t>
      </w:r>
    </w:p>
    <w:p w14:paraId="57FA4BDE" w14:textId="77777777" w:rsidR="00102C25" w:rsidRPr="00924B0F" w:rsidRDefault="00102C25" w:rsidP="00AB42A1">
      <w:pPr>
        <w:pStyle w:val="AS-P0"/>
        <w:rPr>
          <w:lang w:val="en-ZA"/>
        </w:rPr>
      </w:pPr>
    </w:p>
    <w:p w14:paraId="383D7876" w14:textId="77777777" w:rsidR="007D029F" w:rsidRPr="00924B0F" w:rsidRDefault="00102C25" w:rsidP="0018174F">
      <w:pPr>
        <w:pStyle w:val="AS-H3A"/>
        <w:rPr>
          <w:b/>
        </w:rPr>
      </w:pPr>
      <w:r w:rsidRPr="00924B0F">
        <w:t xml:space="preserve">SCHEDULE </w:t>
      </w:r>
    </w:p>
    <w:p w14:paraId="29432787" w14:textId="77777777" w:rsidR="007D029F" w:rsidRPr="00924B0F" w:rsidRDefault="007D029F" w:rsidP="0018174F">
      <w:pPr>
        <w:pStyle w:val="AS-H3A"/>
      </w:pPr>
    </w:p>
    <w:p w14:paraId="105025A9" w14:textId="77777777" w:rsidR="00102C25" w:rsidRPr="00924B0F" w:rsidRDefault="00102C25" w:rsidP="0018174F">
      <w:pPr>
        <w:pStyle w:val="AS-H3A"/>
        <w:rPr>
          <w:b/>
        </w:rPr>
      </w:pPr>
      <w:r w:rsidRPr="00924B0F">
        <w:t>LAWS REPEALED</w:t>
      </w:r>
    </w:p>
    <w:p w14:paraId="6DC18009" w14:textId="77777777" w:rsidR="00102C25" w:rsidRPr="008E56A3" w:rsidRDefault="00102C25" w:rsidP="00AB42A1">
      <w:pPr>
        <w:pStyle w:val="AS-P0"/>
        <w:rPr>
          <w:lang w:val="en-ZA"/>
        </w:rPr>
      </w:pPr>
    </w:p>
    <w:p w14:paraId="3359C997" w14:textId="77777777" w:rsidR="00102C25" w:rsidRPr="008E56A3" w:rsidRDefault="00102C25" w:rsidP="00AB42A1">
      <w:pPr>
        <w:pStyle w:val="AS-P0"/>
        <w:rPr>
          <w:lang w:val="en-ZA"/>
        </w:rPr>
      </w:pPr>
    </w:p>
    <w:p w14:paraId="16976420" w14:textId="77777777" w:rsidR="00102C25" w:rsidRPr="008E56A3" w:rsidRDefault="00102C25" w:rsidP="00AB42A1">
      <w:pPr>
        <w:pStyle w:val="AS-P0"/>
        <w:rPr>
          <w:lang w:val="en-ZA"/>
        </w:rPr>
      </w:pPr>
      <w:r w:rsidRPr="008E56A3">
        <w:rPr>
          <w:lang w:val="en-ZA"/>
        </w:rPr>
        <w:t>BE IT ENACTED by the Parliament of the Republic of Namibia, as follows:-</w:t>
      </w:r>
    </w:p>
    <w:p w14:paraId="48E8D0ED" w14:textId="77777777" w:rsidR="00102C25" w:rsidRPr="008E56A3" w:rsidRDefault="00102C25" w:rsidP="00AB42A1">
      <w:pPr>
        <w:pStyle w:val="AS-P0"/>
        <w:rPr>
          <w:lang w:val="en-ZA"/>
        </w:rPr>
      </w:pPr>
    </w:p>
    <w:p w14:paraId="26A401DF" w14:textId="77777777" w:rsidR="00102C25" w:rsidRPr="008E56A3" w:rsidRDefault="00102C25" w:rsidP="00AB42A1">
      <w:pPr>
        <w:pStyle w:val="AS-P0"/>
        <w:rPr>
          <w:lang w:val="en-ZA"/>
        </w:rPr>
      </w:pPr>
    </w:p>
    <w:p w14:paraId="7CE87F75" w14:textId="77777777" w:rsidR="00102C25" w:rsidRPr="00924B0F" w:rsidRDefault="00102C25" w:rsidP="0018174F">
      <w:pPr>
        <w:pStyle w:val="AS-H3A"/>
        <w:rPr>
          <w:b/>
        </w:rPr>
      </w:pPr>
      <w:r w:rsidRPr="00924B0F">
        <w:t>PART I</w:t>
      </w:r>
    </w:p>
    <w:p w14:paraId="7E6E9539" w14:textId="77777777" w:rsidR="00102C25" w:rsidRPr="00924B0F" w:rsidRDefault="00102C25" w:rsidP="00CA6423">
      <w:pPr>
        <w:pStyle w:val="AS-H3b"/>
        <w:rPr>
          <w:b w:val="0"/>
        </w:rPr>
      </w:pPr>
    </w:p>
    <w:p w14:paraId="735FB74C" w14:textId="77777777" w:rsidR="00102C25" w:rsidRPr="00924B0F" w:rsidRDefault="00102C25" w:rsidP="00CA6423">
      <w:pPr>
        <w:pStyle w:val="AS-H3b"/>
        <w:rPr>
          <w:b w:val="0"/>
        </w:rPr>
      </w:pPr>
      <w:r w:rsidRPr="00924B0F">
        <w:rPr>
          <w:b w:val="0"/>
        </w:rPr>
        <w:t>Preliminary provisions</w:t>
      </w:r>
    </w:p>
    <w:p w14:paraId="3A07C7BC" w14:textId="77777777" w:rsidR="00102C25" w:rsidRPr="00924B0F" w:rsidRDefault="00102C25" w:rsidP="00AB42A1">
      <w:pPr>
        <w:pStyle w:val="AS-P0"/>
        <w:rPr>
          <w:lang w:val="en-ZA"/>
        </w:rPr>
      </w:pPr>
    </w:p>
    <w:p w14:paraId="57864B24" w14:textId="77777777" w:rsidR="00102C25" w:rsidRPr="00CA6423" w:rsidRDefault="00EA771D" w:rsidP="00AB42A1">
      <w:pPr>
        <w:pStyle w:val="AS-P0"/>
        <w:rPr>
          <w:b/>
          <w:lang w:val="en-ZA"/>
        </w:rPr>
      </w:pPr>
      <w:r>
        <w:rPr>
          <w:b/>
          <w:lang w:val="en-ZA"/>
        </w:rPr>
        <w:t>Interpretation</w:t>
      </w:r>
      <w:r w:rsidR="00102C25" w:rsidRPr="00CA6423">
        <w:rPr>
          <w:b/>
          <w:lang w:val="en-ZA"/>
        </w:rPr>
        <w:tab/>
      </w:r>
    </w:p>
    <w:p w14:paraId="55FD87BB" w14:textId="77777777" w:rsidR="00102C25" w:rsidRPr="00CA6423" w:rsidRDefault="00102C25" w:rsidP="00AB42A1">
      <w:pPr>
        <w:pStyle w:val="AS-P0"/>
        <w:rPr>
          <w:b/>
          <w:lang w:val="en-ZA"/>
        </w:rPr>
      </w:pPr>
    </w:p>
    <w:p w14:paraId="7A4D0119" w14:textId="77777777" w:rsidR="00102C25" w:rsidRPr="008E56A3" w:rsidRDefault="00102C25" w:rsidP="00CA6423">
      <w:pPr>
        <w:pStyle w:val="AS-P1"/>
        <w:rPr>
          <w:lang w:val="en-ZA"/>
        </w:rPr>
      </w:pPr>
      <w:r w:rsidRPr="00CA6423">
        <w:rPr>
          <w:b/>
          <w:lang w:val="en-ZA"/>
        </w:rPr>
        <w:t>1.</w:t>
      </w:r>
      <w:r w:rsidRPr="008E56A3">
        <w:rPr>
          <w:lang w:val="en-ZA"/>
        </w:rPr>
        <w:t xml:space="preserve"> </w:t>
      </w:r>
      <w:r w:rsidR="00CA6423">
        <w:rPr>
          <w:lang w:val="en-ZA"/>
        </w:rPr>
        <w:tab/>
      </w:r>
      <w:r w:rsidRPr="008E56A3">
        <w:rPr>
          <w:lang w:val="en-ZA"/>
        </w:rPr>
        <w:t>In this Act, unless the context otherwise indicates -</w:t>
      </w:r>
    </w:p>
    <w:p w14:paraId="7730190F" w14:textId="77777777" w:rsidR="00102C25" w:rsidRPr="008E56A3" w:rsidRDefault="00102C25" w:rsidP="00AB42A1">
      <w:pPr>
        <w:pStyle w:val="AS-P0"/>
        <w:rPr>
          <w:lang w:val="en-ZA"/>
        </w:rPr>
      </w:pPr>
    </w:p>
    <w:p w14:paraId="0B3E53C2" w14:textId="39CEB056" w:rsidR="00102C25" w:rsidRPr="008E56A3" w:rsidRDefault="00C55738" w:rsidP="00AB42A1">
      <w:pPr>
        <w:pStyle w:val="AS-P0"/>
        <w:rPr>
          <w:lang w:val="en-ZA"/>
        </w:rPr>
      </w:pPr>
      <w:r>
        <w:rPr>
          <w:lang w:val="en-ZA"/>
        </w:rPr>
        <w:t>“</w:t>
      </w:r>
      <w:r w:rsidR="00102C25" w:rsidRPr="008E56A3">
        <w:rPr>
          <w:lang w:val="en-ZA"/>
        </w:rPr>
        <w:t>annual subscriptions</w:t>
      </w:r>
      <w:r>
        <w:rPr>
          <w:lang w:val="en-ZA"/>
        </w:rPr>
        <w:t>”</w:t>
      </w:r>
      <w:r w:rsidR="00102C25" w:rsidRPr="008E56A3">
        <w:rPr>
          <w:lang w:val="en-ZA"/>
        </w:rPr>
        <w:t xml:space="preserve"> means the subscriptions levied by the Council under subsection (2) of section 6 and payable annually by registered practitioners under this Act;</w:t>
      </w:r>
    </w:p>
    <w:p w14:paraId="711FDDF7" w14:textId="77777777" w:rsidR="00102C25" w:rsidRPr="008E56A3" w:rsidRDefault="00102C25" w:rsidP="00AB42A1">
      <w:pPr>
        <w:pStyle w:val="AS-P0"/>
        <w:rPr>
          <w:lang w:val="en-ZA"/>
        </w:rPr>
      </w:pPr>
    </w:p>
    <w:p w14:paraId="6E93382D" w14:textId="7D62F25F" w:rsidR="00102C25" w:rsidRPr="008E56A3" w:rsidRDefault="00C55738" w:rsidP="00AB42A1">
      <w:pPr>
        <w:pStyle w:val="AS-P0"/>
        <w:rPr>
          <w:lang w:val="en-ZA"/>
        </w:rPr>
      </w:pPr>
      <w:r>
        <w:rPr>
          <w:lang w:val="en-ZA"/>
        </w:rPr>
        <w:t>“</w:t>
      </w:r>
      <w:r w:rsidR="00102C25" w:rsidRPr="008E56A3">
        <w:rPr>
          <w:lang w:val="en-ZA"/>
        </w:rPr>
        <w:t>approved society</w:t>
      </w:r>
      <w:r>
        <w:rPr>
          <w:lang w:val="en-ZA"/>
        </w:rPr>
        <w:t>”</w:t>
      </w:r>
      <w:r w:rsidR="00102C25" w:rsidRPr="008E56A3">
        <w:rPr>
          <w:lang w:val="en-ZA"/>
        </w:rPr>
        <w:t xml:space="preserve"> means a society to which a certificate of appr</w:t>
      </w:r>
      <w:r w:rsidR="00173E5F">
        <w:rPr>
          <w:lang w:val="en-ZA"/>
        </w:rPr>
        <w:t>oval has been issued under sub</w:t>
      </w:r>
      <w:r w:rsidR="00102C25" w:rsidRPr="008E56A3">
        <w:rPr>
          <w:lang w:val="en-ZA"/>
        </w:rPr>
        <w:t>section (1) of section 7;</w:t>
      </w:r>
    </w:p>
    <w:p w14:paraId="20DF0279" w14:textId="77777777" w:rsidR="00102C25" w:rsidRPr="008E56A3" w:rsidRDefault="00102C25" w:rsidP="00AB42A1">
      <w:pPr>
        <w:pStyle w:val="AS-P0"/>
        <w:rPr>
          <w:lang w:val="en-ZA"/>
        </w:rPr>
      </w:pPr>
    </w:p>
    <w:p w14:paraId="266E93A1" w14:textId="7FD585D8" w:rsidR="00102C25" w:rsidRPr="008E56A3" w:rsidRDefault="00C55738" w:rsidP="00AB42A1">
      <w:pPr>
        <w:pStyle w:val="AS-P0"/>
        <w:rPr>
          <w:lang w:val="en-ZA"/>
        </w:rPr>
      </w:pPr>
      <w:r>
        <w:rPr>
          <w:lang w:val="en-ZA"/>
        </w:rPr>
        <w:t>“</w:t>
      </w:r>
      <w:r w:rsidR="00102C25" w:rsidRPr="008E56A3">
        <w:rPr>
          <w:lang w:val="en-ZA"/>
        </w:rPr>
        <w:t>chairperson</w:t>
      </w:r>
      <w:r>
        <w:rPr>
          <w:lang w:val="en-ZA"/>
        </w:rPr>
        <w:t>”</w:t>
      </w:r>
      <w:r w:rsidR="00EA771D">
        <w:rPr>
          <w:lang w:val="en-ZA"/>
        </w:rPr>
        <w:t xml:space="preserve"> and </w:t>
      </w:r>
      <w:r>
        <w:rPr>
          <w:lang w:val="en-ZA"/>
        </w:rPr>
        <w:t>“</w:t>
      </w:r>
      <w:r w:rsidR="00EA771D">
        <w:rPr>
          <w:lang w:val="en-ZA"/>
        </w:rPr>
        <w:t>vice-chairperson</w:t>
      </w:r>
      <w:r>
        <w:rPr>
          <w:lang w:val="en-ZA"/>
        </w:rPr>
        <w:t>”</w:t>
      </w:r>
      <w:r w:rsidR="00EA771D">
        <w:rPr>
          <w:lang w:val="en-ZA"/>
        </w:rPr>
        <w:t xml:space="preserve"> means t</w:t>
      </w:r>
      <w:r w:rsidR="00102C25" w:rsidRPr="008E56A3">
        <w:rPr>
          <w:lang w:val="en-ZA"/>
        </w:rPr>
        <w:t>he chairperson and vice-chairperson of the Council elected under section 4;</w:t>
      </w:r>
    </w:p>
    <w:p w14:paraId="7B225FC0" w14:textId="77777777" w:rsidR="00102C25" w:rsidRPr="008E56A3" w:rsidRDefault="00102C25" w:rsidP="00AB42A1">
      <w:pPr>
        <w:pStyle w:val="AS-P0"/>
        <w:rPr>
          <w:lang w:val="en-ZA"/>
        </w:rPr>
      </w:pPr>
    </w:p>
    <w:p w14:paraId="70C047E7" w14:textId="2ACC15CD" w:rsidR="00102C25" w:rsidRPr="008E56A3" w:rsidRDefault="00C55738" w:rsidP="00AB42A1">
      <w:pPr>
        <w:pStyle w:val="AS-P0"/>
        <w:rPr>
          <w:lang w:val="en-ZA"/>
        </w:rPr>
      </w:pPr>
      <w:r>
        <w:rPr>
          <w:lang w:val="en-ZA"/>
        </w:rPr>
        <w:t>“</w:t>
      </w:r>
      <w:r w:rsidR="00102C25" w:rsidRPr="008E56A3">
        <w:rPr>
          <w:lang w:val="en-ZA"/>
        </w:rPr>
        <w:t>committee</w:t>
      </w:r>
      <w:r>
        <w:rPr>
          <w:lang w:val="en-ZA"/>
        </w:rPr>
        <w:t>”</w:t>
      </w:r>
      <w:r w:rsidR="00102C25" w:rsidRPr="008E56A3">
        <w:rPr>
          <w:lang w:val="en-ZA"/>
        </w:rPr>
        <w:t xml:space="preserve"> means a committee of the Council established under section 8;</w:t>
      </w:r>
    </w:p>
    <w:p w14:paraId="1B934C33" w14:textId="77777777" w:rsidR="00102C25" w:rsidRPr="008E56A3" w:rsidRDefault="00102C25" w:rsidP="00AB42A1">
      <w:pPr>
        <w:pStyle w:val="AS-P0"/>
        <w:rPr>
          <w:lang w:val="en-ZA"/>
        </w:rPr>
      </w:pPr>
    </w:p>
    <w:p w14:paraId="7CDF0DED" w14:textId="3432116F" w:rsidR="00102C25" w:rsidRPr="008E56A3" w:rsidRDefault="00C55738" w:rsidP="00AB42A1">
      <w:pPr>
        <w:pStyle w:val="AS-P0"/>
        <w:rPr>
          <w:lang w:val="en-ZA"/>
        </w:rPr>
      </w:pPr>
      <w:r>
        <w:rPr>
          <w:lang w:val="en-ZA"/>
        </w:rPr>
        <w:t>“</w:t>
      </w:r>
      <w:r w:rsidR="00102C25" w:rsidRPr="008E56A3">
        <w:rPr>
          <w:lang w:val="en-ZA"/>
        </w:rPr>
        <w:t>complaint</w:t>
      </w:r>
      <w:r>
        <w:rPr>
          <w:lang w:val="en-ZA"/>
        </w:rPr>
        <w:t>”</w:t>
      </w:r>
      <w:r w:rsidR="00102C25" w:rsidRPr="008E56A3">
        <w:rPr>
          <w:lang w:val="en-ZA"/>
        </w:rPr>
        <w:t xml:space="preserve"> means a complaint lodged against a practitioner under section 26;</w:t>
      </w:r>
    </w:p>
    <w:p w14:paraId="14262F4B" w14:textId="77777777" w:rsidR="00102C25" w:rsidRPr="008E56A3" w:rsidRDefault="00102C25" w:rsidP="00AB42A1">
      <w:pPr>
        <w:pStyle w:val="AS-P0"/>
        <w:rPr>
          <w:lang w:val="en-ZA"/>
        </w:rPr>
      </w:pPr>
    </w:p>
    <w:p w14:paraId="17F0FCD5" w14:textId="7374DEE9" w:rsidR="00102C25" w:rsidRPr="008E56A3" w:rsidRDefault="00C55738" w:rsidP="00AB42A1">
      <w:pPr>
        <w:pStyle w:val="AS-P0"/>
        <w:rPr>
          <w:lang w:val="en-ZA"/>
        </w:rPr>
      </w:pPr>
      <w:r>
        <w:rPr>
          <w:lang w:val="en-ZA"/>
        </w:rPr>
        <w:t>“</w:t>
      </w:r>
      <w:r w:rsidR="00102C25" w:rsidRPr="008E56A3">
        <w:rPr>
          <w:lang w:val="en-ZA"/>
        </w:rPr>
        <w:t>Council</w:t>
      </w:r>
      <w:r>
        <w:rPr>
          <w:lang w:val="en-ZA"/>
        </w:rPr>
        <w:t>”</w:t>
      </w:r>
      <w:r w:rsidR="00102C25" w:rsidRPr="008E56A3">
        <w:rPr>
          <w:lang w:val="en-ZA"/>
        </w:rPr>
        <w:t xml:space="preserve"> means the Namibian Council for Professional Land Surveyors, Technical Surveyors and Survey Technicians established by section 2;</w:t>
      </w:r>
    </w:p>
    <w:p w14:paraId="13202DC8" w14:textId="77777777" w:rsidR="00102C25" w:rsidRPr="008E56A3" w:rsidRDefault="00102C25" w:rsidP="00AB42A1">
      <w:pPr>
        <w:pStyle w:val="AS-P0"/>
        <w:rPr>
          <w:lang w:val="en-ZA"/>
        </w:rPr>
      </w:pPr>
    </w:p>
    <w:p w14:paraId="54890030" w14:textId="0C2CA4CD" w:rsidR="00102C25" w:rsidRPr="008E56A3" w:rsidRDefault="00C55738" w:rsidP="00AB42A1">
      <w:pPr>
        <w:pStyle w:val="AS-P0"/>
        <w:rPr>
          <w:lang w:val="en-ZA"/>
        </w:rPr>
      </w:pPr>
      <w:r>
        <w:rPr>
          <w:lang w:val="en-ZA"/>
        </w:rPr>
        <w:t>“</w:t>
      </w:r>
      <w:r w:rsidR="00102C25" w:rsidRPr="008E56A3">
        <w:rPr>
          <w:lang w:val="en-ZA"/>
        </w:rPr>
        <w:t>member</w:t>
      </w:r>
      <w:r>
        <w:rPr>
          <w:lang w:val="en-ZA"/>
        </w:rPr>
        <w:t>”</w:t>
      </w:r>
      <w:r w:rsidR="00102C25" w:rsidRPr="008E56A3">
        <w:rPr>
          <w:lang w:val="en-ZA"/>
        </w:rPr>
        <w:t xml:space="preserve"> or </w:t>
      </w:r>
      <w:r>
        <w:rPr>
          <w:lang w:val="en-ZA"/>
        </w:rPr>
        <w:t>“</w:t>
      </w:r>
      <w:r w:rsidR="00102C25" w:rsidRPr="008E56A3">
        <w:rPr>
          <w:lang w:val="en-ZA"/>
        </w:rPr>
        <w:t>alternate member</w:t>
      </w:r>
      <w:r>
        <w:rPr>
          <w:lang w:val="en-ZA"/>
        </w:rPr>
        <w:t>”</w:t>
      </w:r>
      <w:r w:rsidR="00102C25" w:rsidRPr="008E56A3">
        <w:rPr>
          <w:lang w:val="en-ZA"/>
        </w:rPr>
        <w:t xml:space="preserve"> means a member or alternate member of the Council appointed under section 3;</w:t>
      </w:r>
    </w:p>
    <w:p w14:paraId="26D90390" w14:textId="77777777" w:rsidR="00102C25" w:rsidRPr="008E56A3" w:rsidRDefault="00102C25" w:rsidP="00AB42A1">
      <w:pPr>
        <w:pStyle w:val="AS-P0"/>
        <w:rPr>
          <w:lang w:val="en-ZA"/>
        </w:rPr>
      </w:pPr>
    </w:p>
    <w:p w14:paraId="6E6A61C8" w14:textId="7E60F2E6" w:rsidR="00102C25" w:rsidRPr="008E56A3" w:rsidRDefault="00C55738" w:rsidP="00AB42A1">
      <w:pPr>
        <w:pStyle w:val="AS-P0"/>
        <w:rPr>
          <w:lang w:val="en-ZA"/>
        </w:rPr>
      </w:pPr>
      <w:r>
        <w:rPr>
          <w:lang w:val="en-ZA"/>
        </w:rPr>
        <w:t>“</w:t>
      </w:r>
      <w:r w:rsidR="00102C25" w:rsidRPr="008E56A3">
        <w:rPr>
          <w:lang w:val="en-ZA"/>
        </w:rPr>
        <w:t>Minister</w:t>
      </w:r>
      <w:r>
        <w:rPr>
          <w:lang w:val="en-ZA"/>
        </w:rPr>
        <w:t>”</w:t>
      </w:r>
      <w:r w:rsidR="00102C25" w:rsidRPr="008E56A3">
        <w:rPr>
          <w:lang w:val="en-ZA"/>
        </w:rPr>
        <w:t xml:space="preserve"> means the Minister of Lands, Resettlement and Rehabilitation;</w:t>
      </w:r>
    </w:p>
    <w:p w14:paraId="023637E3" w14:textId="77777777" w:rsidR="00102C25" w:rsidRPr="008E56A3" w:rsidRDefault="00102C25" w:rsidP="00AB42A1">
      <w:pPr>
        <w:pStyle w:val="AS-P0"/>
        <w:rPr>
          <w:lang w:val="en-ZA"/>
        </w:rPr>
      </w:pPr>
    </w:p>
    <w:p w14:paraId="750AA740" w14:textId="3A3D7F89" w:rsidR="00102C25" w:rsidRPr="008E56A3" w:rsidRDefault="00C55738" w:rsidP="00AB42A1">
      <w:pPr>
        <w:pStyle w:val="AS-P0"/>
        <w:rPr>
          <w:lang w:val="en-ZA"/>
        </w:rPr>
      </w:pPr>
      <w:r>
        <w:rPr>
          <w:lang w:val="en-ZA"/>
        </w:rPr>
        <w:t>“</w:t>
      </w:r>
      <w:r w:rsidR="00102C25" w:rsidRPr="008E56A3">
        <w:rPr>
          <w:lang w:val="en-ZA"/>
        </w:rPr>
        <w:t>practitioner</w:t>
      </w:r>
      <w:r>
        <w:rPr>
          <w:lang w:val="en-ZA"/>
        </w:rPr>
        <w:t>”</w:t>
      </w:r>
      <w:r w:rsidR="00102C25" w:rsidRPr="008E56A3">
        <w:rPr>
          <w:lang w:val="en-ZA"/>
        </w:rPr>
        <w:t xml:space="preserve"> means a person registered under section 17 as a practitioner;</w:t>
      </w:r>
    </w:p>
    <w:p w14:paraId="34BF2D67" w14:textId="77777777" w:rsidR="00102C25" w:rsidRPr="008E56A3" w:rsidRDefault="00102C25" w:rsidP="00AB42A1">
      <w:pPr>
        <w:pStyle w:val="AS-P0"/>
        <w:rPr>
          <w:lang w:val="en-ZA"/>
        </w:rPr>
      </w:pPr>
    </w:p>
    <w:p w14:paraId="253D893C" w14:textId="281197DD" w:rsidR="00102C25" w:rsidRPr="008E56A3" w:rsidRDefault="00C55738" w:rsidP="00AB42A1">
      <w:pPr>
        <w:pStyle w:val="AS-P0"/>
        <w:rPr>
          <w:lang w:val="en-ZA"/>
        </w:rPr>
      </w:pPr>
      <w:r>
        <w:rPr>
          <w:lang w:val="en-ZA"/>
        </w:rPr>
        <w:t>“</w:t>
      </w:r>
      <w:r w:rsidR="00102C25" w:rsidRPr="008E56A3">
        <w:rPr>
          <w:lang w:val="en-ZA"/>
        </w:rPr>
        <w:t>prescribed</w:t>
      </w:r>
      <w:r>
        <w:rPr>
          <w:lang w:val="en-ZA"/>
        </w:rPr>
        <w:t>”</w:t>
      </w:r>
      <w:r w:rsidR="00102C25" w:rsidRPr="008E56A3">
        <w:rPr>
          <w:lang w:val="en-ZA"/>
        </w:rPr>
        <w:t xml:space="preserve"> means prescribed by regulation under section 31;</w:t>
      </w:r>
    </w:p>
    <w:p w14:paraId="44C67AD8" w14:textId="77777777" w:rsidR="00102C25" w:rsidRPr="008E56A3" w:rsidRDefault="00102C25" w:rsidP="00AB42A1">
      <w:pPr>
        <w:pStyle w:val="AS-P0"/>
        <w:rPr>
          <w:lang w:val="en-ZA"/>
        </w:rPr>
      </w:pPr>
    </w:p>
    <w:p w14:paraId="0D638537" w14:textId="77B5AB6D" w:rsidR="00102C25" w:rsidRPr="008E56A3" w:rsidRDefault="00C55738" w:rsidP="00AB42A1">
      <w:pPr>
        <w:pStyle w:val="AS-P0"/>
        <w:rPr>
          <w:lang w:val="en-ZA"/>
        </w:rPr>
      </w:pPr>
      <w:r>
        <w:rPr>
          <w:lang w:val="en-ZA"/>
        </w:rPr>
        <w:t>“</w:t>
      </w:r>
      <w:r w:rsidR="00102C25" w:rsidRPr="008E56A3">
        <w:rPr>
          <w:lang w:val="en-ZA"/>
        </w:rPr>
        <w:t>public service</w:t>
      </w:r>
      <w:r>
        <w:rPr>
          <w:lang w:val="en-ZA"/>
        </w:rPr>
        <w:t>”</w:t>
      </w:r>
      <w:r w:rsidR="00102C25" w:rsidRPr="008E56A3">
        <w:rPr>
          <w:lang w:val="en-ZA"/>
        </w:rPr>
        <w:t xml:space="preserve"> has the same meaning as under section 2 of the Public Service Act, 1980 (Act 2 of 1980);</w:t>
      </w:r>
    </w:p>
    <w:p w14:paraId="3DFA532A" w14:textId="77777777" w:rsidR="00102C25" w:rsidRDefault="00102C25" w:rsidP="00AB42A1">
      <w:pPr>
        <w:pStyle w:val="AS-P0"/>
        <w:rPr>
          <w:lang w:val="en-ZA"/>
        </w:rPr>
      </w:pPr>
    </w:p>
    <w:p w14:paraId="47555756" w14:textId="77777777" w:rsidR="00BC2B6B" w:rsidRDefault="00BC2B6B" w:rsidP="00BC2B6B">
      <w:pPr>
        <w:pStyle w:val="AS-P-Amend"/>
        <w:rPr>
          <w:lang w:val="en-ZA"/>
        </w:rPr>
      </w:pPr>
      <w:r>
        <w:t>[The Public Service Act 2 of 1980 has been replaced by the Public Service Act 13 of 1995.]</w:t>
      </w:r>
    </w:p>
    <w:p w14:paraId="3004595B" w14:textId="77777777" w:rsidR="00BC2B6B" w:rsidRPr="008E56A3" w:rsidRDefault="00BC2B6B" w:rsidP="00AB42A1">
      <w:pPr>
        <w:pStyle w:val="AS-P0"/>
        <w:rPr>
          <w:lang w:val="en-ZA"/>
        </w:rPr>
      </w:pPr>
    </w:p>
    <w:p w14:paraId="31E4CD1A" w14:textId="48CF0C1B" w:rsidR="00102C25" w:rsidRPr="008E56A3" w:rsidRDefault="00C55738" w:rsidP="00AB42A1">
      <w:pPr>
        <w:pStyle w:val="AS-P0"/>
        <w:rPr>
          <w:lang w:val="en-ZA"/>
        </w:rPr>
      </w:pPr>
      <w:r>
        <w:rPr>
          <w:lang w:val="en-ZA"/>
        </w:rPr>
        <w:t>“</w:t>
      </w:r>
      <w:r w:rsidR="00102C25" w:rsidRPr="008E56A3">
        <w:rPr>
          <w:lang w:val="en-ZA"/>
        </w:rPr>
        <w:t>register</w:t>
      </w:r>
      <w:r>
        <w:rPr>
          <w:lang w:val="en-ZA"/>
        </w:rPr>
        <w:t>”</w:t>
      </w:r>
      <w:r w:rsidR="00102C25" w:rsidRPr="008E56A3">
        <w:rPr>
          <w:lang w:val="en-ZA"/>
        </w:rPr>
        <w:t xml:space="preserve"> means the register of practitioners referred to in section 13;</w:t>
      </w:r>
    </w:p>
    <w:p w14:paraId="319D3E81" w14:textId="77777777" w:rsidR="00102C25" w:rsidRPr="008E56A3" w:rsidRDefault="00102C25" w:rsidP="00AB42A1">
      <w:pPr>
        <w:pStyle w:val="AS-P0"/>
        <w:rPr>
          <w:lang w:val="en-ZA"/>
        </w:rPr>
      </w:pPr>
    </w:p>
    <w:p w14:paraId="7873AF74" w14:textId="06B8F709" w:rsidR="00102C25" w:rsidRPr="008E56A3" w:rsidRDefault="00C55738" w:rsidP="00AB42A1">
      <w:pPr>
        <w:pStyle w:val="AS-P0"/>
        <w:rPr>
          <w:lang w:val="en-ZA"/>
        </w:rPr>
      </w:pPr>
      <w:r>
        <w:rPr>
          <w:lang w:val="en-ZA"/>
        </w:rPr>
        <w:t>“</w:t>
      </w:r>
      <w:r w:rsidR="00102C25" w:rsidRPr="008E56A3">
        <w:rPr>
          <w:lang w:val="en-ZA"/>
        </w:rPr>
        <w:t>Registrar</w:t>
      </w:r>
      <w:r>
        <w:rPr>
          <w:lang w:val="en-ZA"/>
        </w:rPr>
        <w:t>”</w:t>
      </w:r>
      <w:r w:rsidR="00102C25" w:rsidRPr="008E56A3">
        <w:rPr>
          <w:lang w:val="en-ZA"/>
        </w:rPr>
        <w:t xml:space="preserve"> means the Registrar of the Council designated under section 5;</w:t>
      </w:r>
    </w:p>
    <w:p w14:paraId="091EF81E" w14:textId="77777777" w:rsidR="00102C25" w:rsidRPr="008E56A3" w:rsidRDefault="00102C25" w:rsidP="00AB42A1">
      <w:pPr>
        <w:pStyle w:val="AS-P0"/>
        <w:rPr>
          <w:lang w:val="en-ZA"/>
        </w:rPr>
      </w:pPr>
    </w:p>
    <w:p w14:paraId="04215DDC" w14:textId="3EA7BCBA" w:rsidR="00102C25" w:rsidRPr="008E56A3" w:rsidRDefault="00C55738" w:rsidP="00AB42A1">
      <w:pPr>
        <w:pStyle w:val="AS-P0"/>
        <w:rPr>
          <w:lang w:val="en-ZA"/>
        </w:rPr>
      </w:pPr>
      <w:r>
        <w:rPr>
          <w:lang w:val="en-ZA"/>
        </w:rPr>
        <w:t>“</w:t>
      </w:r>
      <w:r w:rsidR="00102C25" w:rsidRPr="008E56A3">
        <w:rPr>
          <w:lang w:val="en-ZA"/>
        </w:rPr>
        <w:t>registration certificate</w:t>
      </w:r>
      <w:r>
        <w:rPr>
          <w:lang w:val="en-ZA"/>
        </w:rPr>
        <w:t>”</w:t>
      </w:r>
      <w:r w:rsidR="00102C25" w:rsidRPr="008E56A3">
        <w:rPr>
          <w:lang w:val="en-ZA"/>
        </w:rPr>
        <w:t xml:space="preserve"> means the certificate issued under section 17 to a registered practitioner, and includes a duplicate registration certificate issued under section 22;</w:t>
      </w:r>
    </w:p>
    <w:p w14:paraId="0F1A74ED" w14:textId="77777777" w:rsidR="00102C25" w:rsidRPr="008E56A3" w:rsidRDefault="00102C25" w:rsidP="00AB42A1">
      <w:pPr>
        <w:pStyle w:val="AS-P0"/>
        <w:rPr>
          <w:lang w:val="en-ZA"/>
        </w:rPr>
      </w:pPr>
    </w:p>
    <w:p w14:paraId="05045DD3" w14:textId="692A0CC9" w:rsidR="00102C25" w:rsidRPr="008E56A3" w:rsidRDefault="00C55738" w:rsidP="00AB42A1">
      <w:pPr>
        <w:pStyle w:val="AS-P0"/>
        <w:rPr>
          <w:lang w:val="en-ZA"/>
        </w:rPr>
      </w:pPr>
      <w:r>
        <w:rPr>
          <w:lang w:val="en-ZA"/>
        </w:rPr>
        <w:t>“</w:t>
      </w:r>
      <w:r w:rsidR="00173E5F">
        <w:rPr>
          <w:lang w:val="en-ZA"/>
        </w:rPr>
        <w:t>registration fee</w:t>
      </w:r>
      <w:r>
        <w:rPr>
          <w:lang w:val="en-ZA"/>
        </w:rPr>
        <w:t>”</w:t>
      </w:r>
      <w:r w:rsidR="00173E5F">
        <w:rPr>
          <w:lang w:val="en-ZA"/>
        </w:rPr>
        <w:t xml:space="preserve"> means t</w:t>
      </w:r>
      <w:r w:rsidR="00102C25" w:rsidRPr="008E56A3">
        <w:rPr>
          <w:lang w:val="en-ZA"/>
        </w:rPr>
        <w:t>he fee prescribed under section 31 and payable by persons applying for registration as practitioners under this Act;</w:t>
      </w:r>
    </w:p>
    <w:p w14:paraId="13902433" w14:textId="77777777" w:rsidR="00102C25" w:rsidRPr="008E56A3" w:rsidRDefault="00102C25" w:rsidP="00AB42A1">
      <w:pPr>
        <w:pStyle w:val="AS-P0"/>
        <w:rPr>
          <w:lang w:val="en-ZA"/>
        </w:rPr>
      </w:pPr>
    </w:p>
    <w:p w14:paraId="1BC96304" w14:textId="7DE23802" w:rsidR="00102C25" w:rsidRPr="008E56A3" w:rsidRDefault="00C55738" w:rsidP="00AB42A1">
      <w:pPr>
        <w:pStyle w:val="AS-P0"/>
        <w:rPr>
          <w:lang w:val="en-ZA"/>
        </w:rPr>
      </w:pPr>
      <w:r>
        <w:rPr>
          <w:lang w:val="en-ZA"/>
        </w:rPr>
        <w:t>“</w:t>
      </w:r>
      <w:r w:rsidR="00102C25" w:rsidRPr="008E56A3">
        <w:rPr>
          <w:lang w:val="en-ZA"/>
        </w:rPr>
        <w:t>this Act</w:t>
      </w:r>
      <w:r>
        <w:rPr>
          <w:lang w:val="en-ZA"/>
        </w:rPr>
        <w:t>”</w:t>
      </w:r>
      <w:r w:rsidR="00102C25" w:rsidRPr="008E56A3">
        <w:rPr>
          <w:lang w:val="en-ZA"/>
        </w:rPr>
        <w:t xml:space="preserve"> includes regulations made thereunder.</w:t>
      </w:r>
    </w:p>
    <w:p w14:paraId="17E8438F" w14:textId="77777777" w:rsidR="00102C25" w:rsidRPr="008E56A3" w:rsidRDefault="00102C25" w:rsidP="00AB42A1">
      <w:pPr>
        <w:pStyle w:val="AS-P0"/>
        <w:rPr>
          <w:lang w:val="en-ZA"/>
        </w:rPr>
      </w:pPr>
    </w:p>
    <w:p w14:paraId="447473C8" w14:textId="77777777" w:rsidR="00102C25" w:rsidRPr="00924B0F" w:rsidRDefault="00102C25" w:rsidP="0018174F">
      <w:pPr>
        <w:pStyle w:val="AS-H3A"/>
        <w:rPr>
          <w:rFonts w:eastAsia="Arial"/>
          <w:b/>
          <w:lang w:val="en-ZA"/>
        </w:rPr>
      </w:pPr>
      <w:r w:rsidRPr="00924B0F">
        <w:rPr>
          <w:lang w:val="en-ZA"/>
        </w:rPr>
        <w:t>PART II</w:t>
      </w:r>
    </w:p>
    <w:p w14:paraId="428A874A" w14:textId="77777777" w:rsidR="00102C25" w:rsidRPr="00924B0F" w:rsidRDefault="00102C25" w:rsidP="0045130C">
      <w:pPr>
        <w:pStyle w:val="AS-P0"/>
        <w:jc w:val="center"/>
        <w:rPr>
          <w:lang w:val="en-ZA"/>
        </w:rPr>
      </w:pPr>
    </w:p>
    <w:p w14:paraId="5774EE3C" w14:textId="77777777" w:rsidR="007057EC" w:rsidRPr="00924B0F" w:rsidRDefault="00102C25" w:rsidP="00EA771D">
      <w:pPr>
        <w:pStyle w:val="AS-H3b"/>
        <w:rPr>
          <w:b w:val="0"/>
          <w:lang w:val="en-ZA"/>
        </w:rPr>
      </w:pPr>
      <w:r w:rsidRPr="00924B0F">
        <w:rPr>
          <w:b w:val="0"/>
          <w:lang w:val="en-ZA"/>
        </w:rPr>
        <w:t xml:space="preserve">The Namibian Council for Professional Land Surveyors, </w:t>
      </w:r>
    </w:p>
    <w:p w14:paraId="3BE45128" w14:textId="77777777" w:rsidR="00102C25" w:rsidRPr="00924B0F" w:rsidRDefault="00102C25" w:rsidP="00EA771D">
      <w:pPr>
        <w:pStyle w:val="AS-H3b"/>
        <w:rPr>
          <w:b w:val="0"/>
          <w:lang w:val="en-ZA"/>
        </w:rPr>
      </w:pPr>
      <w:r w:rsidRPr="00924B0F">
        <w:rPr>
          <w:b w:val="0"/>
          <w:lang w:val="en-ZA"/>
        </w:rPr>
        <w:t>Technical Surveyors and Survey Technicians</w:t>
      </w:r>
    </w:p>
    <w:p w14:paraId="410A51CF" w14:textId="77777777" w:rsidR="00102C25" w:rsidRPr="008E56A3" w:rsidRDefault="00102C25" w:rsidP="00AB42A1">
      <w:pPr>
        <w:pStyle w:val="AS-P0"/>
        <w:rPr>
          <w:lang w:val="en-ZA"/>
        </w:rPr>
      </w:pPr>
    </w:p>
    <w:p w14:paraId="43F149B7" w14:textId="77777777" w:rsidR="0045130C" w:rsidRDefault="00102C25" w:rsidP="00AB42A1">
      <w:pPr>
        <w:pStyle w:val="AS-P0"/>
        <w:rPr>
          <w:b/>
          <w:lang w:val="en-ZA"/>
        </w:rPr>
      </w:pPr>
      <w:r w:rsidRPr="0045130C">
        <w:rPr>
          <w:b/>
          <w:lang w:val="en-ZA"/>
        </w:rPr>
        <w:t xml:space="preserve">Establishment of </w:t>
      </w:r>
      <w:r w:rsidR="00EA771D">
        <w:rPr>
          <w:b/>
          <w:lang w:val="en-ZA"/>
        </w:rPr>
        <w:t>Council</w:t>
      </w:r>
    </w:p>
    <w:p w14:paraId="1AA5D151" w14:textId="77777777" w:rsidR="0045130C" w:rsidRDefault="0045130C" w:rsidP="00AB42A1">
      <w:pPr>
        <w:pStyle w:val="AS-P0"/>
        <w:rPr>
          <w:b/>
          <w:lang w:val="en-ZA"/>
        </w:rPr>
      </w:pPr>
    </w:p>
    <w:p w14:paraId="665BD01D" w14:textId="77777777" w:rsidR="00102C25" w:rsidRPr="008E56A3" w:rsidRDefault="00102C25" w:rsidP="0045130C">
      <w:pPr>
        <w:pStyle w:val="AS-P1"/>
        <w:rPr>
          <w:lang w:val="en-ZA"/>
        </w:rPr>
      </w:pPr>
      <w:r w:rsidRPr="0045130C">
        <w:rPr>
          <w:b/>
          <w:lang w:val="en-ZA"/>
        </w:rPr>
        <w:t>2.</w:t>
      </w:r>
      <w:r w:rsidRPr="008E56A3">
        <w:rPr>
          <w:lang w:val="en-ZA"/>
        </w:rPr>
        <w:t xml:space="preserve"> </w:t>
      </w:r>
      <w:r w:rsidR="0045130C">
        <w:rPr>
          <w:lang w:val="en-ZA"/>
        </w:rPr>
        <w:tab/>
      </w:r>
      <w:r w:rsidRPr="008E56A3">
        <w:rPr>
          <w:lang w:val="en-ZA"/>
        </w:rPr>
        <w:t>There is hereby established a council to be known as the Namibian Council for Professional Land Surveyors, Technical Surveyors and Survey Technicians, which shall be -</w:t>
      </w:r>
    </w:p>
    <w:p w14:paraId="6B4BD182" w14:textId="77777777" w:rsidR="00102C25" w:rsidRPr="008E56A3" w:rsidRDefault="00102C25" w:rsidP="00AB42A1">
      <w:pPr>
        <w:pStyle w:val="AS-P0"/>
        <w:rPr>
          <w:lang w:val="en-ZA"/>
        </w:rPr>
      </w:pPr>
    </w:p>
    <w:p w14:paraId="56B1546C" w14:textId="77777777" w:rsidR="00102C25" w:rsidRPr="008E56A3" w:rsidRDefault="00102C25" w:rsidP="0045130C">
      <w:pPr>
        <w:pStyle w:val="AS-Pa"/>
        <w:rPr>
          <w:lang w:val="en-ZA"/>
        </w:rPr>
      </w:pPr>
      <w:r w:rsidRPr="008E56A3">
        <w:rPr>
          <w:lang w:val="en-ZA"/>
        </w:rPr>
        <w:t>(a)</w:t>
      </w:r>
      <w:r w:rsidRPr="008E56A3">
        <w:rPr>
          <w:lang w:val="en-ZA"/>
        </w:rPr>
        <w:tab/>
        <w:t>a body corporate with perpetual succession;</w:t>
      </w:r>
    </w:p>
    <w:p w14:paraId="6C009829" w14:textId="77777777" w:rsidR="00102C25" w:rsidRPr="008E56A3" w:rsidRDefault="00102C25" w:rsidP="0045130C">
      <w:pPr>
        <w:pStyle w:val="AS-Pa"/>
        <w:rPr>
          <w:lang w:val="en-ZA"/>
        </w:rPr>
      </w:pPr>
    </w:p>
    <w:p w14:paraId="6DDA506E" w14:textId="77777777" w:rsidR="00102C25" w:rsidRPr="008E56A3" w:rsidRDefault="00102C25" w:rsidP="0045130C">
      <w:pPr>
        <w:pStyle w:val="AS-Pa"/>
        <w:rPr>
          <w:lang w:val="en-ZA"/>
        </w:rPr>
      </w:pPr>
      <w:r w:rsidRPr="008E56A3">
        <w:rPr>
          <w:lang w:val="en-ZA"/>
        </w:rPr>
        <w:t>(b)</w:t>
      </w:r>
      <w:r w:rsidRPr="008E56A3">
        <w:rPr>
          <w:lang w:val="en-ZA"/>
        </w:rPr>
        <w:tab/>
        <w:t>capable of suing and being sued in its corporate name; and</w:t>
      </w:r>
    </w:p>
    <w:p w14:paraId="6B4C8FC2" w14:textId="77777777" w:rsidR="00102C25" w:rsidRPr="008E56A3" w:rsidRDefault="00102C25" w:rsidP="0045130C">
      <w:pPr>
        <w:pStyle w:val="AS-Pa"/>
        <w:rPr>
          <w:lang w:val="en-ZA"/>
        </w:rPr>
      </w:pPr>
    </w:p>
    <w:p w14:paraId="7333F2CB" w14:textId="77777777" w:rsidR="00102C25" w:rsidRPr="008E56A3" w:rsidRDefault="00102C25" w:rsidP="0045130C">
      <w:pPr>
        <w:pStyle w:val="AS-Pa"/>
        <w:rPr>
          <w:lang w:val="en-ZA"/>
        </w:rPr>
      </w:pPr>
      <w:r w:rsidRPr="008E56A3">
        <w:rPr>
          <w:lang w:val="en-ZA"/>
        </w:rPr>
        <w:t>(c)</w:t>
      </w:r>
      <w:r w:rsidRPr="008E56A3">
        <w:rPr>
          <w:lang w:val="en-ZA"/>
        </w:rPr>
        <w:tab/>
        <w:t xml:space="preserve">capable of </w:t>
      </w:r>
      <w:r w:rsidRPr="0045130C">
        <w:rPr>
          <w:lang w:val="en-ZA"/>
        </w:rPr>
        <w:t>acqu</w:t>
      </w:r>
      <w:r w:rsidR="0045130C" w:rsidRPr="0045130C">
        <w:rPr>
          <w:lang w:val="en-ZA"/>
        </w:rPr>
        <w:t>irin</w:t>
      </w:r>
      <w:r w:rsidRPr="0045130C">
        <w:rPr>
          <w:lang w:val="en-ZA"/>
        </w:rPr>
        <w:t>g</w:t>
      </w:r>
      <w:r w:rsidRPr="008E56A3">
        <w:rPr>
          <w:lang w:val="en-ZA"/>
        </w:rPr>
        <w:t>, purchasing, holding or disposing of movable and immovable property for the purposes of carrying out its functions under this Act.</w:t>
      </w:r>
    </w:p>
    <w:p w14:paraId="2AF6568D" w14:textId="77777777" w:rsidR="00102C25" w:rsidRPr="008E56A3" w:rsidRDefault="00102C25" w:rsidP="00AB42A1">
      <w:pPr>
        <w:pStyle w:val="AS-P0"/>
        <w:rPr>
          <w:lang w:val="en-ZA"/>
        </w:rPr>
      </w:pPr>
    </w:p>
    <w:p w14:paraId="47631BFD" w14:textId="77777777" w:rsidR="00102C25" w:rsidRPr="00B1689A" w:rsidRDefault="00102C25" w:rsidP="00AB42A1">
      <w:pPr>
        <w:pStyle w:val="AS-P0"/>
        <w:rPr>
          <w:b/>
          <w:lang w:val="en-ZA"/>
        </w:rPr>
      </w:pPr>
      <w:r w:rsidRPr="00B1689A">
        <w:rPr>
          <w:b/>
          <w:lang w:val="en-ZA"/>
        </w:rPr>
        <w:t xml:space="preserve">Membership </w:t>
      </w:r>
      <w:r w:rsidR="00EA771D">
        <w:rPr>
          <w:b/>
          <w:lang w:val="en-ZA"/>
        </w:rPr>
        <w:t>of Council and tenure of office</w:t>
      </w:r>
    </w:p>
    <w:p w14:paraId="40359EAA" w14:textId="77777777" w:rsidR="00B1689A" w:rsidRPr="00B1689A" w:rsidRDefault="00B1689A" w:rsidP="00AB42A1">
      <w:pPr>
        <w:pStyle w:val="AS-P0"/>
        <w:rPr>
          <w:b/>
          <w:lang w:val="en-ZA"/>
        </w:rPr>
      </w:pPr>
    </w:p>
    <w:p w14:paraId="6414ACDB" w14:textId="77777777" w:rsidR="00102C25" w:rsidRPr="008E56A3" w:rsidRDefault="00102C25" w:rsidP="002102B1">
      <w:pPr>
        <w:pStyle w:val="AS-P1"/>
        <w:rPr>
          <w:lang w:val="en-ZA"/>
        </w:rPr>
      </w:pPr>
      <w:r w:rsidRPr="00B1689A">
        <w:rPr>
          <w:b/>
          <w:lang w:val="en-ZA"/>
        </w:rPr>
        <w:t>3.</w:t>
      </w:r>
      <w:r w:rsidRPr="008E56A3">
        <w:rPr>
          <w:lang w:val="en-ZA"/>
        </w:rPr>
        <w:tab/>
        <w:t xml:space="preserve">(1) </w:t>
      </w:r>
      <w:r w:rsidR="00B1689A">
        <w:rPr>
          <w:lang w:val="en-ZA"/>
        </w:rPr>
        <w:tab/>
      </w:r>
      <w:r w:rsidRPr="008E56A3">
        <w:rPr>
          <w:lang w:val="en-ZA"/>
        </w:rPr>
        <w:t>The Council shall consist of the following members to be appointed by the Minister, namely -</w:t>
      </w:r>
    </w:p>
    <w:p w14:paraId="08384A3E" w14:textId="77777777" w:rsidR="00102C25" w:rsidRPr="008E56A3" w:rsidRDefault="00102C25" w:rsidP="00AB42A1">
      <w:pPr>
        <w:pStyle w:val="AS-P0"/>
        <w:rPr>
          <w:lang w:val="en-ZA"/>
        </w:rPr>
      </w:pPr>
    </w:p>
    <w:p w14:paraId="7284E996" w14:textId="77777777" w:rsidR="00102C25" w:rsidRPr="008E56A3" w:rsidRDefault="00102C25" w:rsidP="002102B1">
      <w:pPr>
        <w:pStyle w:val="AS-Pa"/>
        <w:rPr>
          <w:lang w:val="en-ZA"/>
        </w:rPr>
      </w:pPr>
      <w:r w:rsidRPr="008E56A3">
        <w:rPr>
          <w:lang w:val="en-ZA"/>
        </w:rPr>
        <w:t>(a)</w:t>
      </w:r>
      <w:r w:rsidRPr="008E56A3">
        <w:rPr>
          <w:lang w:val="en-ZA"/>
        </w:rPr>
        <w:tab/>
        <w:t>the Surveyor-General of Namibia;</w:t>
      </w:r>
    </w:p>
    <w:p w14:paraId="7002211E" w14:textId="77777777" w:rsidR="00102C25" w:rsidRPr="008E56A3" w:rsidRDefault="00102C25" w:rsidP="002102B1">
      <w:pPr>
        <w:pStyle w:val="AS-Pa"/>
        <w:rPr>
          <w:lang w:val="en-ZA"/>
        </w:rPr>
      </w:pPr>
    </w:p>
    <w:p w14:paraId="1CBD5F08" w14:textId="77777777" w:rsidR="00102C25" w:rsidRPr="008E56A3" w:rsidRDefault="00102C25" w:rsidP="002102B1">
      <w:pPr>
        <w:pStyle w:val="AS-Pa"/>
        <w:rPr>
          <w:lang w:val="en-ZA"/>
        </w:rPr>
      </w:pPr>
      <w:r w:rsidRPr="008E56A3">
        <w:rPr>
          <w:lang w:val="en-ZA"/>
        </w:rPr>
        <w:t>(b)</w:t>
      </w:r>
      <w:r w:rsidRPr="008E56A3">
        <w:rPr>
          <w:lang w:val="en-ZA"/>
        </w:rPr>
        <w:tab/>
        <w:t>one person designated by the Minister from amongst the profe</w:t>
      </w:r>
      <w:r w:rsidR="00EA771D">
        <w:rPr>
          <w:lang w:val="en-ZA"/>
        </w:rPr>
        <w:t>ssional land surveyors in full­</w:t>
      </w:r>
      <w:r w:rsidRPr="008E56A3">
        <w:rPr>
          <w:lang w:val="en-ZA"/>
        </w:rPr>
        <w:t>time public service;</w:t>
      </w:r>
    </w:p>
    <w:p w14:paraId="27F3755F" w14:textId="77777777" w:rsidR="00102C25" w:rsidRPr="008E56A3" w:rsidRDefault="00102C25" w:rsidP="002102B1">
      <w:pPr>
        <w:pStyle w:val="AS-Pa"/>
        <w:rPr>
          <w:lang w:val="en-ZA"/>
        </w:rPr>
      </w:pPr>
    </w:p>
    <w:p w14:paraId="41EA9195" w14:textId="77777777" w:rsidR="00102C25" w:rsidRPr="008E56A3" w:rsidRDefault="00102C25" w:rsidP="002102B1">
      <w:pPr>
        <w:pStyle w:val="AS-Pa"/>
        <w:rPr>
          <w:lang w:val="en-ZA"/>
        </w:rPr>
      </w:pPr>
      <w:r w:rsidRPr="008E56A3">
        <w:rPr>
          <w:lang w:val="en-ZA"/>
        </w:rPr>
        <w:t>(c)</w:t>
      </w:r>
      <w:r w:rsidRPr="008E56A3">
        <w:rPr>
          <w:lang w:val="en-ZA"/>
        </w:rPr>
        <w:tab/>
        <w:t>two persons nominated by and representing the approved society of professional land surveyors;</w:t>
      </w:r>
    </w:p>
    <w:p w14:paraId="5EDFD353" w14:textId="77777777" w:rsidR="00102C25" w:rsidRPr="008E56A3" w:rsidRDefault="00102C25" w:rsidP="002102B1">
      <w:pPr>
        <w:pStyle w:val="AS-Pa"/>
        <w:rPr>
          <w:lang w:val="en-ZA"/>
        </w:rPr>
      </w:pPr>
    </w:p>
    <w:p w14:paraId="4BBAFAF5" w14:textId="77777777" w:rsidR="00102C25" w:rsidRPr="008E56A3" w:rsidRDefault="00102C25" w:rsidP="002102B1">
      <w:pPr>
        <w:pStyle w:val="AS-Pa"/>
        <w:rPr>
          <w:lang w:val="en-ZA"/>
        </w:rPr>
      </w:pPr>
      <w:r w:rsidRPr="008E56A3">
        <w:rPr>
          <w:lang w:val="en-ZA"/>
        </w:rPr>
        <w:t>(d)</w:t>
      </w:r>
      <w:r w:rsidRPr="008E56A3">
        <w:rPr>
          <w:lang w:val="en-ZA"/>
        </w:rPr>
        <w:tab/>
        <w:t>one person nominated by and representing the approved society of technical surveyors; and</w:t>
      </w:r>
    </w:p>
    <w:p w14:paraId="5F3A60BE" w14:textId="77777777" w:rsidR="00102C25" w:rsidRPr="008E56A3" w:rsidRDefault="00102C25" w:rsidP="002102B1">
      <w:pPr>
        <w:pStyle w:val="AS-Pa"/>
        <w:rPr>
          <w:lang w:val="en-ZA"/>
        </w:rPr>
      </w:pPr>
    </w:p>
    <w:p w14:paraId="5D9E4DC3" w14:textId="77777777" w:rsidR="00102C25" w:rsidRPr="008E56A3" w:rsidRDefault="00102C25" w:rsidP="002102B1">
      <w:pPr>
        <w:pStyle w:val="AS-Pa"/>
        <w:rPr>
          <w:lang w:val="en-ZA"/>
        </w:rPr>
      </w:pPr>
      <w:r w:rsidRPr="008E56A3">
        <w:rPr>
          <w:lang w:val="en-ZA"/>
        </w:rPr>
        <w:t>(e)</w:t>
      </w:r>
      <w:r w:rsidRPr="008E56A3">
        <w:rPr>
          <w:lang w:val="en-ZA"/>
        </w:rPr>
        <w:tab/>
        <w:t>one person nominated by and representing the approved society of survey technicians.</w:t>
      </w:r>
    </w:p>
    <w:p w14:paraId="1D1A0B88" w14:textId="77777777" w:rsidR="00102C25" w:rsidRPr="008E56A3" w:rsidRDefault="00102C25" w:rsidP="002102B1">
      <w:pPr>
        <w:pStyle w:val="AS-Pa"/>
        <w:rPr>
          <w:lang w:val="en-ZA"/>
        </w:rPr>
      </w:pPr>
    </w:p>
    <w:p w14:paraId="0B392425" w14:textId="77777777" w:rsidR="00102C25" w:rsidRPr="008E56A3" w:rsidRDefault="00102C25" w:rsidP="005B031A">
      <w:pPr>
        <w:pStyle w:val="AS-P1"/>
        <w:rPr>
          <w:lang w:val="en-ZA"/>
        </w:rPr>
      </w:pPr>
      <w:r w:rsidRPr="008E56A3">
        <w:rPr>
          <w:lang w:val="en-ZA"/>
        </w:rPr>
        <w:t>(2)</w:t>
      </w:r>
      <w:r w:rsidRPr="008E56A3">
        <w:rPr>
          <w:lang w:val="en-ZA"/>
        </w:rPr>
        <w:tab/>
        <w:t>The Minister shall by written notice require every approved society referred to in subsection (1) to nominate within 30 days of such notice or such further period as may be specified in the notice, the persons ref erred to in paragraph (c), (d) or (e) of that subsection for appointment to the Council, but where an approved society fails to nominate such persons or does not exist, the Minister may appoint such other qualified persons as he or she may deem fit, to be members of the Council.</w:t>
      </w:r>
    </w:p>
    <w:p w14:paraId="2A2C5AB6" w14:textId="77777777" w:rsidR="00102C25" w:rsidRPr="008E56A3" w:rsidRDefault="00102C25" w:rsidP="005B031A">
      <w:pPr>
        <w:pStyle w:val="AS-P1"/>
        <w:rPr>
          <w:lang w:val="en-ZA"/>
        </w:rPr>
      </w:pPr>
    </w:p>
    <w:p w14:paraId="02A0C599" w14:textId="77777777" w:rsidR="00102C25" w:rsidRPr="008E56A3" w:rsidRDefault="00102C25" w:rsidP="005B031A">
      <w:pPr>
        <w:pStyle w:val="AS-P1"/>
        <w:rPr>
          <w:lang w:val="en-ZA"/>
        </w:rPr>
      </w:pPr>
      <w:r w:rsidRPr="008E56A3">
        <w:rPr>
          <w:lang w:val="en-ZA"/>
        </w:rPr>
        <w:t>(3)</w:t>
      </w:r>
      <w:r w:rsidRPr="008E56A3">
        <w:rPr>
          <w:lang w:val="en-ZA"/>
        </w:rPr>
        <w:tab/>
        <w:t>Where a member referred to in paragraph (b), (c),</w:t>
      </w:r>
      <w:r w:rsidR="00A51022">
        <w:rPr>
          <w:lang w:val="en-ZA"/>
        </w:rPr>
        <w:t xml:space="preserve"> </w:t>
      </w:r>
      <w:r w:rsidRPr="008E56A3">
        <w:rPr>
          <w:lang w:val="en-ZA"/>
        </w:rPr>
        <w:t>(d) or (e) of subsection (1) is by reason of absence or other disability, unable to attend the proceedings of the Council, an alternate member may be appointed in the same manner, to participate in those proceedings during the period of absence, and where the Surveyor-General is unable to attend the proceedings, he or she may designate an officer to represent him or her.</w:t>
      </w:r>
    </w:p>
    <w:p w14:paraId="6CC92B03" w14:textId="77777777" w:rsidR="00102C25" w:rsidRPr="008E56A3" w:rsidRDefault="00102C25" w:rsidP="005B031A">
      <w:pPr>
        <w:pStyle w:val="AS-P1"/>
        <w:rPr>
          <w:lang w:val="en-ZA"/>
        </w:rPr>
      </w:pPr>
    </w:p>
    <w:p w14:paraId="7C840747" w14:textId="77777777" w:rsidR="00102C25" w:rsidRPr="008E56A3" w:rsidRDefault="00102C25" w:rsidP="005B031A">
      <w:pPr>
        <w:pStyle w:val="AS-P1"/>
        <w:rPr>
          <w:lang w:val="en-ZA"/>
        </w:rPr>
      </w:pPr>
      <w:r w:rsidRPr="008E56A3">
        <w:rPr>
          <w:lang w:val="en-ZA"/>
        </w:rPr>
        <w:t>(4)</w:t>
      </w:r>
      <w:r w:rsidRPr="008E56A3">
        <w:rPr>
          <w:lang w:val="en-ZA"/>
        </w:rPr>
        <w:tab/>
        <w:t xml:space="preserve">The Registrar shall in respect of every member of the Council publish by notice in the </w:t>
      </w:r>
      <w:r w:rsidRPr="008E56A3">
        <w:rPr>
          <w:i/>
          <w:lang w:val="en-ZA"/>
        </w:rPr>
        <w:t xml:space="preserve">Gazette </w:t>
      </w:r>
      <w:r w:rsidRPr="008E56A3">
        <w:rPr>
          <w:lang w:val="en-ZA"/>
        </w:rPr>
        <w:t>-</w:t>
      </w:r>
    </w:p>
    <w:p w14:paraId="70182301" w14:textId="3116D1B8" w:rsidR="00102C25" w:rsidRPr="008E56A3" w:rsidRDefault="00DC6636" w:rsidP="00AB42A1">
      <w:pPr>
        <w:pStyle w:val="AS-P0"/>
        <w:rPr>
          <w:lang w:val="en-ZA"/>
        </w:rPr>
      </w:pPr>
      <w:r>
        <w:rPr>
          <w:lang w:val="en-ZA"/>
        </w:rPr>
        <w:t>*</w:t>
      </w:r>
    </w:p>
    <w:p w14:paraId="6903D313" w14:textId="77777777" w:rsidR="00102C25" w:rsidRPr="008E56A3" w:rsidRDefault="00102C25" w:rsidP="00D50613">
      <w:pPr>
        <w:pStyle w:val="AS-Pa"/>
        <w:rPr>
          <w:lang w:val="en-ZA"/>
        </w:rPr>
      </w:pPr>
      <w:r w:rsidRPr="008E56A3">
        <w:rPr>
          <w:lang w:val="en-ZA"/>
        </w:rPr>
        <w:t>(a)</w:t>
      </w:r>
      <w:r w:rsidRPr="008E56A3">
        <w:rPr>
          <w:lang w:val="en-ZA"/>
        </w:rPr>
        <w:tab/>
        <w:t>the name of the member;</w:t>
      </w:r>
    </w:p>
    <w:p w14:paraId="52C56787" w14:textId="77777777" w:rsidR="00102C25" w:rsidRPr="008E56A3" w:rsidRDefault="00102C25" w:rsidP="00D50613">
      <w:pPr>
        <w:pStyle w:val="AS-Pa"/>
        <w:rPr>
          <w:lang w:val="en-ZA"/>
        </w:rPr>
      </w:pPr>
    </w:p>
    <w:p w14:paraId="7A2187E5" w14:textId="77777777" w:rsidR="00102C25" w:rsidRPr="008E56A3" w:rsidRDefault="00102C25" w:rsidP="00D50613">
      <w:pPr>
        <w:pStyle w:val="AS-Pa"/>
        <w:rPr>
          <w:lang w:val="en-ZA"/>
        </w:rPr>
      </w:pPr>
      <w:r w:rsidRPr="008E56A3">
        <w:rPr>
          <w:lang w:val="en-ZA"/>
        </w:rPr>
        <w:t>(b)</w:t>
      </w:r>
      <w:r w:rsidRPr="008E56A3">
        <w:rPr>
          <w:lang w:val="en-ZA"/>
        </w:rPr>
        <w:tab/>
        <w:t>the date of appointment to the Council and duration of the term of office; and</w:t>
      </w:r>
    </w:p>
    <w:p w14:paraId="736764EF" w14:textId="77777777" w:rsidR="00102C25" w:rsidRPr="008E56A3" w:rsidRDefault="00102C25" w:rsidP="00D50613">
      <w:pPr>
        <w:pStyle w:val="AS-Pa"/>
        <w:rPr>
          <w:lang w:val="en-ZA"/>
        </w:rPr>
      </w:pPr>
    </w:p>
    <w:p w14:paraId="609811B2" w14:textId="77777777" w:rsidR="00102C25" w:rsidRPr="008E56A3" w:rsidRDefault="00102C25" w:rsidP="00D50613">
      <w:pPr>
        <w:pStyle w:val="AS-Pa"/>
        <w:rPr>
          <w:lang w:val="en-ZA"/>
        </w:rPr>
      </w:pPr>
      <w:r w:rsidRPr="008E56A3">
        <w:rPr>
          <w:lang w:val="en-ZA"/>
        </w:rPr>
        <w:t xml:space="preserve">(c) </w:t>
      </w:r>
      <w:r w:rsidR="001A6B1B">
        <w:rPr>
          <w:lang w:val="en-ZA"/>
        </w:rPr>
        <w:tab/>
      </w:r>
      <w:r w:rsidRPr="008E56A3">
        <w:rPr>
          <w:lang w:val="en-ZA"/>
        </w:rPr>
        <w:t>the category of practitioners he or she represents.</w:t>
      </w:r>
    </w:p>
    <w:p w14:paraId="44EBB0A8" w14:textId="77777777" w:rsidR="00102C25" w:rsidRPr="008E56A3" w:rsidRDefault="00102C25" w:rsidP="00AB42A1">
      <w:pPr>
        <w:pStyle w:val="AS-P0"/>
        <w:rPr>
          <w:lang w:val="en-ZA"/>
        </w:rPr>
      </w:pPr>
    </w:p>
    <w:p w14:paraId="20E4F274" w14:textId="77777777" w:rsidR="00102C25" w:rsidRPr="008E56A3" w:rsidRDefault="00102C25" w:rsidP="003C181E">
      <w:pPr>
        <w:pStyle w:val="AS-P1"/>
        <w:rPr>
          <w:lang w:val="en-ZA"/>
        </w:rPr>
      </w:pPr>
      <w:r w:rsidRPr="008E56A3">
        <w:rPr>
          <w:lang w:val="en-ZA"/>
        </w:rPr>
        <w:t>(5)</w:t>
      </w:r>
      <w:r w:rsidRPr="008E56A3">
        <w:rPr>
          <w:lang w:val="en-ZA"/>
        </w:rPr>
        <w:tab/>
        <w:t>A person shall not be eligible for appointment to the Council as member or alternate member if he or she -</w:t>
      </w:r>
    </w:p>
    <w:p w14:paraId="0A360251" w14:textId="77777777" w:rsidR="00102C25" w:rsidRPr="008E56A3" w:rsidRDefault="00102C25" w:rsidP="00AB42A1">
      <w:pPr>
        <w:pStyle w:val="AS-P0"/>
        <w:rPr>
          <w:lang w:val="en-ZA"/>
        </w:rPr>
      </w:pPr>
    </w:p>
    <w:p w14:paraId="55039D6A" w14:textId="77777777" w:rsidR="00102C25" w:rsidRPr="008E56A3" w:rsidRDefault="00102C25" w:rsidP="003C181E">
      <w:pPr>
        <w:pStyle w:val="AS-Pa"/>
        <w:rPr>
          <w:lang w:val="en-ZA"/>
        </w:rPr>
      </w:pPr>
      <w:r w:rsidRPr="008E56A3">
        <w:rPr>
          <w:lang w:val="en-ZA"/>
        </w:rPr>
        <w:t>(a)</w:t>
      </w:r>
      <w:r w:rsidRPr="008E56A3">
        <w:rPr>
          <w:lang w:val="en-ZA"/>
        </w:rPr>
        <w:tab/>
        <w:t>is not permanently resident in Namibia;</w:t>
      </w:r>
    </w:p>
    <w:p w14:paraId="06BAC9FF" w14:textId="77777777" w:rsidR="00102C25" w:rsidRPr="008E56A3" w:rsidRDefault="00102C25" w:rsidP="003C181E">
      <w:pPr>
        <w:pStyle w:val="AS-Pa"/>
        <w:rPr>
          <w:lang w:val="en-ZA"/>
        </w:rPr>
      </w:pPr>
    </w:p>
    <w:p w14:paraId="46E3F0FC" w14:textId="77777777" w:rsidR="00102C25" w:rsidRPr="008E56A3" w:rsidRDefault="00102C25" w:rsidP="003C181E">
      <w:pPr>
        <w:pStyle w:val="AS-Pa"/>
        <w:rPr>
          <w:lang w:val="en-ZA"/>
        </w:rPr>
      </w:pPr>
      <w:r w:rsidRPr="008E56A3">
        <w:rPr>
          <w:lang w:val="en-ZA"/>
        </w:rPr>
        <w:t>(b)</w:t>
      </w:r>
      <w:r w:rsidRPr="008E56A3">
        <w:rPr>
          <w:lang w:val="en-ZA"/>
        </w:rPr>
        <w:tab/>
        <w:t>is an unrehabilitated insolvent;</w:t>
      </w:r>
    </w:p>
    <w:p w14:paraId="31A0D9FA" w14:textId="77777777" w:rsidR="00102C25" w:rsidRPr="008E56A3" w:rsidRDefault="00102C25" w:rsidP="003C181E">
      <w:pPr>
        <w:pStyle w:val="AS-Pa"/>
        <w:rPr>
          <w:lang w:val="en-ZA"/>
        </w:rPr>
      </w:pPr>
    </w:p>
    <w:p w14:paraId="02D70AEA" w14:textId="77777777" w:rsidR="00102C25" w:rsidRPr="008E56A3" w:rsidRDefault="00102C25" w:rsidP="003C181E">
      <w:pPr>
        <w:pStyle w:val="AS-Pa"/>
        <w:rPr>
          <w:lang w:val="en-ZA"/>
        </w:rPr>
      </w:pPr>
      <w:r w:rsidRPr="008E56A3">
        <w:rPr>
          <w:lang w:val="en-ZA"/>
        </w:rPr>
        <w:t>(c)</w:t>
      </w:r>
      <w:r w:rsidRPr="008E56A3">
        <w:rPr>
          <w:lang w:val="en-ZA"/>
        </w:rPr>
        <w:tab/>
        <w:t>is declared by a court of law to be of unsound mind or has been committed to a mental institution;</w:t>
      </w:r>
    </w:p>
    <w:p w14:paraId="0ECA643D" w14:textId="77777777" w:rsidR="00102C25" w:rsidRPr="008E56A3" w:rsidRDefault="00102C25" w:rsidP="003C181E">
      <w:pPr>
        <w:pStyle w:val="AS-Pa"/>
        <w:rPr>
          <w:lang w:val="en-ZA"/>
        </w:rPr>
      </w:pPr>
    </w:p>
    <w:p w14:paraId="0574389B" w14:textId="77777777" w:rsidR="00102C25" w:rsidRPr="008E56A3" w:rsidRDefault="00102C25" w:rsidP="003C181E">
      <w:pPr>
        <w:pStyle w:val="AS-Pa"/>
        <w:rPr>
          <w:lang w:val="en-ZA"/>
        </w:rPr>
      </w:pPr>
      <w:r w:rsidRPr="008E56A3">
        <w:rPr>
          <w:lang w:val="en-ZA"/>
        </w:rPr>
        <w:t>(d)</w:t>
      </w:r>
      <w:r w:rsidRPr="008E56A3">
        <w:rPr>
          <w:lang w:val="en-ZA"/>
        </w:rPr>
        <w:tab/>
        <w:t>has been convicted of an offence and been sentenced to a term of imprisonment without the option of a fine;</w:t>
      </w:r>
    </w:p>
    <w:p w14:paraId="56AC3E84" w14:textId="77777777" w:rsidR="00102C25" w:rsidRPr="008E56A3" w:rsidRDefault="00102C25" w:rsidP="003C181E">
      <w:pPr>
        <w:pStyle w:val="AS-Pa"/>
        <w:rPr>
          <w:lang w:val="en-ZA"/>
        </w:rPr>
      </w:pPr>
    </w:p>
    <w:p w14:paraId="28E72E3D" w14:textId="77777777" w:rsidR="00102C25" w:rsidRPr="008E56A3" w:rsidRDefault="00102C25" w:rsidP="003C181E">
      <w:pPr>
        <w:pStyle w:val="AS-Pa"/>
        <w:rPr>
          <w:lang w:val="en-ZA"/>
        </w:rPr>
      </w:pPr>
      <w:r w:rsidRPr="008E56A3">
        <w:rPr>
          <w:lang w:val="en-ZA"/>
        </w:rPr>
        <w:t>(e)</w:t>
      </w:r>
      <w:r w:rsidRPr="008E56A3">
        <w:rPr>
          <w:lang w:val="en-ZA"/>
        </w:rPr>
        <w:tab/>
        <w:t>has at any time been removed from an office of trust for fraudulent or dishonest conduct;</w:t>
      </w:r>
    </w:p>
    <w:p w14:paraId="47E59D4C" w14:textId="77777777" w:rsidR="00102C25" w:rsidRPr="008E56A3" w:rsidRDefault="00102C25" w:rsidP="003C181E">
      <w:pPr>
        <w:pStyle w:val="AS-Pa"/>
        <w:rPr>
          <w:lang w:val="en-ZA"/>
        </w:rPr>
      </w:pPr>
    </w:p>
    <w:p w14:paraId="4ED03CDB" w14:textId="77777777" w:rsidR="00102C25" w:rsidRPr="008E56A3" w:rsidRDefault="00102C25" w:rsidP="003C181E">
      <w:pPr>
        <w:pStyle w:val="AS-Pa"/>
        <w:rPr>
          <w:lang w:val="en-ZA"/>
        </w:rPr>
      </w:pPr>
      <w:r w:rsidRPr="008E56A3">
        <w:rPr>
          <w:lang w:val="en-ZA"/>
        </w:rPr>
        <w:t xml:space="preserve">(f) </w:t>
      </w:r>
      <w:r w:rsidR="003C181E">
        <w:rPr>
          <w:lang w:val="en-ZA"/>
        </w:rPr>
        <w:tab/>
      </w:r>
      <w:r w:rsidRPr="008E56A3">
        <w:rPr>
          <w:lang w:val="en-ZA"/>
        </w:rPr>
        <w:t>has at any time been convicted of an offence under this Act or any other law relating to professional land surveyors, technical surveyors or survey technicians; or</w:t>
      </w:r>
    </w:p>
    <w:p w14:paraId="25BB8C01" w14:textId="77777777" w:rsidR="00102C25" w:rsidRPr="008E56A3" w:rsidRDefault="00102C25" w:rsidP="003C181E">
      <w:pPr>
        <w:pStyle w:val="AS-Pa"/>
        <w:rPr>
          <w:lang w:val="en-ZA"/>
        </w:rPr>
      </w:pPr>
    </w:p>
    <w:p w14:paraId="26F6D22A" w14:textId="77777777" w:rsidR="00102C25" w:rsidRPr="008E56A3" w:rsidRDefault="00102C25" w:rsidP="003C181E">
      <w:pPr>
        <w:pStyle w:val="AS-Pa"/>
        <w:rPr>
          <w:lang w:val="en-ZA"/>
        </w:rPr>
      </w:pPr>
      <w:r w:rsidRPr="008E56A3">
        <w:rPr>
          <w:lang w:val="en-ZA"/>
        </w:rPr>
        <w:t xml:space="preserve">(g) </w:t>
      </w:r>
      <w:r w:rsidR="003C181E">
        <w:rPr>
          <w:lang w:val="en-ZA"/>
        </w:rPr>
        <w:tab/>
      </w:r>
      <w:r w:rsidRPr="008E56A3">
        <w:rPr>
          <w:lang w:val="en-ZA"/>
        </w:rPr>
        <w:t>has at any time been found guilty of professional misconduct or been suspended under any law relating to professional land surveyors, technical surveyors or survey technicians from practising his or her profession.</w:t>
      </w:r>
    </w:p>
    <w:p w14:paraId="65E959E4" w14:textId="77777777" w:rsidR="00102C25" w:rsidRPr="008E56A3" w:rsidRDefault="00102C25" w:rsidP="00AB42A1">
      <w:pPr>
        <w:pStyle w:val="AS-P0"/>
        <w:rPr>
          <w:lang w:val="en-ZA"/>
        </w:rPr>
      </w:pPr>
    </w:p>
    <w:p w14:paraId="442A685A" w14:textId="2805D459" w:rsidR="00102C25" w:rsidRPr="008E56A3" w:rsidRDefault="00983E73" w:rsidP="001B3083">
      <w:pPr>
        <w:pStyle w:val="AS-P1"/>
        <w:rPr>
          <w:lang w:val="en-ZA"/>
        </w:rPr>
      </w:pPr>
      <w:r>
        <w:rPr>
          <w:lang w:val="en-ZA"/>
        </w:rPr>
        <w:t>(6)</w:t>
      </w:r>
      <w:r>
        <w:rPr>
          <w:lang w:val="en-ZA"/>
        </w:rPr>
        <w:tab/>
        <w:t>Every member of t</w:t>
      </w:r>
      <w:r w:rsidR="00102C25" w:rsidRPr="008E56A3">
        <w:rPr>
          <w:lang w:val="en-ZA"/>
        </w:rPr>
        <w:t>he Council, other than the member referred to in paragraph (a) of subsection (1), shall hold office for a p</w:t>
      </w:r>
      <w:r>
        <w:rPr>
          <w:lang w:val="en-ZA"/>
        </w:rPr>
        <w:t>eriod of three years from the d</w:t>
      </w:r>
      <w:r w:rsidR="00102C25" w:rsidRPr="008E56A3">
        <w:rPr>
          <w:lang w:val="en-ZA"/>
        </w:rPr>
        <w:t>ate of appointment: Provided that -</w:t>
      </w:r>
    </w:p>
    <w:p w14:paraId="29F22D72" w14:textId="77777777" w:rsidR="00102C25" w:rsidRPr="008E56A3" w:rsidRDefault="00102C25" w:rsidP="001B3083">
      <w:pPr>
        <w:pStyle w:val="AS-Pa"/>
        <w:rPr>
          <w:lang w:val="en-ZA"/>
        </w:rPr>
      </w:pPr>
    </w:p>
    <w:p w14:paraId="4AC645B5" w14:textId="77777777" w:rsidR="00102C25" w:rsidRPr="008E56A3" w:rsidRDefault="00102C25" w:rsidP="001B3083">
      <w:pPr>
        <w:pStyle w:val="AS-Pa"/>
        <w:rPr>
          <w:lang w:val="en-ZA"/>
        </w:rPr>
      </w:pPr>
      <w:r w:rsidRPr="008E56A3">
        <w:rPr>
          <w:lang w:val="en-ZA"/>
        </w:rPr>
        <w:t>(a)</w:t>
      </w:r>
      <w:r w:rsidRPr="008E56A3">
        <w:rPr>
          <w:lang w:val="en-ZA"/>
        </w:rPr>
        <w:tab/>
        <w:t>a member whose term of office has expired shall continue in office for a further period not exceeding three months until his or her successor has been appointed;</w:t>
      </w:r>
    </w:p>
    <w:p w14:paraId="336CFBAF" w14:textId="77777777" w:rsidR="00102C25" w:rsidRPr="008E56A3" w:rsidRDefault="00102C25" w:rsidP="001B3083">
      <w:pPr>
        <w:pStyle w:val="AS-Pa"/>
        <w:rPr>
          <w:lang w:val="en-ZA"/>
        </w:rPr>
      </w:pPr>
    </w:p>
    <w:p w14:paraId="770034A0" w14:textId="77777777" w:rsidR="00102C25" w:rsidRPr="008E56A3" w:rsidRDefault="00102C25" w:rsidP="001B3083">
      <w:pPr>
        <w:pStyle w:val="AS-Pa"/>
        <w:rPr>
          <w:lang w:val="en-ZA"/>
        </w:rPr>
      </w:pPr>
      <w:r w:rsidRPr="008E56A3">
        <w:rPr>
          <w:lang w:val="en-ZA"/>
        </w:rPr>
        <w:t>(b)</w:t>
      </w:r>
      <w:r w:rsidRPr="008E56A3">
        <w:rPr>
          <w:lang w:val="en-ZA"/>
        </w:rPr>
        <w:tab/>
        <w:t>a member whose term of office has expired shall be eligible for re-appointment; and</w:t>
      </w:r>
    </w:p>
    <w:p w14:paraId="5DEFC5F9" w14:textId="77777777" w:rsidR="00102C25" w:rsidRPr="008E56A3" w:rsidRDefault="00102C25" w:rsidP="001B3083">
      <w:pPr>
        <w:pStyle w:val="AS-Pa"/>
        <w:rPr>
          <w:lang w:val="en-ZA"/>
        </w:rPr>
      </w:pPr>
    </w:p>
    <w:p w14:paraId="528AD85E" w14:textId="77777777" w:rsidR="00102C25" w:rsidRPr="008E56A3" w:rsidRDefault="00102C25" w:rsidP="001B3083">
      <w:pPr>
        <w:pStyle w:val="AS-Pa"/>
        <w:rPr>
          <w:lang w:val="en-ZA"/>
        </w:rPr>
      </w:pPr>
      <w:r w:rsidRPr="008E56A3">
        <w:rPr>
          <w:lang w:val="en-ZA"/>
        </w:rPr>
        <w:t xml:space="preserve">(c) </w:t>
      </w:r>
      <w:r w:rsidR="001B3083">
        <w:rPr>
          <w:lang w:val="en-ZA"/>
        </w:rPr>
        <w:tab/>
      </w:r>
      <w:r w:rsidRPr="008E56A3">
        <w:rPr>
          <w:lang w:val="en-ZA"/>
        </w:rPr>
        <w:t>the Minister may, on the recommendation of the Council, extend or shorten the term of office of all or any of the members of the Council, other than the member referred to in paragraph (a) of subsection (1), by a period not exceeding one year.</w:t>
      </w:r>
    </w:p>
    <w:p w14:paraId="339B721B" w14:textId="77777777" w:rsidR="00102C25" w:rsidRPr="008E56A3" w:rsidRDefault="00102C25" w:rsidP="001B3083">
      <w:pPr>
        <w:pStyle w:val="AS-Pa"/>
        <w:rPr>
          <w:lang w:val="en-ZA"/>
        </w:rPr>
      </w:pPr>
    </w:p>
    <w:p w14:paraId="6D75351F" w14:textId="77777777" w:rsidR="00102C25" w:rsidRPr="008E56A3" w:rsidRDefault="00102C25" w:rsidP="001B3083">
      <w:pPr>
        <w:pStyle w:val="AS-P1"/>
        <w:rPr>
          <w:lang w:val="en-ZA"/>
        </w:rPr>
      </w:pPr>
      <w:r w:rsidRPr="008E56A3">
        <w:rPr>
          <w:lang w:val="en-ZA"/>
        </w:rPr>
        <w:t>(7)</w:t>
      </w:r>
      <w:r w:rsidRPr="008E56A3">
        <w:rPr>
          <w:lang w:val="en-ZA"/>
        </w:rPr>
        <w:tab/>
        <w:t>Notwithstanding the provisions of subsection (6), the office of a member shall become vacant before the expiration of the term of office if he or she -</w:t>
      </w:r>
    </w:p>
    <w:p w14:paraId="4483D2C2" w14:textId="77777777" w:rsidR="00102C25" w:rsidRPr="008E56A3" w:rsidRDefault="00102C25" w:rsidP="001B3083">
      <w:pPr>
        <w:pStyle w:val="AS-Pa"/>
        <w:rPr>
          <w:lang w:val="en-ZA"/>
        </w:rPr>
      </w:pPr>
    </w:p>
    <w:p w14:paraId="103936EB" w14:textId="77777777" w:rsidR="00102C25" w:rsidRPr="008E56A3" w:rsidRDefault="00102C25" w:rsidP="001B3083">
      <w:pPr>
        <w:pStyle w:val="AS-Pa"/>
        <w:rPr>
          <w:lang w:val="en-ZA"/>
        </w:rPr>
      </w:pPr>
      <w:r w:rsidRPr="008E56A3">
        <w:rPr>
          <w:lang w:val="en-ZA"/>
        </w:rPr>
        <w:t>(a)</w:t>
      </w:r>
      <w:r w:rsidRPr="008E56A3">
        <w:rPr>
          <w:lang w:val="en-ZA"/>
        </w:rPr>
        <w:tab/>
        <w:t>dies;</w:t>
      </w:r>
    </w:p>
    <w:p w14:paraId="7DFC920F" w14:textId="77777777" w:rsidR="00102C25" w:rsidRPr="008E56A3" w:rsidRDefault="00102C25" w:rsidP="001B3083">
      <w:pPr>
        <w:pStyle w:val="AS-Pa"/>
        <w:rPr>
          <w:lang w:val="en-ZA"/>
        </w:rPr>
      </w:pPr>
    </w:p>
    <w:p w14:paraId="5D7C4E98" w14:textId="77777777" w:rsidR="00102C25" w:rsidRPr="008E56A3" w:rsidRDefault="00102C25" w:rsidP="001B3083">
      <w:pPr>
        <w:pStyle w:val="AS-Pa"/>
        <w:rPr>
          <w:lang w:val="en-ZA"/>
        </w:rPr>
      </w:pPr>
      <w:r w:rsidRPr="008E56A3">
        <w:rPr>
          <w:lang w:val="en-ZA"/>
        </w:rPr>
        <w:t>(b)</w:t>
      </w:r>
      <w:r w:rsidRPr="008E56A3">
        <w:rPr>
          <w:lang w:val="en-ZA"/>
        </w:rPr>
        <w:tab/>
        <w:t>being a member referred to in paragraph (a) of subsection (1), ceases to be the Surveyor-General;</w:t>
      </w:r>
    </w:p>
    <w:p w14:paraId="04E014E2" w14:textId="77777777" w:rsidR="00102C25" w:rsidRPr="008E56A3" w:rsidRDefault="00102C25" w:rsidP="001B3083">
      <w:pPr>
        <w:pStyle w:val="AS-Pa"/>
        <w:rPr>
          <w:lang w:val="en-ZA"/>
        </w:rPr>
      </w:pPr>
    </w:p>
    <w:p w14:paraId="238DD8A7" w14:textId="77777777" w:rsidR="00102C25" w:rsidRPr="008E56A3" w:rsidRDefault="00102C25" w:rsidP="001B3083">
      <w:pPr>
        <w:pStyle w:val="AS-Pa"/>
        <w:rPr>
          <w:lang w:val="en-ZA"/>
        </w:rPr>
      </w:pPr>
      <w:r w:rsidRPr="008E56A3">
        <w:rPr>
          <w:lang w:val="en-ZA"/>
        </w:rPr>
        <w:t>(c)</w:t>
      </w:r>
      <w:r w:rsidRPr="008E56A3">
        <w:rPr>
          <w:lang w:val="en-ZA"/>
        </w:rPr>
        <w:tab/>
        <w:t>having been appointed under paragraph (b) of subsection (1), ceases to be in full-time public service; or</w:t>
      </w:r>
    </w:p>
    <w:p w14:paraId="13BD3B23" w14:textId="77777777" w:rsidR="00102C25" w:rsidRPr="008E56A3" w:rsidRDefault="00102C25" w:rsidP="001B3083">
      <w:pPr>
        <w:pStyle w:val="AS-Pa"/>
        <w:rPr>
          <w:lang w:val="en-ZA"/>
        </w:rPr>
      </w:pPr>
    </w:p>
    <w:p w14:paraId="5D927798" w14:textId="7A3F58F2" w:rsidR="00102C25" w:rsidRPr="008E56A3" w:rsidRDefault="00102C25" w:rsidP="00F710B0">
      <w:pPr>
        <w:pStyle w:val="AS-Pa"/>
        <w:rPr>
          <w:lang w:val="en-ZA"/>
        </w:rPr>
      </w:pPr>
      <w:r w:rsidRPr="008E56A3">
        <w:rPr>
          <w:lang w:val="en-ZA"/>
        </w:rPr>
        <w:t>(d)</w:t>
      </w:r>
      <w:r w:rsidRPr="008E56A3">
        <w:rPr>
          <w:lang w:val="en-ZA"/>
        </w:rPr>
        <w:tab/>
        <w:t>having been appointed under paragraph (b), (c),</w:t>
      </w:r>
      <w:r w:rsidR="00F710B0">
        <w:rPr>
          <w:lang w:val="en-ZA"/>
        </w:rPr>
        <w:t xml:space="preserve"> </w:t>
      </w:r>
      <w:r w:rsidRPr="008E56A3">
        <w:rPr>
          <w:lang w:val="en-ZA"/>
        </w:rPr>
        <w:t>(d)</w:t>
      </w:r>
      <w:r w:rsidR="00DC6636">
        <w:rPr>
          <w:lang w:val="en-ZA"/>
        </w:rPr>
        <w:t xml:space="preserve"> </w:t>
      </w:r>
      <w:r w:rsidRPr="008E56A3">
        <w:rPr>
          <w:lang w:val="en-ZA"/>
        </w:rPr>
        <w:t>or (e) of subsection (1) -</w:t>
      </w:r>
    </w:p>
    <w:p w14:paraId="5702DFCE" w14:textId="77777777" w:rsidR="00102C25" w:rsidRPr="008E56A3" w:rsidRDefault="00102C25" w:rsidP="00AB42A1">
      <w:pPr>
        <w:pStyle w:val="AS-P0"/>
        <w:rPr>
          <w:lang w:val="en-ZA"/>
        </w:rPr>
      </w:pPr>
    </w:p>
    <w:p w14:paraId="2450B6A8" w14:textId="77777777" w:rsidR="00102C25" w:rsidRPr="008E56A3" w:rsidRDefault="00102C25" w:rsidP="00425CCC">
      <w:pPr>
        <w:pStyle w:val="AS-Pi"/>
        <w:rPr>
          <w:lang w:val="en-ZA"/>
        </w:rPr>
      </w:pPr>
      <w:r w:rsidRPr="008E56A3">
        <w:rPr>
          <w:lang w:val="en-ZA"/>
        </w:rPr>
        <w:t>(i)</w:t>
      </w:r>
      <w:r w:rsidRPr="008E56A3">
        <w:rPr>
          <w:lang w:val="en-ZA"/>
        </w:rPr>
        <w:tab/>
        <w:t>notifies the Minister in writing of his or her intention to resign from the Council and the Minister accepts the resignation;</w:t>
      </w:r>
    </w:p>
    <w:p w14:paraId="477C162F" w14:textId="77777777" w:rsidR="00102C25" w:rsidRPr="008E56A3" w:rsidRDefault="00102C25" w:rsidP="00425CCC">
      <w:pPr>
        <w:pStyle w:val="AS-Pi"/>
        <w:rPr>
          <w:lang w:val="en-ZA"/>
        </w:rPr>
      </w:pPr>
    </w:p>
    <w:p w14:paraId="7E6BEA07" w14:textId="77777777" w:rsidR="00102C25" w:rsidRPr="008E56A3" w:rsidRDefault="00102C25" w:rsidP="00425CCC">
      <w:pPr>
        <w:pStyle w:val="AS-Pi"/>
        <w:rPr>
          <w:lang w:val="en-ZA"/>
        </w:rPr>
      </w:pPr>
      <w:r w:rsidRPr="008E56A3">
        <w:rPr>
          <w:lang w:val="en-ZA"/>
        </w:rPr>
        <w:t>(ii)</w:t>
      </w:r>
      <w:r w:rsidRPr="008E56A3">
        <w:rPr>
          <w:lang w:val="en-ZA"/>
        </w:rPr>
        <w:tab/>
        <w:t>becomes subject to any of the disqualifications referred to in subsection (5);</w:t>
      </w:r>
    </w:p>
    <w:p w14:paraId="0CFE1066" w14:textId="77777777" w:rsidR="00102C25" w:rsidRPr="008E56A3" w:rsidRDefault="00102C25" w:rsidP="00425CCC">
      <w:pPr>
        <w:pStyle w:val="AS-Pi"/>
        <w:rPr>
          <w:lang w:val="en-ZA"/>
        </w:rPr>
      </w:pPr>
    </w:p>
    <w:p w14:paraId="09C7C44B" w14:textId="77777777" w:rsidR="00102C25" w:rsidRPr="008E56A3" w:rsidRDefault="00102C25" w:rsidP="00425CCC">
      <w:pPr>
        <w:pStyle w:val="AS-Pi"/>
        <w:rPr>
          <w:lang w:val="en-ZA"/>
        </w:rPr>
      </w:pPr>
      <w:r w:rsidRPr="008E56A3">
        <w:rPr>
          <w:lang w:val="en-ZA"/>
        </w:rPr>
        <w:t>(iii)</w:t>
      </w:r>
      <w:r w:rsidRPr="008E56A3">
        <w:rPr>
          <w:lang w:val="en-ZA"/>
        </w:rPr>
        <w:tab/>
        <w:t>is absent from two consecutive meetings of the Council without its leave;</w:t>
      </w:r>
    </w:p>
    <w:p w14:paraId="4FC21D4E" w14:textId="77777777" w:rsidR="00102C25" w:rsidRPr="008E56A3" w:rsidRDefault="00102C25" w:rsidP="00425CCC">
      <w:pPr>
        <w:pStyle w:val="AS-Pi"/>
        <w:rPr>
          <w:lang w:val="en-ZA"/>
        </w:rPr>
      </w:pPr>
    </w:p>
    <w:p w14:paraId="64EB0BAE" w14:textId="77777777" w:rsidR="00102C25" w:rsidRPr="008E56A3" w:rsidRDefault="00102C25" w:rsidP="00425CCC">
      <w:pPr>
        <w:pStyle w:val="AS-Pi"/>
        <w:rPr>
          <w:lang w:val="en-ZA"/>
        </w:rPr>
      </w:pPr>
      <w:r w:rsidRPr="008E56A3">
        <w:rPr>
          <w:lang w:val="en-ZA"/>
        </w:rPr>
        <w:t>(iv)</w:t>
      </w:r>
      <w:r w:rsidRPr="008E56A3">
        <w:rPr>
          <w:lang w:val="en-ZA"/>
        </w:rPr>
        <w:tab/>
        <w:t>has his or he</w:t>
      </w:r>
      <w:r w:rsidR="00957EC3">
        <w:rPr>
          <w:lang w:val="en-ZA"/>
        </w:rPr>
        <w:t>r registration certificate can</w:t>
      </w:r>
      <w:r w:rsidRPr="008E56A3">
        <w:rPr>
          <w:lang w:val="en-ZA"/>
        </w:rPr>
        <w:t>celled and name removed from the register under section 19 or is suspended from practising his or her profession in pursuance of disciplinary proceedings under this Act;</w:t>
      </w:r>
    </w:p>
    <w:p w14:paraId="282C03F4" w14:textId="77777777" w:rsidR="00102C25" w:rsidRPr="008E56A3" w:rsidRDefault="00102C25" w:rsidP="00425CCC">
      <w:pPr>
        <w:pStyle w:val="AS-Pi"/>
        <w:rPr>
          <w:lang w:val="en-ZA"/>
        </w:rPr>
      </w:pPr>
    </w:p>
    <w:p w14:paraId="3BA07724" w14:textId="77777777" w:rsidR="00102C25" w:rsidRPr="008E56A3" w:rsidRDefault="00102C25" w:rsidP="00425CCC">
      <w:pPr>
        <w:pStyle w:val="AS-Pi"/>
        <w:rPr>
          <w:lang w:val="en-ZA"/>
        </w:rPr>
      </w:pPr>
      <w:r w:rsidRPr="008E56A3">
        <w:rPr>
          <w:lang w:val="en-ZA"/>
        </w:rPr>
        <w:t>(v)</w:t>
      </w:r>
      <w:r w:rsidRPr="008E56A3">
        <w:rPr>
          <w:lang w:val="en-ZA"/>
        </w:rPr>
        <w:tab/>
        <w:t>is removed from the Council in the public interest by the Minister after consultation with the Council; or</w:t>
      </w:r>
    </w:p>
    <w:p w14:paraId="16076F35" w14:textId="77777777" w:rsidR="00102C25" w:rsidRPr="008E56A3" w:rsidRDefault="00102C25" w:rsidP="00425CCC">
      <w:pPr>
        <w:pStyle w:val="AS-Pi"/>
        <w:rPr>
          <w:lang w:val="en-ZA"/>
        </w:rPr>
      </w:pPr>
    </w:p>
    <w:p w14:paraId="3641F08A" w14:textId="77777777" w:rsidR="00102C25" w:rsidRPr="008E56A3" w:rsidRDefault="00102C25" w:rsidP="00425CCC">
      <w:pPr>
        <w:pStyle w:val="AS-Pi"/>
        <w:rPr>
          <w:lang w:val="en-ZA"/>
        </w:rPr>
      </w:pPr>
      <w:r w:rsidRPr="008E56A3">
        <w:rPr>
          <w:lang w:val="en-ZA"/>
        </w:rPr>
        <w:t>(vi)</w:t>
      </w:r>
      <w:r w:rsidRPr="008E56A3">
        <w:rPr>
          <w:lang w:val="en-ZA"/>
        </w:rPr>
        <w:tab/>
        <w:t>is removed from the Council by the Minister on the recommendation of the approved society which nominated him or her.</w:t>
      </w:r>
    </w:p>
    <w:p w14:paraId="1AB59F06" w14:textId="77777777" w:rsidR="00102C25" w:rsidRPr="008E56A3" w:rsidRDefault="00102C25" w:rsidP="00AB42A1">
      <w:pPr>
        <w:pStyle w:val="AS-P0"/>
        <w:rPr>
          <w:lang w:val="en-ZA"/>
        </w:rPr>
      </w:pPr>
    </w:p>
    <w:p w14:paraId="44A26832" w14:textId="77777777" w:rsidR="00102C25" w:rsidRPr="008E56A3" w:rsidRDefault="00102C25" w:rsidP="00DA44C9">
      <w:pPr>
        <w:pStyle w:val="AS-P1"/>
        <w:rPr>
          <w:lang w:val="en-ZA"/>
        </w:rPr>
      </w:pPr>
      <w:r w:rsidRPr="008E56A3">
        <w:rPr>
          <w:lang w:val="en-ZA"/>
        </w:rPr>
        <w:t>(8)</w:t>
      </w:r>
      <w:r w:rsidRPr="008E56A3">
        <w:rPr>
          <w:lang w:val="en-ZA"/>
        </w:rPr>
        <w:tab/>
        <w:t>Where the office of a member falls vacant pursuant to the provisions of subsection (7), another person may, subject to the provisions of subsections (1) and (5), be appointed to fill the vacancy for the remaining term of office.</w:t>
      </w:r>
    </w:p>
    <w:p w14:paraId="258416CA" w14:textId="77777777" w:rsidR="00102C25" w:rsidRPr="008E56A3" w:rsidRDefault="00102C25" w:rsidP="00AB42A1">
      <w:pPr>
        <w:pStyle w:val="AS-P0"/>
        <w:rPr>
          <w:lang w:val="en-ZA"/>
        </w:rPr>
      </w:pPr>
    </w:p>
    <w:p w14:paraId="576B07F1" w14:textId="77777777" w:rsidR="00102C25" w:rsidRPr="00386B79" w:rsidRDefault="00102C25" w:rsidP="00AB42A1">
      <w:pPr>
        <w:pStyle w:val="AS-P0"/>
        <w:rPr>
          <w:b/>
          <w:lang w:val="en-ZA"/>
        </w:rPr>
      </w:pPr>
      <w:r w:rsidRPr="00386B79">
        <w:rPr>
          <w:b/>
          <w:lang w:val="en-ZA"/>
        </w:rPr>
        <w:t>Chairperson and vi</w:t>
      </w:r>
      <w:r w:rsidR="00957EC3">
        <w:rPr>
          <w:b/>
          <w:lang w:val="en-ZA"/>
        </w:rPr>
        <w:t>ce­</w:t>
      </w:r>
      <w:r w:rsidR="00EA771D">
        <w:rPr>
          <w:b/>
          <w:lang w:val="en-ZA"/>
        </w:rPr>
        <w:t>chairperson of the Council</w:t>
      </w:r>
    </w:p>
    <w:p w14:paraId="401C8A1C" w14:textId="77777777" w:rsidR="00102C25" w:rsidRPr="008E56A3" w:rsidRDefault="00102C25" w:rsidP="00AB42A1">
      <w:pPr>
        <w:pStyle w:val="AS-P0"/>
        <w:rPr>
          <w:lang w:val="en-ZA"/>
        </w:rPr>
      </w:pPr>
    </w:p>
    <w:p w14:paraId="21EB1AAE" w14:textId="77777777" w:rsidR="00102C25" w:rsidRPr="008E56A3" w:rsidRDefault="00102C25" w:rsidP="00386B79">
      <w:pPr>
        <w:pStyle w:val="AS-P1"/>
        <w:rPr>
          <w:lang w:val="en-ZA"/>
        </w:rPr>
      </w:pPr>
      <w:r w:rsidRPr="00386B79">
        <w:rPr>
          <w:b/>
        </w:rPr>
        <w:t>4.</w:t>
      </w:r>
      <w:r w:rsidRPr="008E56A3">
        <w:rPr>
          <w:lang w:val="en-ZA"/>
        </w:rPr>
        <w:tab/>
        <w:t xml:space="preserve">(1) </w:t>
      </w:r>
      <w:r w:rsidR="00386B79">
        <w:rPr>
          <w:lang w:val="en-ZA"/>
        </w:rPr>
        <w:tab/>
      </w:r>
      <w:r w:rsidRPr="008E56A3">
        <w:rPr>
          <w:lang w:val="en-ZA"/>
        </w:rPr>
        <w:t>The members of the Council shall at the first meeting of the Council and thereafter as the need arises, elect from amongst themselves a chairperson and a vice­ chairperson of the Council, each of whom shall hold office during his or her term of office as a member of the Council, but no member shall hold the office of chairperson or vice-chairperson for more than two consecutive terms of office.</w:t>
      </w:r>
    </w:p>
    <w:p w14:paraId="536B5C20" w14:textId="77777777" w:rsidR="00102C25" w:rsidRPr="008E56A3" w:rsidRDefault="00102C25" w:rsidP="00AB42A1">
      <w:pPr>
        <w:pStyle w:val="AS-P0"/>
        <w:rPr>
          <w:lang w:val="en-ZA"/>
        </w:rPr>
      </w:pPr>
    </w:p>
    <w:p w14:paraId="58BA2C70" w14:textId="77777777" w:rsidR="00102C25" w:rsidRPr="008E56A3" w:rsidRDefault="00102C25" w:rsidP="007A1B54">
      <w:pPr>
        <w:pStyle w:val="AS-P1"/>
        <w:rPr>
          <w:lang w:val="en-ZA"/>
        </w:rPr>
      </w:pPr>
      <w:r w:rsidRPr="008E56A3">
        <w:rPr>
          <w:lang w:val="en-ZA"/>
        </w:rPr>
        <w:t>(2)</w:t>
      </w:r>
      <w:r w:rsidRPr="008E56A3">
        <w:rPr>
          <w:lang w:val="en-ZA"/>
        </w:rPr>
        <w:tab/>
        <w:t>The chairperson shall preside over the meetings of the Council and in his or her absence, the vice-chairperson shall preside, but where both of them are unable to preside over a meeting by reason of absence, the members present shall elect one of themselves to preside over that meeting.</w:t>
      </w:r>
    </w:p>
    <w:p w14:paraId="7947A558" w14:textId="77777777" w:rsidR="00102C25" w:rsidRPr="008E56A3" w:rsidRDefault="00102C25" w:rsidP="007A1B54">
      <w:pPr>
        <w:pStyle w:val="AS-P1"/>
        <w:rPr>
          <w:lang w:val="en-ZA"/>
        </w:rPr>
      </w:pPr>
    </w:p>
    <w:p w14:paraId="4C9F06F2" w14:textId="77777777" w:rsidR="00102C25" w:rsidRPr="008E56A3" w:rsidRDefault="00102C25" w:rsidP="007A1B54">
      <w:pPr>
        <w:pStyle w:val="AS-P1"/>
        <w:rPr>
          <w:lang w:val="en-ZA"/>
        </w:rPr>
      </w:pPr>
      <w:r w:rsidRPr="008E56A3">
        <w:rPr>
          <w:lang w:val="en-ZA"/>
        </w:rPr>
        <w:t>(3)</w:t>
      </w:r>
      <w:r w:rsidRPr="008E56A3">
        <w:rPr>
          <w:lang w:val="en-ZA"/>
        </w:rPr>
        <w:tab/>
        <w:t>Where the chai</w:t>
      </w:r>
      <w:r w:rsidR="00957EC3">
        <w:rPr>
          <w:lang w:val="en-ZA"/>
        </w:rPr>
        <w:t>rperson or vice-chairperson re</w:t>
      </w:r>
      <w:r w:rsidRPr="008E56A3">
        <w:rPr>
          <w:lang w:val="en-ZA"/>
        </w:rPr>
        <w:t>signs from that office before the expiry of the term of office, the members of the Council shall elect one of themselves to fill the vacancy and to hold office as chairperson or vice-chairperson, as the case may be, during his or her term of office as member of the Council.</w:t>
      </w:r>
    </w:p>
    <w:p w14:paraId="0BDA5400" w14:textId="77777777" w:rsidR="00102C25" w:rsidRPr="008E56A3" w:rsidRDefault="00102C25" w:rsidP="007A1B54">
      <w:pPr>
        <w:pStyle w:val="AS-P1"/>
        <w:rPr>
          <w:lang w:val="en-ZA"/>
        </w:rPr>
      </w:pPr>
    </w:p>
    <w:p w14:paraId="51D52E8F" w14:textId="77777777" w:rsidR="00102C25" w:rsidRPr="008E56A3" w:rsidRDefault="00102C25" w:rsidP="007A1B54">
      <w:pPr>
        <w:pStyle w:val="AS-P1"/>
        <w:rPr>
          <w:lang w:val="en-ZA"/>
        </w:rPr>
      </w:pPr>
      <w:r w:rsidRPr="008E56A3">
        <w:rPr>
          <w:lang w:val="en-ZA"/>
        </w:rPr>
        <w:t>(4)</w:t>
      </w:r>
      <w:r w:rsidRPr="008E56A3">
        <w:rPr>
          <w:lang w:val="en-ZA"/>
        </w:rPr>
        <w:tab/>
        <w:t>A person may vacate the office of chairperson or vice-chairperson without termina</w:t>
      </w:r>
      <w:r w:rsidR="00BC2B6B">
        <w:rPr>
          <w:lang w:val="en-ZA"/>
        </w:rPr>
        <w:t>ting his or her member</w:t>
      </w:r>
      <w:r w:rsidRPr="008E56A3">
        <w:rPr>
          <w:lang w:val="en-ZA"/>
        </w:rPr>
        <w:t>ship of the Council.</w:t>
      </w:r>
    </w:p>
    <w:p w14:paraId="7A680461" w14:textId="77777777" w:rsidR="00102C25" w:rsidRDefault="00102C25" w:rsidP="00AB42A1">
      <w:pPr>
        <w:pStyle w:val="AS-P0"/>
        <w:rPr>
          <w:lang w:val="en-ZA"/>
        </w:rPr>
      </w:pPr>
    </w:p>
    <w:p w14:paraId="037CF4AE" w14:textId="77777777" w:rsidR="00386B79" w:rsidRPr="00386B79" w:rsidRDefault="00386B79" w:rsidP="00386B79">
      <w:pPr>
        <w:pStyle w:val="AS-P0"/>
        <w:rPr>
          <w:b/>
          <w:lang w:val="en-ZA"/>
        </w:rPr>
      </w:pPr>
      <w:r w:rsidRPr="00386B79">
        <w:rPr>
          <w:b/>
          <w:lang w:val="en-ZA"/>
        </w:rPr>
        <w:t>Reg</w:t>
      </w:r>
      <w:r w:rsidR="00EA771D">
        <w:rPr>
          <w:b/>
          <w:lang w:val="en-ZA"/>
        </w:rPr>
        <w:t>istrar and staff of the Council</w:t>
      </w:r>
    </w:p>
    <w:p w14:paraId="6BC35900" w14:textId="77777777" w:rsidR="00386B79" w:rsidRPr="00386B79" w:rsidRDefault="00386B79" w:rsidP="00AB42A1">
      <w:pPr>
        <w:pStyle w:val="AS-P0"/>
        <w:rPr>
          <w:b/>
          <w:lang w:val="en-ZA"/>
        </w:rPr>
      </w:pPr>
    </w:p>
    <w:p w14:paraId="403A5221" w14:textId="77777777" w:rsidR="00102C25" w:rsidRPr="008E56A3" w:rsidRDefault="00102C25" w:rsidP="00F5180A">
      <w:pPr>
        <w:pStyle w:val="AS-P1"/>
        <w:rPr>
          <w:lang w:val="en-ZA"/>
        </w:rPr>
      </w:pPr>
      <w:r w:rsidRPr="00386B79">
        <w:rPr>
          <w:b/>
          <w:lang w:val="en-ZA"/>
        </w:rPr>
        <w:t>5.</w:t>
      </w:r>
      <w:r w:rsidRPr="008E56A3">
        <w:rPr>
          <w:lang w:val="en-ZA"/>
        </w:rPr>
        <w:tab/>
        <w:t xml:space="preserve">(1) </w:t>
      </w:r>
      <w:r w:rsidR="00F5180A">
        <w:rPr>
          <w:lang w:val="en-ZA"/>
        </w:rPr>
        <w:tab/>
      </w:r>
      <w:r w:rsidRPr="008E56A3">
        <w:rPr>
          <w:lang w:val="en-ZA"/>
        </w:rPr>
        <w:t>Subject to the provisions of the Public Service Act, 1980 (Act 2 of 1980), the Minister shall designate an officer in the public service to be the Registrar of the Council, who shall -</w:t>
      </w:r>
    </w:p>
    <w:p w14:paraId="186DA304" w14:textId="77777777" w:rsidR="00102C25" w:rsidRDefault="00102C25" w:rsidP="00AB42A1">
      <w:pPr>
        <w:pStyle w:val="AS-P0"/>
        <w:rPr>
          <w:lang w:val="en-ZA"/>
        </w:rPr>
      </w:pPr>
    </w:p>
    <w:p w14:paraId="4113A0ED" w14:textId="77777777" w:rsidR="00BC2B6B" w:rsidRDefault="00BC2B6B" w:rsidP="00BC2B6B">
      <w:pPr>
        <w:pStyle w:val="AS-P-Amend"/>
      </w:pPr>
      <w:r>
        <w:t>[The Public Service Act 2 of 1980 has been replaced by the Public Service Act 13 of 1995.]</w:t>
      </w:r>
    </w:p>
    <w:p w14:paraId="29118116" w14:textId="77777777" w:rsidR="00BC2B6B" w:rsidRPr="008E56A3" w:rsidRDefault="00BC2B6B" w:rsidP="00AB42A1">
      <w:pPr>
        <w:pStyle w:val="AS-P0"/>
        <w:rPr>
          <w:lang w:val="en-ZA"/>
        </w:rPr>
      </w:pPr>
    </w:p>
    <w:p w14:paraId="1F91EC6E" w14:textId="77777777" w:rsidR="00102C25" w:rsidRPr="008E56A3" w:rsidRDefault="00102C25" w:rsidP="009906CE">
      <w:pPr>
        <w:pStyle w:val="AS-Pa"/>
        <w:rPr>
          <w:lang w:val="en-ZA"/>
        </w:rPr>
      </w:pPr>
      <w:r w:rsidRPr="008E56A3">
        <w:rPr>
          <w:lang w:val="en-ZA"/>
        </w:rPr>
        <w:t>(a)</w:t>
      </w:r>
      <w:r w:rsidRPr="008E56A3">
        <w:rPr>
          <w:lang w:val="en-ZA"/>
        </w:rPr>
        <w:tab/>
        <w:t>be the secretary of the Council and committees of the Council; and</w:t>
      </w:r>
    </w:p>
    <w:p w14:paraId="3C27FDB8" w14:textId="77777777" w:rsidR="00102C25" w:rsidRPr="008E56A3" w:rsidRDefault="00102C25" w:rsidP="009906CE">
      <w:pPr>
        <w:pStyle w:val="AS-Pa"/>
        <w:rPr>
          <w:lang w:val="en-ZA"/>
        </w:rPr>
      </w:pPr>
    </w:p>
    <w:p w14:paraId="653D59CD" w14:textId="77777777" w:rsidR="00102C25" w:rsidRPr="008E56A3" w:rsidRDefault="00102C25" w:rsidP="009906CE">
      <w:pPr>
        <w:pStyle w:val="AS-Pa"/>
        <w:rPr>
          <w:lang w:val="en-ZA"/>
        </w:rPr>
      </w:pPr>
      <w:r w:rsidRPr="008E56A3">
        <w:rPr>
          <w:lang w:val="en-ZA"/>
        </w:rPr>
        <w:t>(b)</w:t>
      </w:r>
      <w:r w:rsidRPr="008E56A3">
        <w:rPr>
          <w:lang w:val="en-ZA"/>
        </w:rPr>
        <w:tab/>
        <w:t>perform any other duties as are imposed on him or her under this Act or by the Council.</w:t>
      </w:r>
    </w:p>
    <w:p w14:paraId="7DAB0521" w14:textId="77777777" w:rsidR="009C3B3F" w:rsidRPr="008E56A3" w:rsidRDefault="009C3B3F" w:rsidP="00AB42A1">
      <w:pPr>
        <w:pStyle w:val="AS-P0"/>
        <w:rPr>
          <w:lang w:val="en-ZA"/>
        </w:rPr>
      </w:pPr>
    </w:p>
    <w:p w14:paraId="24F0C644" w14:textId="77777777" w:rsidR="00102C25" w:rsidRPr="008E56A3" w:rsidRDefault="00102C25" w:rsidP="009906CE">
      <w:pPr>
        <w:pStyle w:val="AS-P1"/>
        <w:rPr>
          <w:lang w:val="en-ZA"/>
        </w:rPr>
      </w:pPr>
      <w:r w:rsidRPr="008E56A3">
        <w:rPr>
          <w:lang w:val="en-ZA"/>
        </w:rPr>
        <w:t>(2)</w:t>
      </w:r>
      <w:r w:rsidRPr="008E56A3">
        <w:rPr>
          <w:lang w:val="en-ZA"/>
        </w:rPr>
        <w:tab/>
        <w:t>Any power conferred, function assigned or duty imposed upon the Registrar under this Act may be exercised, performed or discharged by the Registrar personally or by an officer acting under the delegation, direction and control of the Registrar.</w:t>
      </w:r>
    </w:p>
    <w:p w14:paraId="43F2DB2C" w14:textId="77777777" w:rsidR="00102C25" w:rsidRPr="008E56A3" w:rsidRDefault="00102C25" w:rsidP="009906CE">
      <w:pPr>
        <w:pStyle w:val="AS-P1"/>
        <w:rPr>
          <w:lang w:val="en-ZA"/>
        </w:rPr>
      </w:pPr>
    </w:p>
    <w:p w14:paraId="56CEF0DD" w14:textId="77777777" w:rsidR="00102C25" w:rsidRPr="008E56A3" w:rsidRDefault="00102C25" w:rsidP="009906CE">
      <w:pPr>
        <w:pStyle w:val="AS-P1"/>
        <w:rPr>
          <w:lang w:val="en-ZA"/>
        </w:rPr>
      </w:pPr>
      <w:r w:rsidRPr="008E56A3">
        <w:rPr>
          <w:lang w:val="en-ZA"/>
        </w:rPr>
        <w:t>(3)</w:t>
      </w:r>
      <w:r w:rsidRPr="008E56A3">
        <w:rPr>
          <w:lang w:val="en-ZA"/>
        </w:rPr>
        <w:tab/>
        <w:t>The Council may appoint such support staff as it deems necessary for the performance of its functions, upon such terms and conditions as the Council may determine.</w:t>
      </w:r>
    </w:p>
    <w:p w14:paraId="5BFB2BDF" w14:textId="77777777" w:rsidR="00102C25" w:rsidRPr="008E56A3" w:rsidRDefault="00102C25" w:rsidP="009906CE">
      <w:pPr>
        <w:pStyle w:val="AS-P1"/>
        <w:rPr>
          <w:lang w:val="en-ZA"/>
        </w:rPr>
      </w:pPr>
    </w:p>
    <w:p w14:paraId="4DCEDED4" w14:textId="77777777" w:rsidR="00102C25" w:rsidRPr="009906CE" w:rsidRDefault="00102C25" w:rsidP="00AB42A1">
      <w:pPr>
        <w:pStyle w:val="AS-P0"/>
        <w:rPr>
          <w:b/>
          <w:lang w:val="en-ZA"/>
        </w:rPr>
      </w:pPr>
      <w:r w:rsidRPr="009906CE">
        <w:rPr>
          <w:b/>
          <w:lang w:val="en-ZA"/>
        </w:rPr>
        <w:t>Func</w:t>
      </w:r>
      <w:r w:rsidR="00EA771D">
        <w:rPr>
          <w:b/>
          <w:lang w:val="en-ZA"/>
        </w:rPr>
        <w:t>tions and powers of the Council</w:t>
      </w:r>
    </w:p>
    <w:p w14:paraId="14475C89" w14:textId="77777777" w:rsidR="0060663B" w:rsidRDefault="0060663B" w:rsidP="00AB42A1">
      <w:pPr>
        <w:pStyle w:val="AS-P0"/>
        <w:rPr>
          <w:b/>
          <w:lang w:val="en-ZA"/>
        </w:rPr>
      </w:pPr>
    </w:p>
    <w:p w14:paraId="10B5AE5E" w14:textId="77777777" w:rsidR="00102C25" w:rsidRPr="008E56A3" w:rsidRDefault="00102C25" w:rsidP="0060663B">
      <w:pPr>
        <w:pStyle w:val="AS-P1"/>
        <w:rPr>
          <w:lang w:val="en-ZA"/>
        </w:rPr>
      </w:pPr>
      <w:r w:rsidRPr="009906CE">
        <w:rPr>
          <w:b/>
          <w:lang w:val="en-ZA"/>
        </w:rPr>
        <w:t>6.</w:t>
      </w:r>
      <w:r w:rsidRPr="008E56A3">
        <w:rPr>
          <w:lang w:val="en-ZA"/>
        </w:rPr>
        <w:tab/>
        <w:t xml:space="preserve">(1) </w:t>
      </w:r>
      <w:r w:rsidR="009906CE">
        <w:rPr>
          <w:lang w:val="en-ZA"/>
        </w:rPr>
        <w:tab/>
      </w:r>
      <w:r w:rsidRPr="008E56A3">
        <w:rPr>
          <w:lang w:val="en-ZA"/>
        </w:rPr>
        <w:t>The functions of the Council shall be to regulate and promote the training, qualification and practice of professional land surveyors, apprentice land surveyors, technical surveyors, apprentice technical surveyors, survey technicians and apprentice survey technicians, in Namibia.</w:t>
      </w:r>
    </w:p>
    <w:p w14:paraId="24EF0146" w14:textId="77777777" w:rsidR="00102C25" w:rsidRPr="008E56A3" w:rsidRDefault="00102C25" w:rsidP="00AB42A1">
      <w:pPr>
        <w:pStyle w:val="AS-P0"/>
        <w:rPr>
          <w:lang w:val="en-ZA"/>
        </w:rPr>
      </w:pPr>
    </w:p>
    <w:p w14:paraId="0010ABF5" w14:textId="77777777" w:rsidR="00102C25" w:rsidRPr="008E56A3" w:rsidRDefault="00102C25" w:rsidP="0060663B">
      <w:pPr>
        <w:pStyle w:val="AS-P1"/>
        <w:rPr>
          <w:lang w:val="en-ZA"/>
        </w:rPr>
      </w:pPr>
      <w:r w:rsidRPr="008E56A3">
        <w:rPr>
          <w:lang w:val="en-ZA"/>
        </w:rPr>
        <w:t xml:space="preserve">(2) </w:t>
      </w:r>
      <w:r w:rsidR="0060663B">
        <w:rPr>
          <w:lang w:val="en-ZA"/>
        </w:rPr>
        <w:tab/>
      </w:r>
      <w:r w:rsidRPr="008E56A3">
        <w:rPr>
          <w:lang w:val="en-ZA"/>
        </w:rPr>
        <w:t>For the purposes of</w:t>
      </w:r>
      <w:r w:rsidR="00957EC3">
        <w:rPr>
          <w:lang w:val="en-ZA"/>
        </w:rPr>
        <w:t xml:space="preserve"> carrying out the functions ref</w:t>
      </w:r>
      <w:r w:rsidRPr="008E56A3">
        <w:rPr>
          <w:lang w:val="en-ZA"/>
        </w:rPr>
        <w:t>erred to in subsection (1), the Council shall in addition to the powers specified elsewhere in this Act, have the following powers, namely, to -</w:t>
      </w:r>
    </w:p>
    <w:p w14:paraId="1AA17B19" w14:textId="77777777" w:rsidR="00102C25" w:rsidRPr="008E56A3" w:rsidRDefault="00102C25" w:rsidP="00AB42A1">
      <w:pPr>
        <w:pStyle w:val="AS-P0"/>
        <w:rPr>
          <w:lang w:val="en-ZA"/>
        </w:rPr>
      </w:pPr>
    </w:p>
    <w:p w14:paraId="3FFC1E30" w14:textId="77777777" w:rsidR="00102C25" w:rsidRPr="008E56A3" w:rsidRDefault="00102C25" w:rsidP="0060663B">
      <w:pPr>
        <w:pStyle w:val="AS-Pa"/>
        <w:rPr>
          <w:lang w:val="en-ZA"/>
        </w:rPr>
      </w:pPr>
      <w:r w:rsidRPr="008E56A3">
        <w:rPr>
          <w:lang w:val="en-ZA"/>
        </w:rPr>
        <w:t>(a)</w:t>
      </w:r>
      <w:r w:rsidRPr="008E56A3">
        <w:rPr>
          <w:lang w:val="en-ZA"/>
        </w:rPr>
        <w:tab/>
        <w:t>enter into contracts and determine the manner in which such contracts shall be entered into, on behalf of the Council;</w:t>
      </w:r>
    </w:p>
    <w:p w14:paraId="461EF019" w14:textId="77777777" w:rsidR="00102C25" w:rsidRPr="008E56A3" w:rsidRDefault="00102C25" w:rsidP="0060663B">
      <w:pPr>
        <w:pStyle w:val="AS-Pa"/>
        <w:rPr>
          <w:lang w:val="en-ZA"/>
        </w:rPr>
      </w:pPr>
    </w:p>
    <w:p w14:paraId="2BEDBC7C" w14:textId="77777777" w:rsidR="00102C25" w:rsidRPr="008E56A3" w:rsidRDefault="00102C25" w:rsidP="0060663B">
      <w:pPr>
        <w:pStyle w:val="AS-Pa"/>
        <w:rPr>
          <w:lang w:val="en-ZA"/>
        </w:rPr>
      </w:pPr>
      <w:r w:rsidRPr="008E56A3">
        <w:rPr>
          <w:lang w:val="en-ZA"/>
        </w:rPr>
        <w:t>(b)</w:t>
      </w:r>
      <w:r w:rsidRPr="008E56A3">
        <w:rPr>
          <w:lang w:val="en-ZA"/>
        </w:rPr>
        <w:tab/>
        <w:t>receive and collect the funds of the Council and deposit, invest or expend them in accordance with the provisions of this Act;</w:t>
      </w:r>
    </w:p>
    <w:p w14:paraId="5A64ACDF" w14:textId="77777777" w:rsidR="00102C25" w:rsidRPr="008E56A3" w:rsidRDefault="00102C25" w:rsidP="0060663B">
      <w:pPr>
        <w:pStyle w:val="AS-Pa"/>
        <w:rPr>
          <w:lang w:val="en-ZA"/>
        </w:rPr>
      </w:pPr>
    </w:p>
    <w:p w14:paraId="6348E052" w14:textId="77777777" w:rsidR="00102C25" w:rsidRPr="008E56A3" w:rsidRDefault="00102C25" w:rsidP="0060663B">
      <w:pPr>
        <w:pStyle w:val="AS-Pa"/>
        <w:rPr>
          <w:lang w:val="en-ZA"/>
        </w:rPr>
      </w:pPr>
      <w:r w:rsidRPr="008E56A3">
        <w:rPr>
          <w:lang w:val="en-ZA"/>
        </w:rPr>
        <w:t>(c)</w:t>
      </w:r>
      <w:r w:rsidRPr="008E56A3">
        <w:rPr>
          <w:lang w:val="en-ZA"/>
        </w:rPr>
        <w:tab/>
        <w:t>levy upon and collect from every practitioner duly registered under this Act an annual subscription fee, the amount whereof shall be prescribed under section 31;</w:t>
      </w:r>
    </w:p>
    <w:p w14:paraId="7DD2868C" w14:textId="77777777" w:rsidR="00102C25" w:rsidRPr="008E56A3" w:rsidRDefault="00102C25" w:rsidP="0060663B">
      <w:pPr>
        <w:pStyle w:val="AS-Pa"/>
        <w:rPr>
          <w:lang w:val="en-ZA"/>
        </w:rPr>
      </w:pPr>
    </w:p>
    <w:p w14:paraId="1080A41F" w14:textId="77777777" w:rsidR="00102C25" w:rsidRPr="008E56A3" w:rsidRDefault="00102C25" w:rsidP="0060663B">
      <w:pPr>
        <w:pStyle w:val="AS-Pa"/>
        <w:rPr>
          <w:lang w:val="en-ZA"/>
        </w:rPr>
      </w:pPr>
      <w:r w:rsidRPr="008E56A3">
        <w:rPr>
          <w:lang w:val="en-ZA"/>
        </w:rPr>
        <w:t>(d)</w:t>
      </w:r>
      <w:r w:rsidRPr="008E56A3">
        <w:rPr>
          <w:lang w:val="en-ZA"/>
        </w:rPr>
        <w:tab/>
        <w:t>make recommendations to the Minister regarding regulations to be made under section 31;</w:t>
      </w:r>
    </w:p>
    <w:p w14:paraId="3224E519" w14:textId="77777777" w:rsidR="00102C25" w:rsidRPr="008E56A3" w:rsidRDefault="00102C25" w:rsidP="00AB42A1">
      <w:pPr>
        <w:pStyle w:val="AS-P0"/>
        <w:rPr>
          <w:lang w:val="en-ZA"/>
        </w:rPr>
      </w:pPr>
    </w:p>
    <w:p w14:paraId="4C75AD86" w14:textId="77777777" w:rsidR="00102C25" w:rsidRPr="008E56A3" w:rsidRDefault="00102C25" w:rsidP="0060663B">
      <w:pPr>
        <w:pStyle w:val="AS-Pa"/>
        <w:rPr>
          <w:lang w:val="en-ZA"/>
        </w:rPr>
      </w:pPr>
      <w:r w:rsidRPr="008E56A3">
        <w:rPr>
          <w:lang w:val="en-ZA"/>
        </w:rPr>
        <w:t>(e)</w:t>
      </w:r>
      <w:r w:rsidRPr="008E56A3">
        <w:rPr>
          <w:lang w:val="en-ZA"/>
        </w:rPr>
        <w:tab/>
        <w:t>advise the Minister on any matter relating to the land surveying profession and practice;</w:t>
      </w:r>
    </w:p>
    <w:p w14:paraId="598EC56B" w14:textId="77777777" w:rsidR="00102C25" w:rsidRPr="008E56A3" w:rsidRDefault="00102C25" w:rsidP="0060663B">
      <w:pPr>
        <w:pStyle w:val="AS-Pa"/>
        <w:rPr>
          <w:lang w:val="en-ZA"/>
        </w:rPr>
      </w:pPr>
    </w:p>
    <w:p w14:paraId="55388E9C" w14:textId="77777777" w:rsidR="00102C25" w:rsidRPr="008E56A3" w:rsidRDefault="00102C25" w:rsidP="0060663B">
      <w:pPr>
        <w:pStyle w:val="AS-Pa"/>
        <w:rPr>
          <w:lang w:val="en-ZA"/>
        </w:rPr>
      </w:pPr>
      <w:r w:rsidRPr="008E56A3">
        <w:rPr>
          <w:lang w:val="en-ZA"/>
        </w:rPr>
        <w:t xml:space="preserve">(f) </w:t>
      </w:r>
      <w:r w:rsidR="0060663B">
        <w:rPr>
          <w:lang w:val="en-ZA"/>
        </w:rPr>
        <w:tab/>
      </w:r>
      <w:r w:rsidRPr="008E56A3">
        <w:rPr>
          <w:lang w:val="en-ZA"/>
        </w:rPr>
        <w:t>render financial assistance to Namibian students pursuing education or training in the field of</w:t>
      </w:r>
      <w:r>
        <w:rPr>
          <w:lang w:val="en-ZA"/>
        </w:rPr>
        <w:t xml:space="preserve"> </w:t>
      </w:r>
      <w:r w:rsidRPr="008E56A3">
        <w:rPr>
          <w:lang w:val="en-ZA"/>
        </w:rPr>
        <w:t>land surveying and r</w:t>
      </w:r>
      <w:r w:rsidR="00957EC3">
        <w:rPr>
          <w:lang w:val="en-ZA"/>
        </w:rPr>
        <w:t>aise and ad</w:t>
      </w:r>
      <w:r w:rsidRPr="008E56A3">
        <w:rPr>
          <w:lang w:val="en-ZA"/>
        </w:rPr>
        <w:t>minister funds for that purpose;</w:t>
      </w:r>
    </w:p>
    <w:p w14:paraId="75C3D05C" w14:textId="77777777" w:rsidR="00102C25" w:rsidRPr="008E56A3" w:rsidRDefault="00102C25" w:rsidP="0060663B">
      <w:pPr>
        <w:pStyle w:val="AS-Pa"/>
        <w:rPr>
          <w:lang w:val="en-ZA"/>
        </w:rPr>
      </w:pPr>
    </w:p>
    <w:p w14:paraId="741D4384" w14:textId="77777777" w:rsidR="00102C25" w:rsidRPr="008E56A3" w:rsidRDefault="00102C25" w:rsidP="0060663B">
      <w:pPr>
        <w:pStyle w:val="AS-Pa"/>
        <w:rPr>
          <w:lang w:val="en-ZA"/>
        </w:rPr>
      </w:pPr>
      <w:r w:rsidRPr="008E56A3">
        <w:rPr>
          <w:lang w:val="en-ZA"/>
        </w:rPr>
        <w:t>(g)</w:t>
      </w:r>
      <w:r w:rsidRPr="008E56A3">
        <w:rPr>
          <w:lang w:val="en-ZA"/>
        </w:rPr>
        <w:tab/>
        <w:t>take such steps as it may deem necessary for -</w:t>
      </w:r>
    </w:p>
    <w:p w14:paraId="21B426F3" w14:textId="77777777" w:rsidR="00102C25" w:rsidRPr="008E56A3" w:rsidRDefault="00102C25" w:rsidP="00AB42A1">
      <w:pPr>
        <w:pStyle w:val="AS-P0"/>
        <w:rPr>
          <w:lang w:val="en-ZA"/>
        </w:rPr>
      </w:pPr>
    </w:p>
    <w:p w14:paraId="174705D5" w14:textId="77777777" w:rsidR="00102C25" w:rsidRPr="008E56A3" w:rsidRDefault="00EA771D" w:rsidP="0060663B">
      <w:pPr>
        <w:pStyle w:val="AS-Pi"/>
        <w:rPr>
          <w:lang w:val="en-ZA"/>
        </w:rPr>
      </w:pPr>
      <w:r>
        <w:rPr>
          <w:lang w:val="en-ZA"/>
        </w:rPr>
        <w:t>(i)</w:t>
      </w:r>
      <w:r>
        <w:rPr>
          <w:lang w:val="en-ZA"/>
        </w:rPr>
        <w:tab/>
        <w:t>the maintenance of t</w:t>
      </w:r>
      <w:r w:rsidR="00102C25" w:rsidRPr="008E56A3">
        <w:rPr>
          <w:lang w:val="en-ZA"/>
        </w:rPr>
        <w:t>he integrity and enhancement of the land surveying profession and practice; and</w:t>
      </w:r>
    </w:p>
    <w:p w14:paraId="1AB76FC8" w14:textId="77777777" w:rsidR="0060663B" w:rsidRDefault="0060663B" w:rsidP="0060663B">
      <w:pPr>
        <w:pStyle w:val="AS-Pi"/>
        <w:rPr>
          <w:lang w:val="en-ZA"/>
        </w:rPr>
      </w:pPr>
    </w:p>
    <w:p w14:paraId="0A48165D" w14:textId="77777777" w:rsidR="00102C25" w:rsidRPr="008E56A3" w:rsidRDefault="00102C25" w:rsidP="0060663B">
      <w:pPr>
        <w:pStyle w:val="AS-Pi"/>
        <w:rPr>
          <w:lang w:val="en-ZA"/>
        </w:rPr>
      </w:pPr>
      <w:r w:rsidRPr="008E56A3">
        <w:rPr>
          <w:lang w:val="en-ZA"/>
        </w:rPr>
        <w:t>(ii)</w:t>
      </w:r>
      <w:r w:rsidRPr="008E56A3">
        <w:rPr>
          <w:lang w:val="en-ZA"/>
        </w:rPr>
        <w:tab/>
        <w:t>the improvement of the standard of qualifications and of the professional services rendered by professional land surveyors, technical surveyors and survey technicians;</w:t>
      </w:r>
    </w:p>
    <w:p w14:paraId="0A8EA4F0" w14:textId="77777777" w:rsidR="00102C25" w:rsidRPr="008E56A3" w:rsidRDefault="00102C25" w:rsidP="00AB42A1">
      <w:pPr>
        <w:pStyle w:val="AS-P0"/>
        <w:rPr>
          <w:lang w:val="en-ZA"/>
        </w:rPr>
      </w:pPr>
    </w:p>
    <w:p w14:paraId="1D5A32AD" w14:textId="77777777" w:rsidR="00102C25" w:rsidRPr="008E56A3" w:rsidRDefault="00102C25" w:rsidP="0060663B">
      <w:pPr>
        <w:pStyle w:val="AS-Pa"/>
        <w:rPr>
          <w:lang w:val="en-ZA"/>
        </w:rPr>
      </w:pPr>
      <w:r w:rsidRPr="008E56A3">
        <w:rPr>
          <w:lang w:val="en-ZA"/>
        </w:rPr>
        <w:t>(h)</w:t>
      </w:r>
      <w:r w:rsidRPr="008E56A3">
        <w:rPr>
          <w:lang w:val="en-ZA"/>
        </w:rPr>
        <w:tab/>
        <w:t>promote and encourage research into matters relating to land surveying by rendering technical, financial or other assistance to any educational institution or examining body in Namibia with regard to facilities for the education or training of prospective professional land surveyors, technical surveyors or survey technicians;</w:t>
      </w:r>
    </w:p>
    <w:p w14:paraId="2856E620" w14:textId="77777777" w:rsidR="00102C25" w:rsidRPr="008E56A3" w:rsidRDefault="00102C25" w:rsidP="0060663B">
      <w:pPr>
        <w:pStyle w:val="AS-Pa"/>
        <w:rPr>
          <w:lang w:val="en-ZA"/>
        </w:rPr>
      </w:pPr>
    </w:p>
    <w:p w14:paraId="28C713D9" w14:textId="77777777" w:rsidR="00102C25" w:rsidRPr="008E56A3" w:rsidRDefault="00102C25" w:rsidP="0060663B">
      <w:pPr>
        <w:pStyle w:val="AS-Pa"/>
        <w:rPr>
          <w:lang w:val="en-ZA"/>
        </w:rPr>
      </w:pPr>
      <w:r w:rsidRPr="008E56A3">
        <w:rPr>
          <w:lang w:val="en-ZA"/>
        </w:rPr>
        <w:t>(i)</w:t>
      </w:r>
      <w:r w:rsidRPr="008E56A3">
        <w:rPr>
          <w:lang w:val="en-ZA"/>
        </w:rPr>
        <w:tab/>
        <w:t>organise or aid the organisation of conferences, seminars and lectures in the field of land surveying or related fields;</w:t>
      </w:r>
    </w:p>
    <w:p w14:paraId="7851247A" w14:textId="77777777" w:rsidR="00102C25" w:rsidRPr="008E56A3" w:rsidRDefault="00102C25" w:rsidP="0060663B">
      <w:pPr>
        <w:pStyle w:val="AS-Pa"/>
        <w:rPr>
          <w:lang w:val="en-ZA"/>
        </w:rPr>
      </w:pPr>
    </w:p>
    <w:p w14:paraId="5BF14272" w14:textId="77777777" w:rsidR="00102C25" w:rsidRPr="008E56A3" w:rsidRDefault="00102C25" w:rsidP="0060663B">
      <w:pPr>
        <w:pStyle w:val="AS-Pa"/>
        <w:rPr>
          <w:lang w:val="en-ZA"/>
        </w:rPr>
      </w:pPr>
      <w:r w:rsidRPr="008E56A3">
        <w:rPr>
          <w:lang w:val="en-ZA"/>
        </w:rPr>
        <w:t xml:space="preserve">(j) </w:t>
      </w:r>
      <w:r w:rsidR="0060663B">
        <w:rPr>
          <w:lang w:val="en-ZA"/>
        </w:rPr>
        <w:tab/>
      </w:r>
      <w:r w:rsidRPr="008E56A3">
        <w:rPr>
          <w:lang w:val="en-ZA"/>
        </w:rPr>
        <w:t>finance, print, distribute and administer the publication of literary material in the field of land surveying or related fields; and</w:t>
      </w:r>
    </w:p>
    <w:p w14:paraId="518EFF6E" w14:textId="77777777" w:rsidR="00102C25" w:rsidRPr="008E56A3" w:rsidRDefault="00102C25" w:rsidP="0060663B">
      <w:pPr>
        <w:pStyle w:val="AS-Pa"/>
        <w:rPr>
          <w:lang w:val="en-ZA"/>
        </w:rPr>
      </w:pPr>
    </w:p>
    <w:p w14:paraId="75EA0E00" w14:textId="1B2AC80A" w:rsidR="00102C25" w:rsidRPr="008E56A3" w:rsidRDefault="00102C25" w:rsidP="0060663B">
      <w:pPr>
        <w:pStyle w:val="AS-Pa"/>
        <w:rPr>
          <w:lang w:val="en-ZA"/>
        </w:rPr>
      </w:pPr>
      <w:r w:rsidRPr="008E56A3">
        <w:rPr>
          <w:lang w:val="en-ZA"/>
        </w:rPr>
        <w:t xml:space="preserve">(k) </w:t>
      </w:r>
      <w:r w:rsidR="0060663B">
        <w:rPr>
          <w:lang w:val="en-ZA"/>
        </w:rPr>
        <w:tab/>
      </w:r>
      <w:r w:rsidRPr="008E56A3">
        <w:rPr>
          <w:lang w:val="en-ZA"/>
        </w:rPr>
        <w:t>do any other thing necessary or expedient for the efficient performance of the Council</w:t>
      </w:r>
      <w:r w:rsidR="00C55738">
        <w:rPr>
          <w:lang w:val="en-ZA"/>
        </w:rPr>
        <w:t>’</w:t>
      </w:r>
      <w:r w:rsidRPr="008E56A3">
        <w:rPr>
          <w:lang w:val="en-ZA"/>
        </w:rPr>
        <w:t>s functions under this Act.</w:t>
      </w:r>
    </w:p>
    <w:p w14:paraId="2F281D8C" w14:textId="77777777" w:rsidR="00102C25" w:rsidRPr="008E56A3" w:rsidRDefault="00102C25" w:rsidP="00AB42A1">
      <w:pPr>
        <w:pStyle w:val="AS-P0"/>
        <w:rPr>
          <w:lang w:val="en-ZA"/>
        </w:rPr>
      </w:pPr>
    </w:p>
    <w:p w14:paraId="31024DF7" w14:textId="77777777" w:rsidR="00102C25" w:rsidRDefault="00EA771D" w:rsidP="00AB42A1">
      <w:pPr>
        <w:pStyle w:val="AS-P0"/>
        <w:rPr>
          <w:b/>
          <w:lang w:val="en-ZA"/>
        </w:rPr>
      </w:pPr>
      <w:r>
        <w:rPr>
          <w:b/>
          <w:lang w:val="en-ZA"/>
        </w:rPr>
        <w:t>Recognition of approved society</w:t>
      </w:r>
    </w:p>
    <w:p w14:paraId="4075C8DC" w14:textId="77777777" w:rsidR="0060663B" w:rsidRPr="0060663B" w:rsidRDefault="0060663B" w:rsidP="00AB42A1">
      <w:pPr>
        <w:pStyle w:val="AS-P0"/>
        <w:rPr>
          <w:b/>
          <w:lang w:val="en-ZA"/>
        </w:rPr>
      </w:pPr>
    </w:p>
    <w:p w14:paraId="01A76862" w14:textId="77777777" w:rsidR="00102C25" w:rsidRPr="008E56A3" w:rsidRDefault="00102C25" w:rsidP="00EA771D">
      <w:pPr>
        <w:pStyle w:val="AS-P1"/>
        <w:rPr>
          <w:lang w:val="en-ZA"/>
        </w:rPr>
      </w:pPr>
      <w:r w:rsidRPr="0060663B">
        <w:rPr>
          <w:b/>
          <w:lang w:val="en-ZA"/>
        </w:rPr>
        <w:t>7.</w:t>
      </w:r>
      <w:r w:rsidRPr="0060663B">
        <w:rPr>
          <w:b/>
          <w:lang w:val="en-ZA"/>
        </w:rPr>
        <w:tab/>
      </w:r>
      <w:r w:rsidRPr="008E56A3">
        <w:rPr>
          <w:lang w:val="en-ZA"/>
        </w:rPr>
        <w:t>(1)</w:t>
      </w:r>
      <w:r w:rsidR="0060663B">
        <w:rPr>
          <w:lang w:val="en-ZA"/>
        </w:rPr>
        <w:tab/>
      </w:r>
      <w:r w:rsidRPr="008E56A3">
        <w:rPr>
          <w:lang w:val="en-ZA"/>
        </w:rPr>
        <w:t>Where a society representing -</w:t>
      </w:r>
    </w:p>
    <w:p w14:paraId="0E5C1D85" w14:textId="77777777" w:rsidR="00102C25" w:rsidRPr="008E56A3" w:rsidRDefault="00102C25" w:rsidP="00AB42A1">
      <w:pPr>
        <w:pStyle w:val="AS-P0"/>
        <w:rPr>
          <w:lang w:val="en-ZA"/>
        </w:rPr>
      </w:pPr>
    </w:p>
    <w:p w14:paraId="7EE52758" w14:textId="77777777" w:rsidR="00102C25" w:rsidRPr="008E56A3" w:rsidRDefault="00102C25" w:rsidP="00671D43">
      <w:pPr>
        <w:pStyle w:val="AS-Pa"/>
        <w:rPr>
          <w:lang w:val="en-ZA"/>
        </w:rPr>
      </w:pPr>
      <w:r w:rsidRPr="008E56A3">
        <w:rPr>
          <w:lang w:val="en-ZA"/>
        </w:rPr>
        <w:t>(a)</w:t>
      </w:r>
      <w:r w:rsidRPr="008E56A3">
        <w:rPr>
          <w:lang w:val="en-ZA"/>
        </w:rPr>
        <w:tab/>
        <w:t>professional land surveyors;</w:t>
      </w:r>
    </w:p>
    <w:p w14:paraId="382350DF" w14:textId="77777777" w:rsidR="00102C25" w:rsidRPr="008E56A3" w:rsidRDefault="00102C25" w:rsidP="00671D43">
      <w:pPr>
        <w:pStyle w:val="AS-Pa"/>
        <w:rPr>
          <w:lang w:val="en-ZA"/>
        </w:rPr>
      </w:pPr>
    </w:p>
    <w:p w14:paraId="3DE23A7A" w14:textId="77777777" w:rsidR="00102C25" w:rsidRPr="008E56A3" w:rsidRDefault="00102C25" w:rsidP="00671D43">
      <w:pPr>
        <w:pStyle w:val="AS-Pa"/>
        <w:rPr>
          <w:lang w:val="en-ZA"/>
        </w:rPr>
      </w:pPr>
      <w:r w:rsidRPr="008E56A3">
        <w:rPr>
          <w:lang w:val="en-ZA"/>
        </w:rPr>
        <w:t>(b)</w:t>
      </w:r>
      <w:r w:rsidRPr="008E56A3">
        <w:rPr>
          <w:lang w:val="en-ZA"/>
        </w:rPr>
        <w:tab/>
        <w:t>technical surveyors; or</w:t>
      </w:r>
    </w:p>
    <w:p w14:paraId="2AEA2E64" w14:textId="77777777" w:rsidR="00102C25" w:rsidRPr="008E56A3" w:rsidRDefault="00102C25" w:rsidP="00671D43">
      <w:pPr>
        <w:pStyle w:val="AS-Pa"/>
        <w:rPr>
          <w:lang w:val="en-ZA"/>
        </w:rPr>
      </w:pPr>
    </w:p>
    <w:p w14:paraId="75028486" w14:textId="77777777" w:rsidR="00102C25" w:rsidRPr="008E56A3" w:rsidRDefault="00102C25" w:rsidP="00671D43">
      <w:pPr>
        <w:pStyle w:val="AS-Pa"/>
        <w:rPr>
          <w:lang w:val="en-ZA"/>
        </w:rPr>
      </w:pPr>
      <w:r w:rsidRPr="008E56A3">
        <w:rPr>
          <w:lang w:val="en-ZA"/>
        </w:rPr>
        <w:t>(c)</w:t>
      </w:r>
      <w:r w:rsidRPr="008E56A3">
        <w:rPr>
          <w:lang w:val="en-ZA"/>
        </w:rPr>
        <w:tab/>
        <w:t>survey technicians,</w:t>
      </w:r>
    </w:p>
    <w:p w14:paraId="7CA2EC7B" w14:textId="77777777" w:rsidR="00102C25" w:rsidRPr="008E56A3" w:rsidRDefault="00102C25" w:rsidP="00AB42A1">
      <w:pPr>
        <w:pStyle w:val="AS-P0"/>
        <w:rPr>
          <w:lang w:val="en-ZA"/>
        </w:rPr>
      </w:pPr>
    </w:p>
    <w:p w14:paraId="115728CB" w14:textId="77777777" w:rsidR="00102C25" w:rsidRPr="008E56A3" w:rsidRDefault="00102C25" w:rsidP="00AB42A1">
      <w:pPr>
        <w:pStyle w:val="AS-P0"/>
        <w:rPr>
          <w:lang w:val="en-ZA"/>
        </w:rPr>
      </w:pPr>
      <w:r w:rsidRPr="008E56A3">
        <w:rPr>
          <w:lang w:val="en-ZA"/>
        </w:rPr>
        <w:t>complies with the prescribed requirements for recognition as an approved</w:t>
      </w:r>
      <w:r w:rsidR="00AD165B">
        <w:rPr>
          <w:lang w:val="en-ZA"/>
        </w:rPr>
        <w:t xml:space="preserve"> society, it may apply in t</w:t>
      </w:r>
      <w:r w:rsidRPr="008E56A3">
        <w:rPr>
          <w:lang w:val="en-ZA"/>
        </w:rPr>
        <w:t>he prescribed manner to the Council for recognition, and the Council shall upon being satisfied as to such compliance grant the application and issue the society with a certificate of approval.</w:t>
      </w:r>
    </w:p>
    <w:p w14:paraId="57C49BD5" w14:textId="77777777" w:rsidR="00102C25" w:rsidRPr="008E56A3" w:rsidRDefault="00102C25" w:rsidP="00AB42A1">
      <w:pPr>
        <w:pStyle w:val="AS-P0"/>
        <w:rPr>
          <w:lang w:val="en-ZA"/>
        </w:rPr>
      </w:pPr>
    </w:p>
    <w:p w14:paraId="2C9B1B0A" w14:textId="77777777" w:rsidR="00102C25" w:rsidRPr="008E56A3" w:rsidRDefault="00102C25" w:rsidP="00671D43">
      <w:pPr>
        <w:pStyle w:val="AS-P1"/>
        <w:rPr>
          <w:lang w:val="en-ZA"/>
        </w:rPr>
      </w:pPr>
      <w:r w:rsidRPr="008E56A3">
        <w:rPr>
          <w:lang w:val="en-ZA"/>
        </w:rPr>
        <w:t>(2)</w:t>
      </w:r>
      <w:r w:rsidRPr="008E56A3">
        <w:rPr>
          <w:lang w:val="en-ZA"/>
        </w:rPr>
        <w:tab/>
        <w:t>For the purposes of membership of the Council under subsection (1) of section 3, not more than one society shall be approved in respect of a category of practitioners referred to in subsection (1) of this section.</w:t>
      </w:r>
    </w:p>
    <w:p w14:paraId="55690E3F" w14:textId="77777777" w:rsidR="00102C25" w:rsidRPr="008E56A3" w:rsidRDefault="00102C25" w:rsidP="00671D43">
      <w:pPr>
        <w:pStyle w:val="AS-P1"/>
        <w:rPr>
          <w:lang w:val="en-ZA"/>
        </w:rPr>
      </w:pPr>
    </w:p>
    <w:p w14:paraId="3A5468E5" w14:textId="77777777" w:rsidR="00102C25" w:rsidRPr="008E56A3" w:rsidRDefault="00102C25" w:rsidP="00671D43">
      <w:pPr>
        <w:pStyle w:val="AS-P1"/>
        <w:rPr>
          <w:lang w:val="en-ZA"/>
        </w:rPr>
      </w:pPr>
      <w:r w:rsidRPr="008E56A3">
        <w:rPr>
          <w:lang w:val="en-ZA"/>
        </w:rPr>
        <w:t>(3)</w:t>
      </w:r>
      <w:r w:rsidRPr="008E56A3">
        <w:rPr>
          <w:lang w:val="en-ZA"/>
        </w:rPr>
        <w:tab/>
        <w:t xml:space="preserve">The Council shall publish by notice in the </w:t>
      </w:r>
      <w:r w:rsidRPr="008E56A3">
        <w:rPr>
          <w:i/>
          <w:lang w:val="en-ZA"/>
        </w:rPr>
        <w:t xml:space="preserve">Gazette, </w:t>
      </w:r>
      <w:r w:rsidRPr="008E56A3">
        <w:rPr>
          <w:lang w:val="en-ZA"/>
        </w:rPr>
        <w:t>the name of every society recognised under subsection (1) as an approved society.</w:t>
      </w:r>
    </w:p>
    <w:p w14:paraId="5348E325" w14:textId="77777777" w:rsidR="00102C25" w:rsidRPr="008E56A3" w:rsidRDefault="00102C25" w:rsidP="00AB42A1">
      <w:pPr>
        <w:pStyle w:val="AS-P0"/>
        <w:rPr>
          <w:lang w:val="en-ZA"/>
        </w:rPr>
      </w:pPr>
    </w:p>
    <w:p w14:paraId="2E3EE6FF" w14:textId="77777777" w:rsidR="00102C25" w:rsidRPr="00671D43" w:rsidRDefault="00AD165B" w:rsidP="00AB42A1">
      <w:pPr>
        <w:pStyle w:val="AS-P0"/>
        <w:rPr>
          <w:b/>
          <w:lang w:val="en-ZA"/>
        </w:rPr>
      </w:pPr>
      <w:r>
        <w:rPr>
          <w:b/>
          <w:lang w:val="en-ZA"/>
        </w:rPr>
        <w:t>Committees of the Council</w:t>
      </w:r>
    </w:p>
    <w:p w14:paraId="3E309556" w14:textId="77777777" w:rsidR="00102C25" w:rsidRPr="008E56A3" w:rsidRDefault="00102C25" w:rsidP="00AB42A1">
      <w:pPr>
        <w:pStyle w:val="AS-P0"/>
        <w:rPr>
          <w:lang w:val="en-ZA"/>
        </w:rPr>
      </w:pPr>
    </w:p>
    <w:p w14:paraId="68DDCFC5" w14:textId="77777777" w:rsidR="00102C25" w:rsidRPr="008E56A3" w:rsidRDefault="00102C25" w:rsidP="00671D43">
      <w:pPr>
        <w:pStyle w:val="AS-P1"/>
        <w:rPr>
          <w:lang w:val="en-ZA"/>
        </w:rPr>
      </w:pPr>
      <w:r w:rsidRPr="00671D43">
        <w:rPr>
          <w:b/>
          <w:lang w:val="en-ZA"/>
        </w:rPr>
        <w:t>8.</w:t>
      </w:r>
      <w:r w:rsidR="00671D43">
        <w:rPr>
          <w:lang w:val="en-ZA"/>
        </w:rPr>
        <w:tab/>
        <w:t>(1)</w:t>
      </w:r>
      <w:r w:rsidR="00671D43">
        <w:rPr>
          <w:lang w:val="en-ZA"/>
        </w:rPr>
        <w:tab/>
      </w:r>
      <w:r w:rsidRPr="008E56A3">
        <w:rPr>
          <w:lang w:val="en-ZA"/>
        </w:rPr>
        <w:t>Subject to the provisions of this Act, the Council may establish committees to advise and assist the Council in its functions under this Act, and may -</w:t>
      </w:r>
    </w:p>
    <w:p w14:paraId="20789601" w14:textId="77777777" w:rsidR="00102C25" w:rsidRPr="008E56A3" w:rsidRDefault="00102C25" w:rsidP="00AB42A1">
      <w:pPr>
        <w:pStyle w:val="AS-P0"/>
        <w:rPr>
          <w:lang w:val="en-ZA"/>
        </w:rPr>
      </w:pPr>
    </w:p>
    <w:p w14:paraId="4D1F6B3F" w14:textId="77777777" w:rsidR="00102C25" w:rsidRPr="008E56A3" w:rsidRDefault="00102C25" w:rsidP="00671D43">
      <w:pPr>
        <w:pStyle w:val="AS-Pa"/>
        <w:rPr>
          <w:lang w:val="en-ZA"/>
        </w:rPr>
      </w:pPr>
      <w:r w:rsidRPr="008E56A3">
        <w:rPr>
          <w:lang w:val="en-ZA"/>
        </w:rPr>
        <w:t>(a)</w:t>
      </w:r>
      <w:r w:rsidRPr="008E56A3">
        <w:rPr>
          <w:lang w:val="en-ZA"/>
        </w:rPr>
        <w:tab/>
        <w:t>appoint such of its members, or such of its members and other persons of technical expertise as the Council may deem necessary, to be members of a committee;</w:t>
      </w:r>
    </w:p>
    <w:p w14:paraId="49622348" w14:textId="77777777" w:rsidR="00102C25" w:rsidRPr="008E56A3" w:rsidRDefault="00102C25" w:rsidP="00671D43">
      <w:pPr>
        <w:pStyle w:val="AS-Pa"/>
        <w:rPr>
          <w:lang w:val="en-ZA"/>
        </w:rPr>
      </w:pPr>
    </w:p>
    <w:p w14:paraId="54F0615D" w14:textId="77777777" w:rsidR="00102C25" w:rsidRPr="008E56A3" w:rsidRDefault="00102C25" w:rsidP="00671D43">
      <w:pPr>
        <w:pStyle w:val="AS-Pa"/>
        <w:rPr>
          <w:lang w:val="en-ZA"/>
        </w:rPr>
      </w:pPr>
      <w:r w:rsidRPr="008E56A3">
        <w:rPr>
          <w:lang w:val="en-ZA"/>
        </w:rPr>
        <w:t>(b)</w:t>
      </w:r>
      <w:r w:rsidRPr="008E56A3">
        <w:rPr>
          <w:lang w:val="en-ZA"/>
        </w:rPr>
        <w:tab/>
        <w:t>assign to a committee such of its functions as the Council may from time to time determine;</w:t>
      </w:r>
    </w:p>
    <w:p w14:paraId="24D40F51" w14:textId="77777777" w:rsidR="00102C25" w:rsidRPr="008E56A3" w:rsidRDefault="00102C25" w:rsidP="00671D43">
      <w:pPr>
        <w:pStyle w:val="AS-Pa"/>
        <w:rPr>
          <w:lang w:val="en-ZA"/>
        </w:rPr>
      </w:pPr>
    </w:p>
    <w:p w14:paraId="765C6ACB" w14:textId="77777777" w:rsidR="00102C25" w:rsidRPr="008E56A3" w:rsidRDefault="00102C25" w:rsidP="00671D43">
      <w:pPr>
        <w:pStyle w:val="AS-Pa"/>
        <w:rPr>
          <w:lang w:val="en-ZA"/>
        </w:rPr>
      </w:pPr>
      <w:r w:rsidRPr="008E56A3">
        <w:rPr>
          <w:lang w:val="en-ZA"/>
        </w:rPr>
        <w:t>(c)</w:t>
      </w:r>
      <w:r w:rsidRPr="008E56A3">
        <w:rPr>
          <w:lang w:val="en-ZA"/>
        </w:rPr>
        <w:tab/>
        <w:t>designate one of the members of the Council on the committee to be the chairperson of the committee; and</w:t>
      </w:r>
    </w:p>
    <w:p w14:paraId="5279DBD1" w14:textId="77777777" w:rsidR="00102C25" w:rsidRPr="008E56A3" w:rsidRDefault="00102C25" w:rsidP="00671D43">
      <w:pPr>
        <w:pStyle w:val="AS-Pa"/>
        <w:rPr>
          <w:lang w:val="en-ZA"/>
        </w:rPr>
      </w:pPr>
    </w:p>
    <w:p w14:paraId="27F2B453" w14:textId="77777777" w:rsidR="00102C25" w:rsidRPr="008E56A3" w:rsidRDefault="00102C25" w:rsidP="00671D43">
      <w:pPr>
        <w:pStyle w:val="AS-Pa"/>
        <w:rPr>
          <w:lang w:val="en-ZA"/>
        </w:rPr>
      </w:pPr>
      <w:r w:rsidRPr="008E56A3">
        <w:rPr>
          <w:lang w:val="en-ZA"/>
        </w:rPr>
        <w:t>(d)</w:t>
      </w:r>
      <w:r w:rsidRPr="008E56A3">
        <w:rPr>
          <w:lang w:val="en-ZA"/>
        </w:rPr>
        <w:tab/>
        <w:t>regulate the proceedings of such committee.</w:t>
      </w:r>
    </w:p>
    <w:p w14:paraId="24FC8E00" w14:textId="77777777" w:rsidR="00102C25" w:rsidRPr="008E56A3" w:rsidRDefault="00102C25" w:rsidP="00AB42A1">
      <w:pPr>
        <w:pStyle w:val="AS-P0"/>
        <w:rPr>
          <w:lang w:val="en-ZA"/>
        </w:rPr>
      </w:pPr>
    </w:p>
    <w:p w14:paraId="07E0522C" w14:textId="77777777" w:rsidR="00102C25" w:rsidRPr="008E56A3" w:rsidRDefault="00102C25" w:rsidP="00DE683C">
      <w:pPr>
        <w:pStyle w:val="AS-P1"/>
        <w:rPr>
          <w:lang w:val="en-ZA"/>
        </w:rPr>
      </w:pPr>
      <w:r w:rsidRPr="008E56A3">
        <w:rPr>
          <w:lang w:val="en-ZA"/>
        </w:rPr>
        <w:t>(2)</w:t>
      </w:r>
      <w:r w:rsidRPr="008E56A3">
        <w:rPr>
          <w:lang w:val="en-ZA"/>
        </w:rPr>
        <w:tab/>
        <w:t>A committee established under subsection (1) shall in the performance of its functions, act in accordance with the directions of the Council and shall make its report and recommendations to the Council which shall take the final decision on any matter.</w:t>
      </w:r>
    </w:p>
    <w:p w14:paraId="43BD0FFE" w14:textId="77777777" w:rsidR="00102C25" w:rsidRPr="008E56A3" w:rsidRDefault="00102C25" w:rsidP="00DE683C">
      <w:pPr>
        <w:pStyle w:val="AS-P1"/>
        <w:rPr>
          <w:lang w:val="en-ZA"/>
        </w:rPr>
      </w:pPr>
    </w:p>
    <w:p w14:paraId="471B4AFB" w14:textId="3808A49F" w:rsidR="00102C25" w:rsidRPr="008E56A3" w:rsidRDefault="00102C25" w:rsidP="00DE683C">
      <w:pPr>
        <w:pStyle w:val="AS-P1"/>
        <w:rPr>
          <w:lang w:val="en-ZA"/>
        </w:rPr>
      </w:pPr>
      <w:r w:rsidRPr="008E56A3">
        <w:rPr>
          <w:lang w:val="en-ZA"/>
        </w:rPr>
        <w:t>(3)</w:t>
      </w:r>
      <w:r w:rsidRPr="008E56A3">
        <w:rPr>
          <w:lang w:val="en-ZA"/>
        </w:rPr>
        <w:tab/>
        <w:t>A committee to which the Council has assigned a function under this Act, shall, notwithstanding that the tenure of office of the Council members expires, continue to discharge that function until it concludes the assignment and reports to the Coun</w:t>
      </w:r>
      <w:r w:rsidR="00983E73">
        <w:rPr>
          <w:lang w:val="en-ZA"/>
        </w:rPr>
        <w:t>cil in respect thereof, as if t</w:t>
      </w:r>
      <w:r w:rsidRPr="008E56A3">
        <w:rPr>
          <w:lang w:val="en-ZA"/>
        </w:rPr>
        <w:t>he function had been assigned to it by the newly-constituted Council.</w:t>
      </w:r>
    </w:p>
    <w:p w14:paraId="7D185280" w14:textId="77777777" w:rsidR="00102C25" w:rsidRDefault="00102C25" w:rsidP="00AB42A1">
      <w:pPr>
        <w:pStyle w:val="AS-P0"/>
        <w:rPr>
          <w:lang w:val="en-ZA"/>
        </w:rPr>
      </w:pPr>
    </w:p>
    <w:p w14:paraId="2921F81B" w14:textId="77777777" w:rsidR="00671D43" w:rsidRPr="007B4062" w:rsidRDefault="00671D43" w:rsidP="00AB42A1">
      <w:pPr>
        <w:pStyle w:val="AS-P0"/>
        <w:rPr>
          <w:b/>
          <w:lang w:val="en-ZA"/>
        </w:rPr>
      </w:pPr>
      <w:r w:rsidRPr="007B4062">
        <w:rPr>
          <w:b/>
          <w:lang w:val="en-ZA"/>
        </w:rPr>
        <w:t>Meetings</w:t>
      </w:r>
      <w:r w:rsidR="00AD165B">
        <w:rPr>
          <w:b/>
          <w:lang w:val="en-ZA"/>
        </w:rPr>
        <w:t xml:space="preserve"> and proceedings of the Council</w:t>
      </w:r>
    </w:p>
    <w:p w14:paraId="1737E42D" w14:textId="77777777" w:rsidR="007B4062" w:rsidRPr="007B4062" w:rsidRDefault="007B4062" w:rsidP="00AB42A1">
      <w:pPr>
        <w:pStyle w:val="AS-P0"/>
        <w:rPr>
          <w:b/>
          <w:lang w:val="en-ZA"/>
        </w:rPr>
      </w:pPr>
    </w:p>
    <w:p w14:paraId="563946F2" w14:textId="77777777" w:rsidR="00102C25" w:rsidRPr="008E56A3" w:rsidRDefault="00102C25" w:rsidP="007B4062">
      <w:pPr>
        <w:pStyle w:val="AS-P1"/>
        <w:rPr>
          <w:lang w:val="en-ZA"/>
        </w:rPr>
      </w:pPr>
      <w:r w:rsidRPr="007B4062">
        <w:rPr>
          <w:b/>
          <w:lang w:val="en-ZA"/>
        </w:rPr>
        <w:t>9.</w:t>
      </w:r>
      <w:r w:rsidRPr="008E56A3">
        <w:rPr>
          <w:lang w:val="en-ZA"/>
        </w:rPr>
        <w:tab/>
        <w:t xml:space="preserve">(1) </w:t>
      </w:r>
      <w:r w:rsidR="007B4062">
        <w:rPr>
          <w:lang w:val="en-ZA"/>
        </w:rPr>
        <w:tab/>
      </w:r>
      <w:r w:rsidRPr="008E56A3">
        <w:rPr>
          <w:lang w:val="en-ZA"/>
        </w:rPr>
        <w:t>Subject to the provisions of this section, the Council may determine and regulate its own procedure at meetings.</w:t>
      </w:r>
    </w:p>
    <w:p w14:paraId="6E639F62" w14:textId="77777777" w:rsidR="00102C25" w:rsidRPr="008E56A3" w:rsidRDefault="00102C25" w:rsidP="00AB42A1">
      <w:pPr>
        <w:pStyle w:val="AS-P0"/>
        <w:rPr>
          <w:lang w:val="en-ZA"/>
        </w:rPr>
      </w:pPr>
    </w:p>
    <w:p w14:paraId="7EE65AE6" w14:textId="77777777" w:rsidR="00102C25" w:rsidRPr="008E56A3" w:rsidRDefault="00102C25" w:rsidP="009D7131">
      <w:pPr>
        <w:pStyle w:val="AS-P1"/>
        <w:rPr>
          <w:lang w:val="en-ZA"/>
        </w:rPr>
      </w:pPr>
      <w:r w:rsidRPr="008E56A3">
        <w:rPr>
          <w:lang w:val="en-ZA"/>
        </w:rPr>
        <w:t>(2)</w:t>
      </w:r>
      <w:r w:rsidRPr="008E56A3">
        <w:rPr>
          <w:lang w:val="en-ZA"/>
        </w:rPr>
        <w:tab/>
        <w:t>The Council shall hold its first meeting on a date and at a place</w:t>
      </w:r>
      <w:r w:rsidR="000565EA">
        <w:rPr>
          <w:lang w:val="en-ZA"/>
        </w:rPr>
        <w:t xml:space="preserve"> and time to be determined by t</w:t>
      </w:r>
      <w:r w:rsidRPr="008E56A3">
        <w:rPr>
          <w:lang w:val="en-ZA"/>
        </w:rPr>
        <w:t>he Minister, and subsequent meetings shall be held at such times and places as the Council shall determine.</w:t>
      </w:r>
    </w:p>
    <w:p w14:paraId="663A23C3" w14:textId="77777777" w:rsidR="00102C25" w:rsidRPr="008E56A3" w:rsidRDefault="00102C25" w:rsidP="009D7131">
      <w:pPr>
        <w:pStyle w:val="AS-P1"/>
        <w:rPr>
          <w:lang w:val="en-ZA"/>
        </w:rPr>
      </w:pPr>
    </w:p>
    <w:p w14:paraId="5F7AD391" w14:textId="04EE6184" w:rsidR="00102C25" w:rsidRPr="008E56A3" w:rsidRDefault="00957EC3" w:rsidP="009D7131">
      <w:pPr>
        <w:pStyle w:val="AS-P1"/>
        <w:rPr>
          <w:lang w:val="en-ZA"/>
        </w:rPr>
      </w:pPr>
      <w:r>
        <w:rPr>
          <w:lang w:val="en-ZA"/>
        </w:rPr>
        <w:t>(3)</w:t>
      </w:r>
      <w:r>
        <w:rPr>
          <w:lang w:val="en-ZA"/>
        </w:rPr>
        <w:tab/>
        <w:t>The chairperson of t</w:t>
      </w:r>
      <w:r w:rsidR="00102C25" w:rsidRPr="008E56A3">
        <w:rPr>
          <w:lang w:val="en-ZA"/>
        </w:rPr>
        <w:t xml:space="preserve">he Council </w:t>
      </w:r>
      <w:r w:rsidR="00983E73">
        <w:rPr>
          <w:lang w:val="en-ZA"/>
        </w:rPr>
        <w:t>may at any time, and shall at t</w:t>
      </w:r>
      <w:r w:rsidR="00102C25" w:rsidRPr="008E56A3">
        <w:rPr>
          <w:lang w:val="en-ZA"/>
        </w:rPr>
        <w:t>he request of not</w:t>
      </w:r>
      <w:r>
        <w:rPr>
          <w:lang w:val="en-ZA"/>
        </w:rPr>
        <w:t xml:space="preserve"> less than two-thirds of t</w:t>
      </w:r>
      <w:r w:rsidR="00102C25" w:rsidRPr="008E56A3">
        <w:rPr>
          <w:lang w:val="en-ZA"/>
        </w:rPr>
        <w:t>he members, convene a special meeting of the Council, after giving not less than fourteen days</w:t>
      </w:r>
      <w:r w:rsidR="00C55738">
        <w:rPr>
          <w:lang w:val="en-ZA"/>
        </w:rPr>
        <w:t>’</w:t>
      </w:r>
      <w:r w:rsidR="00102C25" w:rsidRPr="008E56A3">
        <w:rPr>
          <w:lang w:val="en-ZA"/>
        </w:rPr>
        <w:t xml:space="preserve"> notice of such meeting to all members.</w:t>
      </w:r>
    </w:p>
    <w:p w14:paraId="061358D1" w14:textId="77777777" w:rsidR="00102C25" w:rsidRPr="008E56A3" w:rsidRDefault="00102C25" w:rsidP="00AB42A1">
      <w:pPr>
        <w:pStyle w:val="AS-P0"/>
        <w:rPr>
          <w:lang w:val="en-ZA"/>
        </w:rPr>
      </w:pPr>
    </w:p>
    <w:p w14:paraId="2F42F60F" w14:textId="77777777" w:rsidR="00102C25" w:rsidRPr="008E56A3" w:rsidRDefault="00102C25" w:rsidP="00A23878">
      <w:pPr>
        <w:pStyle w:val="AS-P1"/>
        <w:rPr>
          <w:lang w:val="en-ZA"/>
        </w:rPr>
      </w:pPr>
      <w:r w:rsidRPr="008E56A3">
        <w:rPr>
          <w:lang w:val="en-ZA"/>
        </w:rPr>
        <w:t>(4)</w:t>
      </w:r>
      <w:r w:rsidRPr="008E56A3">
        <w:rPr>
          <w:lang w:val="en-ZA"/>
        </w:rPr>
        <w:tab/>
        <w:t>The quorum for a meeting of the Council shall be four mem</w:t>
      </w:r>
      <w:r w:rsidR="009D7131">
        <w:rPr>
          <w:lang w:val="en-ZA"/>
        </w:rPr>
        <w:t>bers who shall at least include </w:t>
      </w:r>
      <w:r w:rsidRPr="008E56A3">
        <w:rPr>
          <w:lang w:val="en-ZA"/>
        </w:rPr>
        <w:t>-</w:t>
      </w:r>
    </w:p>
    <w:p w14:paraId="36E676C4" w14:textId="77777777" w:rsidR="00102C25" w:rsidRPr="008E56A3" w:rsidRDefault="00102C25" w:rsidP="00AB42A1">
      <w:pPr>
        <w:pStyle w:val="AS-P0"/>
        <w:rPr>
          <w:lang w:val="en-ZA"/>
        </w:rPr>
      </w:pPr>
    </w:p>
    <w:p w14:paraId="42670476" w14:textId="77777777" w:rsidR="00102C25" w:rsidRPr="008E56A3" w:rsidRDefault="00102C25" w:rsidP="00A23878">
      <w:pPr>
        <w:pStyle w:val="AS-Pa"/>
        <w:rPr>
          <w:lang w:val="en-ZA"/>
        </w:rPr>
      </w:pPr>
      <w:r w:rsidRPr="008E56A3">
        <w:rPr>
          <w:lang w:val="en-ZA"/>
        </w:rPr>
        <w:t>(a)</w:t>
      </w:r>
      <w:r w:rsidRPr="008E56A3">
        <w:rPr>
          <w:lang w:val="en-ZA"/>
        </w:rPr>
        <w:tab/>
        <w:t>the Surveyor-General or his or her representative or a person referred to in paragraph (b) of subsection (1) of section 3; and</w:t>
      </w:r>
    </w:p>
    <w:p w14:paraId="0522F2BF" w14:textId="77777777" w:rsidR="00102C25" w:rsidRPr="008E56A3" w:rsidRDefault="00102C25" w:rsidP="00A23878">
      <w:pPr>
        <w:pStyle w:val="AS-Pa"/>
        <w:rPr>
          <w:lang w:val="en-ZA"/>
        </w:rPr>
      </w:pPr>
    </w:p>
    <w:p w14:paraId="28C72EA1" w14:textId="77777777" w:rsidR="00102C25" w:rsidRPr="008E56A3" w:rsidRDefault="00102C25" w:rsidP="00A23878">
      <w:pPr>
        <w:pStyle w:val="AS-Pa"/>
        <w:rPr>
          <w:lang w:val="en-ZA"/>
        </w:rPr>
      </w:pPr>
      <w:r w:rsidRPr="008E56A3">
        <w:rPr>
          <w:lang w:val="en-ZA"/>
        </w:rPr>
        <w:t>(b)</w:t>
      </w:r>
      <w:r w:rsidRPr="008E56A3">
        <w:rPr>
          <w:lang w:val="en-ZA"/>
        </w:rPr>
        <w:tab/>
        <w:t>one of the persons referred to in paragraph (c) of subsection (1) of section 3.</w:t>
      </w:r>
    </w:p>
    <w:p w14:paraId="7C549487" w14:textId="77777777" w:rsidR="00102C25" w:rsidRPr="008E56A3" w:rsidRDefault="00102C25" w:rsidP="00AB42A1">
      <w:pPr>
        <w:pStyle w:val="AS-P0"/>
        <w:rPr>
          <w:lang w:val="en-ZA"/>
        </w:rPr>
      </w:pPr>
    </w:p>
    <w:p w14:paraId="53D2E82B" w14:textId="77777777" w:rsidR="00102C25" w:rsidRPr="008E56A3" w:rsidRDefault="00102C25" w:rsidP="00532D8E">
      <w:pPr>
        <w:pStyle w:val="AS-P1"/>
        <w:rPr>
          <w:lang w:val="en-ZA"/>
        </w:rPr>
      </w:pPr>
      <w:r w:rsidRPr="008E56A3">
        <w:rPr>
          <w:lang w:val="en-ZA"/>
        </w:rPr>
        <w:t>(5)</w:t>
      </w:r>
      <w:r w:rsidRPr="008E56A3">
        <w:rPr>
          <w:lang w:val="en-ZA"/>
        </w:rPr>
        <w:tab/>
        <w:t>Decisions of the Council shall be made by a majority of votes of the members present and voting at a meeting and, in the event of an equality of votes, the chairperson or other member presiding shall have a casting vote in addition to his or her deliberative vote: Provided that -</w:t>
      </w:r>
    </w:p>
    <w:p w14:paraId="5D218D77" w14:textId="77777777" w:rsidR="00102C25" w:rsidRPr="008E56A3" w:rsidRDefault="00102C25" w:rsidP="00AB42A1">
      <w:pPr>
        <w:pStyle w:val="AS-P0"/>
        <w:rPr>
          <w:lang w:val="en-ZA"/>
        </w:rPr>
      </w:pPr>
    </w:p>
    <w:p w14:paraId="6B3CF1E2" w14:textId="77777777" w:rsidR="00102C25" w:rsidRPr="008E56A3" w:rsidRDefault="00102C25" w:rsidP="00532D8E">
      <w:pPr>
        <w:pStyle w:val="AS-Pa"/>
        <w:rPr>
          <w:lang w:val="en-ZA"/>
        </w:rPr>
      </w:pPr>
      <w:r w:rsidRPr="008E56A3">
        <w:rPr>
          <w:lang w:val="en-ZA"/>
        </w:rPr>
        <w:t>(a)</w:t>
      </w:r>
      <w:r w:rsidRPr="008E56A3">
        <w:rPr>
          <w:lang w:val="en-ZA"/>
        </w:rPr>
        <w:tab/>
        <w:t>a resolution signed by at least two-thirds of the members of the Council, shall be deemed to have been duly and validly passed notwithstanding that it was not passed at a meeting of the Council; and</w:t>
      </w:r>
    </w:p>
    <w:p w14:paraId="1C185B46" w14:textId="77777777" w:rsidR="00102C25" w:rsidRPr="008E56A3" w:rsidRDefault="00102C25" w:rsidP="00532D8E">
      <w:pPr>
        <w:pStyle w:val="AS-Pa"/>
        <w:rPr>
          <w:lang w:val="en-ZA"/>
        </w:rPr>
      </w:pPr>
    </w:p>
    <w:p w14:paraId="6D723CC2" w14:textId="77777777" w:rsidR="00102C25" w:rsidRPr="008E56A3" w:rsidRDefault="00102C25" w:rsidP="00532D8E">
      <w:pPr>
        <w:pStyle w:val="AS-Pa"/>
        <w:rPr>
          <w:lang w:val="en-ZA"/>
        </w:rPr>
      </w:pPr>
      <w:r w:rsidRPr="008E56A3">
        <w:rPr>
          <w:lang w:val="en-ZA"/>
        </w:rPr>
        <w:t>(b)</w:t>
      </w:r>
      <w:r w:rsidRPr="008E56A3">
        <w:rPr>
          <w:lang w:val="en-ZA"/>
        </w:rPr>
        <w:tab/>
        <w:t>a decision of the Council recommending to the Minister that this Act be amended, shall require a two-thirds majority vote of the members of the Council.</w:t>
      </w:r>
    </w:p>
    <w:p w14:paraId="5291BE62" w14:textId="77777777" w:rsidR="00102C25" w:rsidRPr="008E56A3" w:rsidRDefault="00102C25" w:rsidP="00AB42A1">
      <w:pPr>
        <w:pStyle w:val="AS-P0"/>
        <w:rPr>
          <w:lang w:val="en-ZA"/>
        </w:rPr>
      </w:pPr>
    </w:p>
    <w:p w14:paraId="3C41A29F" w14:textId="7FB59D8A" w:rsidR="00102C25" w:rsidRPr="008E56A3" w:rsidRDefault="00102C25" w:rsidP="00532D8E">
      <w:pPr>
        <w:pStyle w:val="AS-P1"/>
        <w:rPr>
          <w:lang w:val="en-ZA"/>
        </w:rPr>
      </w:pPr>
      <w:r w:rsidRPr="008E56A3">
        <w:rPr>
          <w:lang w:val="en-ZA"/>
        </w:rPr>
        <w:t>(6)</w:t>
      </w:r>
      <w:r w:rsidRPr="008E56A3">
        <w:rPr>
          <w:lang w:val="en-ZA"/>
        </w:rPr>
        <w:tab/>
        <w:t>A decision, resolution or directive of the Council shall not be rendered invalid only by reason of a vacancy in the Council</w:t>
      </w:r>
      <w:r w:rsidR="00C55738">
        <w:rPr>
          <w:lang w:val="en-ZA"/>
        </w:rPr>
        <w:t>’</w:t>
      </w:r>
      <w:r w:rsidRPr="008E56A3">
        <w:rPr>
          <w:lang w:val="en-ZA"/>
        </w:rPr>
        <w:t>s membership at the time it was made, or of the fact that a person not entitled to sit as a member of the Council was present at the meeting during which the decision, resolution or directive was made, if it was made by the requisite majority of members present and entitled to vote.</w:t>
      </w:r>
    </w:p>
    <w:p w14:paraId="3D08929E" w14:textId="77777777" w:rsidR="00102C25" w:rsidRPr="008E56A3" w:rsidRDefault="00102C25" w:rsidP="00532D8E">
      <w:pPr>
        <w:pStyle w:val="AS-P1"/>
        <w:rPr>
          <w:lang w:val="en-ZA"/>
        </w:rPr>
      </w:pPr>
    </w:p>
    <w:p w14:paraId="0CED7D9C" w14:textId="77777777" w:rsidR="00102C25" w:rsidRPr="008E56A3" w:rsidRDefault="00102C25" w:rsidP="00532D8E">
      <w:pPr>
        <w:pStyle w:val="AS-P1"/>
        <w:rPr>
          <w:lang w:val="en-ZA"/>
        </w:rPr>
      </w:pPr>
      <w:r w:rsidRPr="008E56A3">
        <w:rPr>
          <w:lang w:val="en-ZA"/>
        </w:rPr>
        <w:t>(7)</w:t>
      </w:r>
      <w:r w:rsidRPr="008E56A3">
        <w:rPr>
          <w:lang w:val="en-ZA"/>
        </w:rPr>
        <w:tab/>
        <w:t>The Council shall cause minutes of all its meetings and proceedings to be kept.</w:t>
      </w:r>
    </w:p>
    <w:p w14:paraId="0DF884B8" w14:textId="77777777" w:rsidR="00102C25" w:rsidRPr="008E56A3" w:rsidRDefault="00102C25" w:rsidP="00AB42A1">
      <w:pPr>
        <w:pStyle w:val="AS-P0"/>
        <w:rPr>
          <w:lang w:val="en-ZA"/>
        </w:rPr>
      </w:pPr>
    </w:p>
    <w:p w14:paraId="12083F6B" w14:textId="77777777" w:rsidR="00102C25" w:rsidRPr="00924B0F" w:rsidRDefault="00102C25" w:rsidP="0018174F">
      <w:pPr>
        <w:pStyle w:val="AS-H3A"/>
        <w:rPr>
          <w:b/>
        </w:rPr>
      </w:pPr>
      <w:r w:rsidRPr="00924B0F">
        <w:t>PART III</w:t>
      </w:r>
    </w:p>
    <w:p w14:paraId="6175A4AA" w14:textId="77777777" w:rsidR="00102C25" w:rsidRPr="00924B0F" w:rsidRDefault="00102C25" w:rsidP="00C122E1">
      <w:pPr>
        <w:pStyle w:val="AS-H3b"/>
        <w:rPr>
          <w:b w:val="0"/>
        </w:rPr>
      </w:pPr>
    </w:p>
    <w:p w14:paraId="793B01D2" w14:textId="77777777" w:rsidR="00102C25" w:rsidRPr="00924B0F" w:rsidRDefault="00102C25" w:rsidP="00C122E1">
      <w:pPr>
        <w:pStyle w:val="AS-H3b"/>
        <w:rPr>
          <w:b w:val="0"/>
        </w:rPr>
      </w:pPr>
      <w:r w:rsidRPr="00924B0F">
        <w:rPr>
          <w:b w:val="0"/>
        </w:rPr>
        <w:t>Financial provisions</w:t>
      </w:r>
    </w:p>
    <w:p w14:paraId="67C1BCFD" w14:textId="77777777" w:rsidR="00102C25" w:rsidRPr="008E56A3" w:rsidRDefault="00102C25" w:rsidP="00AB42A1">
      <w:pPr>
        <w:pStyle w:val="AS-P0"/>
        <w:rPr>
          <w:lang w:val="en-ZA"/>
        </w:rPr>
      </w:pPr>
    </w:p>
    <w:p w14:paraId="0E7C1EBD" w14:textId="77777777" w:rsidR="00102C25" w:rsidRPr="00C122E1" w:rsidRDefault="00102C25" w:rsidP="00AB42A1">
      <w:pPr>
        <w:pStyle w:val="AS-P0"/>
        <w:rPr>
          <w:b/>
          <w:lang w:val="en-ZA"/>
        </w:rPr>
      </w:pPr>
      <w:r w:rsidRPr="00C122E1">
        <w:rPr>
          <w:b/>
          <w:lang w:val="en-ZA"/>
        </w:rPr>
        <w:t>Funds a</w:t>
      </w:r>
      <w:r w:rsidR="00AD165B">
        <w:rPr>
          <w:b/>
          <w:lang w:val="en-ZA"/>
        </w:rPr>
        <w:t>nd bank accounts of the Council</w:t>
      </w:r>
    </w:p>
    <w:p w14:paraId="4AB3F08E" w14:textId="77777777" w:rsidR="00102C25" w:rsidRPr="008E56A3" w:rsidRDefault="00102C25" w:rsidP="00AB42A1">
      <w:pPr>
        <w:pStyle w:val="AS-P0"/>
        <w:rPr>
          <w:lang w:val="en-ZA"/>
        </w:rPr>
      </w:pPr>
    </w:p>
    <w:p w14:paraId="742064C1" w14:textId="77777777" w:rsidR="00102C25" w:rsidRPr="008E56A3" w:rsidRDefault="00102C25" w:rsidP="00C122E1">
      <w:pPr>
        <w:pStyle w:val="AS-P1"/>
        <w:rPr>
          <w:lang w:val="en-ZA"/>
        </w:rPr>
      </w:pPr>
      <w:r w:rsidRPr="00C122E1">
        <w:rPr>
          <w:b/>
          <w:lang w:val="en-ZA"/>
        </w:rPr>
        <w:t>10.</w:t>
      </w:r>
      <w:r w:rsidRPr="00C122E1">
        <w:rPr>
          <w:b/>
          <w:lang w:val="en-ZA"/>
        </w:rPr>
        <w:tab/>
      </w:r>
      <w:r w:rsidR="00C122E1">
        <w:rPr>
          <w:lang w:val="en-ZA"/>
        </w:rPr>
        <w:t>(1)</w:t>
      </w:r>
      <w:r w:rsidR="00C122E1">
        <w:rPr>
          <w:lang w:val="en-ZA"/>
        </w:rPr>
        <w:tab/>
      </w:r>
      <w:r w:rsidRPr="008E56A3">
        <w:rPr>
          <w:lang w:val="en-ZA"/>
        </w:rPr>
        <w:t>The funds of the Council shall consist of -</w:t>
      </w:r>
    </w:p>
    <w:p w14:paraId="19C632E8" w14:textId="77777777" w:rsidR="00102C25" w:rsidRPr="008E56A3" w:rsidRDefault="00102C25" w:rsidP="00AB42A1">
      <w:pPr>
        <w:pStyle w:val="AS-P0"/>
        <w:rPr>
          <w:lang w:val="en-ZA"/>
        </w:rPr>
      </w:pPr>
    </w:p>
    <w:p w14:paraId="639BAC3F" w14:textId="77777777" w:rsidR="00102C25" w:rsidRPr="008E56A3" w:rsidRDefault="00102C25" w:rsidP="00C122E1">
      <w:pPr>
        <w:pStyle w:val="AS-Pa"/>
        <w:rPr>
          <w:lang w:val="en-ZA"/>
        </w:rPr>
      </w:pPr>
      <w:r w:rsidRPr="008E56A3">
        <w:rPr>
          <w:lang w:val="en-ZA"/>
        </w:rPr>
        <w:t>(a)</w:t>
      </w:r>
      <w:r w:rsidRPr="008E56A3">
        <w:rPr>
          <w:lang w:val="en-ZA"/>
        </w:rPr>
        <w:tab/>
        <w:t>registration fees and annual subscription</w:t>
      </w:r>
      <w:r w:rsidR="00957EC3">
        <w:rPr>
          <w:lang w:val="en-ZA"/>
        </w:rPr>
        <w:t>s pay</w:t>
      </w:r>
      <w:r w:rsidRPr="008E56A3">
        <w:rPr>
          <w:lang w:val="en-ZA"/>
        </w:rPr>
        <w:t>able under this Act;</w:t>
      </w:r>
    </w:p>
    <w:p w14:paraId="662BCF0A" w14:textId="77777777" w:rsidR="00102C25" w:rsidRPr="008E56A3" w:rsidRDefault="00102C25" w:rsidP="00C122E1">
      <w:pPr>
        <w:pStyle w:val="AS-Pa"/>
        <w:rPr>
          <w:lang w:val="en-ZA"/>
        </w:rPr>
      </w:pPr>
    </w:p>
    <w:p w14:paraId="39B2B0E3" w14:textId="77777777" w:rsidR="00102C25" w:rsidRPr="008E56A3" w:rsidRDefault="00102C25" w:rsidP="00C122E1">
      <w:pPr>
        <w:pStyle w:val="AS-Pa"/>
        <w:rPr>
          <w:lang w:val="en-ZA"/>
        </w:rPr>
      </w:pPr>
      <w:r w:rsidRPr="008E56A3">
        <w:rPr>
          <w:lang w:val="en-ZA"/>
        </w:rPr>
        <w:t>(b)</w:t>
      </w:r>
      <w:r w:rsidRPr="008E56A3">
        <w:rPr>
          <w:lang w:val="en-ZA"/>
        </w:rPr>
        <w:tab/>
        <w:t>loans, grants and subsidies paid to the Council under subsection (2);</w:t>
      </w:r>
    </w:p>
    <w:p w14:paraId="1738D0C8" w14:textId="77777777" w:rsidR="00102C25" w:rsidRPr="008E56A3" w:rsidRDefault="00102C25" w:rsidP="00C122E1">
      <w:pPr>
        <w:pStyle w:val="AS-Pa"/>
        <w:rPr>
          <w:lang w:val="en-ZA"/>
        </w:rPr>
      </w:pPr>
    </w:p>
    <w:p w14:paraId="79AE33BD" w14:textId="77777777" w:rsidR="00102C25" w:rsidRPr="008E56A3" w:rsidRDefault="00102C25" w:rsidP="00C122E1">
      <w:pPr>
        <w:pStyle w:val="AS-Pa"/>
        <w:rPr>
          <w:lang w:val="en-ZA"/>
        </w:rPr>
      </w:pPr>
      <w:r w:rsidRPr="008E56A3">
        <w:rPr>
          <w:lang w:val="en-ZA"/>
        </w:rPr>
        <w:t>(c)</w:t>
      </w:r>
      <w:r w:rsidRPr="008E56A3">
        <w:rPr>
          <w:lang w:val="en-ZA"/>
        </w:rPr>
        <w:tab/>
        <w:t>gifts or donations;</w:t>
      </w:r>
    </w:p>
    <w:p w14:paraId="2B03C482" w14:textId="77777777" w:rsidR="00102C25" w:rsidRPr="008E56A3" w:rsidRDefault="00102C25" w:rsidP="00C122E1">
      <w:pPr>
        <w:pStyle w:val="AS-Pa"/>
        <w:rPr>
          <w:lang w:val="en-ZA"/>
        </w:rPr>
      </w:pPr>
    </w:p>
    <w:p w14:paraId="4A9689F7" w14:textId="77777777" w:rsidR="00102C25" w:rsidRPr="008E56A3" w:rsidRDefault="00102C25" w:rsidP="00C122E1">
      <w:pPr>
        <w:pStyle w:val="AS-Pa"/>
        <w:rPr>
          <w:lang w:val="en-ZA"/>
        </w:rPr>
      </w:pPr>
      <w:r w:rsidRPr="008E56A3">
        <w:rPr>
          <w:lang w:val="en-ZA"/>
        </w:rPr>
        <w:t>(d)</w:t>
      </w:r>
      <w:r w:rsidRPr="008E56A3">
        <w:rPr>
          <w:lang w:val="en-ZA"/>
        </w:rPr>
        <w:tab/>
        <w:t>rent, interest and any other moneys lawfully accruing to or vesting in the Council under this Act;</w:t>
      </w:r>
    </w:p>
    <w:p w14:paraId="0C37A14D" w14:textId="77777777" w:rsidR="00102C25" w:rsidRPr="008E56A3" w:rsidRDefault="00102C25" w:rsidP="00C122E1">
      <w:pPr>
        <w:pStyle w:val="AS-Pa"/>
        <w:rPr>
          <w:lang w:val="en-ZA"/>
        </w:rPr>
      </w:pPr>
    </w:p>
    <w:p w14:paraId="4D33AEE9" w14:textId="77777777" w:rsidR="00102C25" w:rsidRPr="008E56A3" w:rsidRDefault="00102C25" w:rsidP="00C122E1">
      <w:pPr>
        <w:pStyle w:val="AS-Pa"/>
        <w:rPr>
          <w:lang w:val="en-ZA"/>
        </w:rPr>
      </w:pPr>
      <w:r w:rsidRPr="008E56A3">
        <w:rPr>
          <w:lang w:val="en-ZA"/>
        </w:rPr>
        <w:t>(e)</w:t>
      </w:r>
      <w:r w:rsidRPr="008E56A3">
        <w:rPr>
          <w:lang w:val="en-ZA"/>
        </w:rPr>
        <w:tab/>
        <w:t>moneys received by the Council by way of costs or fines under section 26; and</w:t>
      </w:r>
    </w:p>
    <w:p w14:paraId="52C9F35D" w14:textId="77777777" w:rsidR="00102C25" w:rsidRPr="008E56A3" w:rsidRDefault="00102C25" w:rsidP="00C122E1">
      <w:pPr>
        <w:pStyle w:val="AS-Pa"/>
        <w:rPr>
          <w:lang w:val="en-ZA"/>
        </w:rPr>
      </w:pPr>
    </w:p>
    <w:p w14:paraId="288A2502" w14:textId="77777777" w:rsidR="00102C25" w:rsidRPr="008E56A3" w:rsidRDefault="00102C25" w:rsidP="00C122E1">
      <w:pPr>
        <w:pStyle w:val="AS-Pa"/>
        <w:rPr>
          <w:lang w:val="en-ZA"/>
        </w:rPr>
      </w:pPr>
      <w:r w:rsidRPr="008E56A3">
        <w:rPr>
          <w:lang w:val="en-ZA"/>
        </w:rPr>
        <w:t xml:space="preserve">(f) </w:t>
      </w:r>
      <w:r w:rsidR="00C122E1">
        <w:rPr>
          <w:lang w:val="en-ZA"/>
        </w:rPr>
        <w:tab/>
      </w:r>
      <w:r w:rsidRPr="008E56A3">
        <w:rPr>
          <w:lang w:val="en-ZA"/>
        </w:rPr>
        <w:t>any funds raised by the Council in exercise of its powers under section 6.</w:t>
      </w:r>
    </w:p>
    <w:p w14:paraId="56BA789F" w14:textId="77777777" w:rsidR="00102C25" w:rsidRPr="008E56A3" w:rsidRDefault="00102C25" w:rsidP="00AB42A1">
      <w:pPr>
        <w:pStyle w:val="AS-P0"/>
        <w:rPr>
          <w:lang w:val="en-ZA"/>
        </w:rPr>
      </w:pPr>
    </w:p>
    <w:p w14:paraId="4AB23CC2" w14:textId="77777777" w:rsidR="00102C25" w:rsidRPr="008E56A3" w:rsidRDefault="00102C25" w:rsidP="008646FC">
      <w:pPr>
        <w:pStyle w:val="AS-P1"/>
        <w:rPr>
          <w:lang w:val="en-ZA"/>
        </w:rPr>
      </w:pPr>
      <w:r w:rsidRPr="008E56A3">
        <w:rPr>
          <w:lang w:val="en-ZA"/>
        </w:rPr>
        <w:t>(2)</w:t>
      </w:r>
      <w:r w:rsidRPr="008E56A3">
        <w:rPr>
          <w:lang w:val="en-ZA"/>
        </w:rPr>
        <w:tab/>
        <w:t>The Minister may grant subsidies or loans to the Council, out of moneys appropriated by Parliament for such purpose, upon such conditions as the Minister may determine.</w:t>
      </w:r>
    </w:p>
    <w:p w14:paraId="32D1C5E1" w14:textId="77777777" w:rsidR="00102C25" w:rsidRPr="008E56A3" w:rsidRDefault="00102C25" w:rsidP="008646FC">
      <w:pPr>
        <w:pStyle w:val="AS-P1"/>
        <w:rPr>
          <w:lang w:val="en-ZA"/>
        </w:rPr>
      </w:pPr>
    </w:p>
    <w:p w14:paraId="34A115B1" w14:textId="77777777" w:rsidR="00102C25" w:rsidRPr="008E56A3" w:rsidRDefault="00102C25" w:rsidP="008646FC">
      <w:pPr>
        <w:pStyle w:val="AS-P1"/>
        <w:rPr>
          <w:lang w:val="en-ZA"/>
        </w:rPr>
      </w:pPr>
      <w:r w:rsidRPr="008E56A3">
        <w:rPr>
          <w:lang w:val="en-ZA"/>
        </w:rPr>
        <w:t>(3)</w:t>
      </w:r>
      <w:r w:rsidRPr="008E56A3">
        <w:rPr>
          <w:lang w:val="en-ZA"/>
        </w:rPr>
        <w:tab/>
        <w:t>All moneys paid to the Council shall as soon as is practicable after receipt thereof, be deposited into such bank account as the Council may, with the approval of the Minister, operate, and such account shall be operated in accordance with regulations prescribed under section 31.</w:t>
      </w:r>
    </w:p>
    <w:p w14:paraId="22C9EFAF" w14:textId="77777777" w:rsidR="00102C25" w:rsidRDefault="00102C25" w:rsidP="008646FC">
      <w:pPr>
        <w:pStyle w:val="AS-P1"/>
        <w:rPr>
          <w:lang w:val="en-ZA"/>
        </w:rPr>
      </w:pPr>
    </w:p>
    <w:p w14:paraId="37FCD1E2" w14:textId="77777777" w:rsidR="00C122E1" w:rsidRPr="00CA7766" w:rsidRDefault="00C122E1" w:rsidP="00C122E1">
      <w:pPr>
        <w:pStyle w:val="AS-P0"/>
        <w:rPr>
          <w:b/>
          <w:lang w:val="en-ZA"/>
        </w:rPr>
      </w:pPr>
      <w:r w:rsidRPr="00CA7766">
        <w:rPr>
          <w:b/>
          <w:lang w:val="en-ZA"/>
        </w:rPr>
        <w:t>Annual esti</w:t>
      </w:r>
      <w:r w:rsidR="00AD165B">
        <w:rPr>
          <w:b/>
          <w:lang w:val="en-ZA"/>
        </w:rPr>
        <w:t>mates of income and expenditure</w:t>
      </w:r>
    </w:p>
    <w:p w14:paraId="790CA59D" w14:textId="77777777" w:rsidR="00C122E1" w:rsidRPr="00CA7766" w:rsidRDefault="00C122E1" w:rsidP="00AB42A1">
      <w:pPr>
        <w:pStyle w:val="AS-P0"/>
        <w:rPr>
          <w:b/>
          <w:lang w:val="en-ZA"/>
        </w:rPr>
      </w:pPr>
    </w:p>
    <w:p w14:paraId="753A620E" w14:textId="77777777" w:rsidR="00102C25" w:rsidRPr="008E56A3" w:rsidRDefault="00102C25" w:rsidP="00DC0627">
      <w:pPr>
        <w:pStyle w:val="AS-P1"/>
        <w:rPr>
          <w:lang w:val="en-ZA"/>
        </w:rPr>
      </w:pPr>
      <w:r w:rsidRPr="00CA7766">
        <w:rPr>
          <w:b/>
          <w:lang w:val="en-ZA"/>
        </w:rPr>
        <w:t>11.</w:t>
      </w:r>
      <w:r w:rsidRPr="008E56A3">
        <w:rPr>
          <w:lang w:val="en-ZA"/>
        </w:rPr>
        <w:tab/>
        <w:t xml:space="preserve">(1) </w:t>
      </w:r>
      <w:r w:rsidR="00CA7766">
        <w:rPr>
          <w:lang w:val="en-ZA"/>
        </w:rPr>
        <w:tab/>
      </w:r>
      <w:r w:rsidRPr="008E56A3">
        <w:rPr>
          <w:lang w:val="en-ZA"/>
        </w:rPr>
        <w:t>The Council shall before the beginning of every financial year, cause to be prepared and shall adopt annual estimates of income and expenditure for that financial year, and may adopt supplementary estimates in respect thereof.</w:t>
      </w:r>
    </w:p>
    <w:p w14:paraId="5BD0B430" w14:textId="77777777" w:rsidR="00102C25" w:rsidRPr="008E56A3" w:rsidRDefault="00102C25" w:rsidP="00DC0627">
      <w:pPr>
        <w:pStyle w:val="AS-P1"/>
        <w:rPr>
          <w:lang w:val="en-ZA"/>
        </w:rPr>
      </w:pPr>
    </w:p>
    <w:p w14:paraId="709D6E13" w14:textId="77777777" w:rsidR="00102C25" w:rsidRPr="008E56A3" w:rsidRDefault="00102C25" w:rsidP="00DC0627">
      <w:pPr>
        <w:pStyle w:val="AS-P1"/>
        <w:rPr>
          <w:lang w:val="en-ZA"/>
        </w:rPr>
      </w:pPr>
      <w:r w:rsidRPr="008E56A3">
        <w:rPr>
          <w:lang w:val="en-ZA"/>
        </w:rPr>
        <w:t>(2)</w:t>
      </w:r>
      <w:r w:rsidRPr="008E56A3">
        <w:rPr>
          <w:lang w:val="en-ZA"/>
        </w:rPr>
        <w:tab/>
        <w:t>A copy of the annual estimates and supplementary estimates referred to in subsection (1) shall upon their adoption, be submitted to the Minister for approval, but such approval shall be granted in consultation with the Minister of Finance.</w:t>
      </w:r>
    </w:p>
    <w:p w14:paraId="6294CA88" w14:textId="77777777" w:rsidR="00102C25" w:rsidRPr="008E56A3" w:rsidRDefault="00102C25" w:rsidP="00DC0627">
      <w:pPr>
        <w:pStyle w:val="AS-P1"/>
        <w:rPr>
          <w:lang w:val="en-ZA"/>
        </w:rPr>
      </w:pPr>
    </w:p>
    <w:p w14:paraId="012AB886" w14:textId="77777777" w:rsidR="00102C25" w:rsidRPr="008E56A3" w:rsidRDefault="00102C25" w:rsidP="00DC0627">
      <w:pPr>
        <w:pStyle w:val="AS-P1"/>
        <w:rPr>
          <w:lang w:val="en-ZA"/>
        </w:rPr>
      </w:pPr>
      <w:r w:rsidRPr="008E56A3">
        <w:rPr>
          <w:lang w:val="en-ZA"/>
        </w:rPr>
        <w:t>(3)</w:t>
      </w:r>
      <w:r w:rsidRPr="008E56A3">
        <w:rPr>
          <w:lang w:val="en-ZA"/>
        </w:rPr>
        <w:tab/>
        <w:t>No expenditure shall be incurred by the Council during a financial year except in accordance with the estimates or supplementary estimates approved by the Minister in respect of that financial year.</w:t>
      </w:r>
    </w:p>
    <w:p w14:paraId="5EF59C7B" w14:textId="77777777" w:rsidR="00102C25" w:rsidRPr="008E56A3" w:rsidRDefault="00102C25" w:rsidP="00DC0627">
      <w:pPr>
        <w:pStyle w:val="AS-P1"/>
        <w:rPr>
          <w:lang w:val="en-ZA"/>
        </w:rPr>
      </w:pPr>
    </w:p>
    <w:p w14:paraId="0F81168B" w14:textId="77777777" w:rsidR="00102C25" w:rsidRPr="008E56A3" w:rsidRDefault="00102C25" w:rsidP="00DC0627">
      <w:pPr>
        <w:pStyle w:val="AS-P1"/>
        <w:rPr>
          <w:lang w:val="en-ZA"/>
        </w:rPr>
      </w:pPr>
      <w:r w:rsidRPr="008E56A3">
        <w:rPr>
          <w:lang w:val="en-ZA"/>
        </w:rPr>
        <w:t>(4)</w:t>
      </w:r>
      <w:r w:rsidRPr="008E56A3">
        <w:rPr>
          <w:lang w:val="en-ZA"/>
        </w:rPr>
        <w:tab/>
        <w:t>The financial year of the Council shall commence on the first day of April in one year and end on the thirty-first day of March in the ensuing year.</w:t>
      </w:r>
    </w:p>
    <w:p w14:paraId="664A9B19" w14:textId="77777777" w:rsidR="00102C25" w:rsidRPr="008E56A3" w:rsidRDefault="00102C25" w:rsidP="00AB42A1">
      <w:pPr>
        <w:pStyle w:val="AS-P0"/>
        <w:rPr>
          <w:lang w:val="en-ZA"/>
        </w:rPr>
      </w:pPr>
    </w:p>
    <w:p w14:paraId="572D0EA8" w14:textId="77777777" w:rsidR="00102C25" w:rsidRPr="003D4774" w:rsidRDefault="00102C25" w:rsidP="00AB42A1">
      <w:pPr>
        <w:pStyle w:val="AS-P0"/>
        <w:rPr>
          <w:b/>
          <w:lang w:val="en-ZA"/>
        </w:rPr>
      </w:pPr>
      <w:r w:rsidRPr="003D4774">
        <w:rPr>
          <w:b/>
          <w:lang w:val="en-ZA"/>
        </w:rPr>
        <w:t>Accounts, a</w:t>
      </w:r>
      <w:r w:rsidR="00AD165B">
        <w:rPr>
          <w:b/>
          <w:lang w:val="en-ZA"/>
        </w:rPr>
        <w:t>uditing and operational reports</w:t>
      </w:r>
    </w:p>
    <w:p w14:paraId="7698378B" w14:textId="77777777" w:rsidR="00717DE8" w:rsidRDefault="00717DE8" w:rsidP="00AB42A1">
      <w:pPr>
        <w:pStyle w:val="AS-P0"/>
        <w:rPr>
          <w:b/>
          <w:lang w:val="en-ZA"/>
        </w:rPr>
      </w:pPr>
    </w:p>
    <w:p w14:paraId="4897BAA5" w14:textId="74CAA30E" w:rsidR="00102C25" w:rsidRPr="008E56A3" w:rsidRDefault="00102C25" w:rsidP="00827BC7">
      <w:pPr>
        <w:pStyle w:val="AS-P1"/>
        <w:rPr>
          <w:lang w:val="en-ZA"/>
        </w:rPr>
      </w:pPr>
      <w:r w:rsidRPr="003D4774">
        <w:rPr>
          <w:b/>
          <w:lang w:val="en-ZA"/>
        </w:rPr>
        <w:t>12.</w:t>
      </w:r>
      <w:r w:rsidRPr="008E56A3">
        <w:rPr>
          <w:lang w:val="en-ZA"/>
        </w:rPr>
        <w:tab/>
        <w:t>(1)</w:t>
      </w:r>
      <w:r w:rsidR="003D4774">
        <w:rPr>
          <w:lang w:val="en-ZA"/>
        </w:rPr>
        <w:tab/>
      </w:r>
      <w:r w:rsidRPr="008E56A3">
        <w:rPr>
          <w:lang w:val="en-ZA"/>
        </w:rPr>
        <w:t>The Council shall keep proper books of accounts and other records relating to the income and expenditure of the Council and shall, in respect of each financial year, cause to be prepared a statement of account and detailed balance sheet showing the Council</w:t>
      </w:r>
      <w:r w:rsidR="00C55738">
        <w:rPr>
          <w:lang w:val="en-ZA"/>
        </w:rPr>
        <w:t>’</w:t>
      </w:r>
      <w:r w:rsidRPr="008E56A3">
        <w:rPr>
          <w:lang w:val="en-ZA"/>
        </w:rPr>
        <w:t>s financial position as at the end of that financial year.</w:t>
      </w:r>
    </w:p>
    <w:p w14:paraId="7FE01C30" w14:textId="77777777" w:rsidR="00102C25" w:rsidRPr="008E56A3" w:rsidRDefault="00102C25" w:rsidP="00827BC7">
      <w:pPr>
        <w:pStyle w:val="AS-P1"/>
        <w:rPr>
          <w:lang w:val="en-ZA"/>
        </w:rPr>
      </w:pPr>
    </w:p>
    <w:p w14:paraId="53A64BE2" w14:textId="77777777" w:rsidR="00102C25" w:rsidRPr="008E56A3" w:rsidRDefault="00102C25" w:rsidP="00827BC7">
      <w:pPr>
        <w:pStyle w:val="AS-P1"/>
        <w:rPr>
          <w:lang w:val="en-ZA"/>
        </w:rPr>
      </w:pPr>
      <w:r w:rsidRPr="008E56A3">
        <w:rPr>
          <w:lang w:val="en-ZA"/>
        </w:rPr>
        <w:t>(2)</w:t>
      </w:r>
      <w:r w:rsidRPr="008E56A3">
        <w:rPr>
          <w:lang w:val="en-ZA"/>
        </w:rPr>
        <w:tab/>
        <w:t>The accounts of the Council for each financial year shall be audited by an auditor appointed by the Council, who shall not later than three months after the close of that financial year submit a report in respect thereof to the Council, for circulation to each member of the Council and for public inspection.</w:t>
      </w:r>
    </w:p>
    <w:p w14:paraId="2DB9ED0D" w14:textId="77777777" w:rsidR="00102C25" w:rsidRPr="008E56A3" w:rsidRDefault="00102C25" w:rsidP="00827BC7">
      <w:pPr>
        <w:pStyle w:val="AS-P1"/>
        <w:rPr>
          <w:lang w:val="en-ZA"/>
        </w:rPr>
      </w:pPr>
    </w:p>
    <w:p w14:paraId="50C7DE4B" w14:textId="77777777" w:rsidR="00102C25" w:rsidRPr="008E56A3" w:rsidRDefault="00102C25" w:rsidP="00827BC7">
      <w:pPr>
        <w:pStyle w:val="AS-P1"/>
        <w:rPr>
          <w:lang w:val="en-ZA"/>
        </w:rPr>
      </w:pPr>
      <w:r w:rsidRPr="008E56A3">
        <w:rPr>
          <w:lang w:val="en-ZA"/>
        </w:rPr>
        <w:t>(3)</w:t>
      </w:r>
      <w:r w:rsidRPr="008E56A3">
        <w:rPr>
          <w:lang w:val="en-ZA"/>
        </w:rPr>
        <w:tab/>
        <w:t>The Council shall as soon as possible after close of the financial year, submit to the Minister in respect of that financial year -</w:t>
      </w:r>
    </w:p>
    <w:p w14:paraId="1EA7C388" w14:textId="77777777" w:rsidR="00102C25" w:rsidRPr="008E56A3" w:rsidRDefault="00102C25" w:rsidP="000C710E">
      <w:pPr>
        <w:pStyle w:val="AS-Pa"/>
        <w:rPr>
          <w:lang w:val="en-ZA"/>
        </w:rPr>
      </w:pPr>
    </w:p>
    <w:p w14:paraId="2504FB8B" w14:textId="14739E65" w:rsidR="00102C25" w:rsidRPr="008E56A3" w:rsidRDefault="00102C25" w:rsidP="000C710E">
      <w:pPr>
        <w:pStyle w:val="AS-Pa"/>
        <w:rPr>
          <w:lang w:val="en-ZA"/>
        </w:rPr>
      </w:pPr>
      <w:r w:rsidRPr="008E56A3">
        <w:rPr>
          <w:lang w:val="en-ZA"/>
        </w:rPr>
        <w:t>(a)</w:t>
      </w:r>
      <w:r w:rsidRPr="008E56A3">
        <w:rPr>
          <w:lang w:val="en-ZA"/>
        </w:rPr>
        <w:tab/>
        <w:t>a report of the Council</w:t>
      </w:r>
      <w:r w:rsidR="00C55738">
        <w:rPr>
          <w:lang w:val="en-ZA"/>
        </w:rPr>
        <w:t>’</w:t>
      </w:r>
      <w:r w:rsidRPr="008E56A3">
        <w:rPr>
          <w:lang w:val="en-ZA"/>
        </w:rPr>
        <w:t>s operations and activities for that year;</w:t>
      </w:r>
    </w:p>
    <w:p w14:paraId="4B32D3BE" w14:textId="77777777" w:rsidR="00102C25" w:rsidRPr="008E56A3" w:rsidRDefault="00102C25" w:rsidP="000C710E">
      <w:pPr>
        <w:pStyle w:val="AS-Pa"/>
        <w:rPr>
          <w:lang w:val="en-ZA"/>
        </w:rPr>
      </w:pPr>
    </w:p>
    <w:p w14:paraId="77F20E77" w14:textId="65778BBA" w:rsidR="00102C25" w:rsidRPr="008E56A3" w:rsidRDefault="00102C25" w:rsidP="000C710E">
      <w:pPr>
        <w:pStyle w:val="AS-Pa"/>
        <w:rPr>
          <w:lang w:val="en-ZA"/>
        </w:rPr>
      </w:pPr>
      <w:r w:rsidRPr="008E56A3">
        <w:rPr>
          <w:lang w:val="en-ZA"/>
        </w:rPr>
        <w:t>(b)</w:t>
      </w:r>
      <w:r w:rsidRPr="008E56A3">
        <w:rPr>
          <w:lang w:val="en-ZA"/>
        </w:rPr>
        <w:tab/>
        <w:t>a copy of the Council</w:t>
      </w:r>
      <w:r w:rsidR="00C55738">
        <w:rPr>
          <w:lang w:val="en-ZA"/>
        </w:rPr>
        <w:t>’</w:t>
      </w:r>
      <w:r w:rsidRPr="008E56A3">
        <w:rPr>
          <w:lang w:val="en-ZA"/>
        </w:rPr>
        <w:t xml:space="preserve">s statement of account and balance </w:t>
      </w:r>
      <w:r w:rsidR="00827BC7">
        <w:rPr>
          <w:lang w:val="en-ZA"/>
        </w:rPr>
        <w:t>sheet referred to in subsection </w:t>
      </w:r>
      <w:r w:rsidRPr="008E56A3">
        <w:rPr>
          <w:lang w:val="en-ZA"/>
        </w:rPr>
        <w:t>(1); and</w:t>
      </w:r>
    </w:p>
    <w:p w14:paraId="1C21E165" w14:textId="77777777" w:rsidR="00102C25" w:rsidRPr="008E56A3" w:rsidRDefault="00102C25" w:rsidP="000C710E">
      <w:pPr>
        <w:pStyle w:val="AS-Pa"/>
        <w:rPr>
          <w:lang w:val="en-ZA"/>
        </w:rPr>
      </w:pPr>
    </w:p>
    <w:p w14:paraId="5AD0A466" w14:textId="286B2834" w:rsidR="00102C25" w:rsidRPr="008E56A3" w:rsidRDefault="00102C25" w:rsidP="000C710E">
      <w:pPr>
        <w:pStyle w:val="AS-Pa"/>
        <w:rPr>
          <w:lang w:val="en-ZA"/>
        </w:rPr>
      </w:pPr>
      <w:r w:rsidRPr="008E56A3">
        <w:rPr>
          <w:lang w:val="en-ZA"/>
        </w:rPr>
        <w:t>(c)</w:t>
      </w:r>
      <w:r w:rsidRPr="008E56A3">
        <w:rPr>
          <w:lang w:val="en-ZA"/>
        </w:rPr>
        <w:tab/>
        <w:t>a copy of the auditor</w:t>
      </w:r>
      <w:r w:rsidR="00C55738">
        <w:rPr>
          <w:lang w:val="en-ZA"/>
        </w:rPr>
        <w:t>’</w:t>
      </w:r>
      <w:r w:rsidRPr="008E56A3">
        <w:rPr>
          <w:lang w:val="en-ZA"/>
        </w:rPr>
        <w:t>s report referred to in subsection (2).</w:t>
      </w:r>
    </w:p>
    <w:p w14:paraId="113FCC8D" w14:textId="77777777" w:rsidR="00102C25" w:rsidRPr="008E56A3" w:rsidRDefault="00102C25" w:rsidP="000C710E">
      <w:pPr>
        <w:pStyle w:val="AS-Pa"/>
        <w:rPr>
          <w:lang w:val="en-ZA"/>
        </w:rPr>
      </w:pPr>
    </w:p>
    <w:p w14:paraId="5796FB7D" w14:textId="77777777" w:rsidR="00102C25" w:rsidRPr="008E56A3" w:rsidRDefault="00102C25" w:rsidP="000C710E">
      <w:pPr>
        <w:pStyle w:val="AS-P1"/>
        <w:rPr>
          <w:lang w:val="en-ZA"/>
        </w:rPr>
      </w:pPr>
      <w:r w:rsidRPr="008E56A3">
        <w:rPr>
          <w:lang w:val="en-ZA"/>
        </w:rPr>
        <w:t>(4)</w:t>
      </w:r>
      <w:r w:rsidRPr="008E56A3">
        <w:rPr>
          <w:lang w:val="en-ZA"/>
        </w:rPr>
        <w:tab/>
        <w:t>The Council may from time to time -</w:t>
      </w:r>
    </w:p>
    <w:p w14:paraId="563AC213" w14:textId="77777777" w:rsidR="00102C25" w:rsidRPr="008E56A3" w:rsidRDefault="00102C25" w:rsidP="000C710E">
      <w:pPr>
        <w:pStyle w:val="AS-Pa"/>
        <w:rPr>
          <w:lang w:val="en-ZA"/>
        </w:rPr>
      </w:pPr>
    </w:p>
    <w:p w14:paraId="273440AD" w14:textId="1CAD23CA" w:rsidR="00102C25" w:rsidRPr="008E56A3" w:rsidRDefault="00102C25" w:rsidP="000C710E">
      <w:pPr>
        <w:pStyle w:val="AS-Pa"/>
        <w:rPr>
          <w:lang w:val="en-ZA"/>
        </w:rPr>
      </w:pPr>
      <w:r w:rsidRPr="008E56A3">
        <w:rPr>
          <w:lang w:val="en-ZA"/>
        </w:rPr>
        <w:t>(a)</w:t>
      </w:r>
      <w:r w:rsidRPr="008E56A3">
        <w:rPr>
          <w:lang w:val="en-ZA"/>
        </w:rPr>
        <w:tab/>
        <w:t>submit to the Minister reports regarding its operations or activities which in the Council</w:t>
      </w:r>
      <w:r w:rsidR="00C55738">
        <w:rPr>
          <w:lang w:val="en-ZA"/>
        </w:rPr>
        <w:t>’</w:t>
      </w:r>
      <w:r w:rsidRPr="008E56A3">
        <w:rPr>
          <w:lang w:val="en-ZA"/>
        </w:rPr>
        <w:t>s opinion should be brought to the Minister</w:t>
      </w:r>
      <w:r w:rsidR="00C55738">
        <w:rPr>
          <w:lang w:val="en-ZA"/>
        </w:rPr>
        <w:t>’</w:t>
      </w:r>
      <w:r w:rsidRPr="008E56A3">
        <w:rPr>
          <w:lang w:val="en-ZA"/>
        </w:rPr>
        <w:t>s notice; and</w:t>
      </w:r>
    </w:p>
    <w:p w14:paraId="1AA1E44C" w14:textId="77777777" w:rsidR="00102C25" w:rsidRPr="008E56A3" w:rsidRDefault="00102C25" w:rsidP="000C710E">
      <w:pPr>
        <w:pStyle w:val="AS-Pa"/>
        <w:rPr>
          <w:lang w:val="en-ZA"/>
        </w:rPr>
      </w:pPr>
    </w:p>
    <w:p w14:paraId="4FBFFAF8" w14:textId="77777777" w:rsidR="00102C25" w:rsidRPr="008E56A3" w:rsidRDefault="00102C25" w:rsidP="000C710E">
      <w:pPr>
        <w:pStyle w:val="AS-Pa"/>
        <w:rPr>
          <w:lang w:val="en-ZA"/>
        </w:rPr>
      </w:pPr>
      <w:r w:rsidRPr="008E56A3">
        <w:rPr>
          <w:lang w:val="en-ZA"/>
        </w:rPr>
        <w:t>(b)</w:t>
      </w:r>
      <w:r w:rsidRPr="008E56A3">
        <w:rPr>
          <w:lang w:val="en-ZA"/>
        </w:rPr>
        <w:tab/>
        <w:t>furnish the Minister with such information on matters of public interest and advice on matters regarding the land surveying profession, as the Council may acquire in the course of its functions under this Act.</w:t>
      </w:r>
    </w:p>
    <w:p w14:paraId="130BE140" w14:textId="77777777" w:rsidR="00102C25" w:rsidRPr="008E56A3" w:rsidRDefault="00102C25" w:rsidP="00AB42A1">
      <w:pPr>
        <w:pStyle w:val="AS-P0"/>
        <w:rPr>
          <w:lang w:val="en-ZA"/>
        </w:rPr>
      </w:pPr>
    </w:p>
    <w:p w14:paraId="49CD0FF8" w14:textId="77777777" w:rsidR="00102C25" w:rsidRPr="00924B0F" w:rsidRDefault="00102C25" w:rsidP="0018174F">
      <w:pPr>
        <w:pStyle w:val="AS-H3A"/>
        <w:rPr>
          <w:b/>
        </w:rPr>
      </w:pPr>
      <w:r w:rsidRPr="00924B0F">
        <w:t>PART IV</w:t>
      </w:r>
    </w:p>
    <w:p w14:paraId="5AEA6E04" w14:textId="77777777" w:rsidR="00102C25" w:rsidRPr="00924B0F" w:rsidRDefault="00102C25" w:rsidP="00110EF1">
      <w:pPr>
        <w:pStyle w:val="AS-P0"/>
      </w:pPr>
    </w:p>
    <w:p w14:paraId="6E8B6FE2" w14:textId="77777777" w:rsidR="00102C25" w:rsidRPr="00924B0F" w:rsidRDefault="00102C25" w:rsidP="00EA7D86">
      <w:pPr>
        <w:pStyle w:val="AS-H3b"/>
        <w:rPr>
          <w:b w:val="0"/>
        </w:rPr>
      </w:pPr>
      <w:r w:rsidRPr="00924B0F">
        <w:rPr>
          <w:b w:val="0"/>
        </w:rPr>
        <w:t>Registration provisions</w:t>
      </w:r>
    </w:p>
    <w:p w14:paraId="76502889" w14:textId="77777777" w:rsidR="00102C25" w:rsidRPr="008E56A3" w:rsidRDefault="00102C25" w:rsidP="00AB42A1">
      <w:pPr>
        <w:pStyle w:val="AS-P0"/>
        <w:rPr>
          <w:lang w:val="en-ZA"/>
        </w:rPr>
      </w:pPr>
    </w:p>
    <w:p w14:paraId="7C2FFE49" w14:textId="77777777" w:rsidR="00EA7D86" w:rsidRPr="00EA7D86" w:rsidRDefault="00AD165B" w:rsidP="00AB42A1">
      <w:pPr>
        <w:pStyle w:val="AS-P0"/>
        <w:rPr>
          <w:b/>
          <w:lang w:val="en-ZA"/>
        </w:rPr>
      </w:pPr>
      <w:r>
        <w:rPr>
          <w:b/>
          <w:lang w:val="en-ZA"/>
        </w:rPr>
        <w:t>Register of practitioners</w:t>
      </w:r>
    </w:p>
    <w:p w14:paraId="583B33B9" w14:textId="77777777" w:rsidR="00EA7D86" w:rsidRPr="00EA7D86" w:rsidRDefault="00EA7D86" w:rsidP="00AB42A1">
      <w:pPr>
        <w:pStyle w:val="AS-P0"/>
        <w:rPr>
          <w:b/>
          <w:lang w:val="en-ZA"/>
        </w:rPr>
      </w:pPr>
    </w:p>
    <w:p w14:paraId="723C2E20" w14:textId="201882D7" w:rsidR="00102C25" w:rsidRPr="008E56A3" w:rsidRDefault="00102C25" w:rsidP="009F4CF4">
      <w:pPr>
        <w:pStyle w:val="AS-P1"/>
        <w:rPr>
          <w:lang w:val="en-ZA"/>
        </w:rPr>
      </w:pPr>
      <w:r w:rsidRPr="00EA7D86">
        <w:rPr>
          <w:b/>
          <w:lang w:val="en-ZA"/>
        </w:rPr>
        <w:t>13.</w:t>
      </w:r>
      <w:r w:rsidRPr="008E56A3">
        <w:rPr>
          <w:lang w:val="en-ZA"/>
        </w:rPr>
        <w:t xml:space="preserve"> </w:t>
      </w:r>
      <w:r w:rsidR="00EA7D86">
        <w:rPr>
          <w:lang w:val="en-ZA"/>
        </w:rPr>
        <w:tab/>
      </w:r>
      <w:r w:rsidRPr="008E56A3">
        <w:rPr>
          <w:lang w:val="en-ZA"/>
        </w:rPr>
        <w:t>(1)</w:t>
      </w:r>
      <w:r w:rsidR="00EA7D86">
        <w:rPr>
          <w:lang w:val="en-ZA"/>
        </w:rPr>
        <w:tab/>
      </w:r>
      <w:r w:rsidRPr="008E56A3">
        <w:rPr>
          <w:lang w:val="en-ZA"/>
        </w:rPr>
        <w:t>The Registrar shall keep and cause to be maintained in the prescribed form, a register of practitioners under this Act, consisting of the following parts, namely -</w:t>
      </w:r>
    </w:p>
    <w:p w14:paraId="09C26D60" w14:textId="77777777" w:rsidR="00102C25" w:rsidRPr="008E56A3" w:rsidRDefault="00102C25" w:rsidP="00AB42A1">
      <w:pPr>
        <w:pStyle w:val="AS-P0"/>
        <w:rPr>
          <w:lang w:val="en-ZA"/>
        </w:rPr>
      </w:pPr>
    </w:p>
    <w:p w14:paraId="02EAB726" w14:textId="77777777" w:rsidR="00102C25" w:rsidRPr="008E56A3" w:rsidRDefault="00102C25" w:rsidP="009F4CF4">
      <w:pPr>
        <w:pStyle w:val="AS-Pa"/>
        <w:rPr>
          <w:lang w:val="en-ZA"/>
        </w:rPr>
      </w:pPr>
      <w:r w:rsidRPr="008E56A3">
        <w:rPr>
          <w:lang w:val="en-ZA"/>
        </w:rPr>
        <w:t>(a)</w:t>
      </w:r>
      <w:r w:rsidRPr="008E56A3">
        <w:rPr>
          <w:lang w:val="en-ZA"/>
        </w:rPr>
        <w:tab/>
        <w:t>a part containing the particulars of registered professional land surveyors;</w:t>
      </w:r>
    </w:p>
    <w:p w14:paraId="0180D3EC" w14:textId="77777777" w:rsidR="00102C25" w:rsidRPr="008E56A3" w:rsidRDefault="00102C25" w:rsidP="009F4CF4">
      <w:pPr>
        <w:pStyle w:val="AS-Pa"/>
        <w:rPr>
          <w:lang w:val="en-ZA"/>
        </w:rPr>
      </w:pPr>
    </w:p>
    <w:p w14:paraId="464EB12B" w14:textId="77777777" w:rsidR="00102C25" w:rsidRPr="008E56A3" w:rsidRDefault="00102C25" w:rsidP="009F4CF4">
      <w:pPr>
        <w:pStyle w:val="AS-Pa"/>
        <w:rPr>
          <w:lang w:val="en-ZA"/>
        </w:rPr>
      </w:pPr>
      <w:r w:rsidRPr="008E56A3">
        <w:rPr>
          <w:lang w:val="en-ZA"/>
        </w:rPr>
        <w:t>(b)</w:t>
      </w:r>
      <w:r w:rsidRPr="008E56A3">
        <w:rPr>
          <w:lang w:val="en-ZA"/>
        </w:rPr>
        <w:tab/>
        <w:t>a part containing the particulars of registered technical surveyors;</w:t>
      </w:r>
    </w:p>
    <w:p w14:paraId="53EFA471" w14:textId="77777777" w:rsidR="00102C25" w:rsidRPr="008E56A3" w:rsidRDefault="00102C25" w:rsidP="009F4CF4">
      <w:pPr>
        <w:pStyle w:val="AS-Pa"/>
        <w:rPr>
          <w:lang w:val="en-ZA"/>
        </w:rPr>
      </w:pPr>
    </w:p>
    <w:p w14:paraId="2B846A61" w14:textId="77777777" w:rsidR="00102C25" w:rsidRPr="008E56A3" w:rsidRDefault="00102C25" w:rsidP="009F4CF4">
      <w:pPr>
        <w:pStyle w:val="AS-Pa"/>
        <w:rPr>
          <w:lang w:val="en-ZA"/>
        </w:rPr>
      </w:pPr>
      <w:r w:rsidRPr="008E56A3">
        <w:rPr>
          <w:lang w:val="en-ZA"/>
        </w:rPr>
        <w:t>(c)</w:t>
      </w:r>
      <w:r w:rsidRPr="008E56A3">
        <w:rPr>
          <w:lang w:val="en-ZA"/>
        </w:rPr>
        <w:tab/>
        <w:t>a part containing the particulars of registered survey technicians;</w:t>
      </w:r>
    </w:p>
    <w:p w14:paraId="11F1D139" w14:textId="77777777" w:rsidR="00102C25" w:rsidRPr="008E56A3" w:rsidRDefault="00102C25" w:rsidP="009F4CF4">
      <w:pPr>
        <w:pStyle w:val="AS-Pa"/>
        <w:rPr>
          <w:lang w:val="en-ZA"/>
        </w:rPr>
      </w:pPr>
    </w:p>
    <w:p w14:paraId="04F44436" w14:textId="77777777" w:rsidR="00102C25" w:rsidRPr="008E56A3" w:rsidRDefault="00102C25" w:rsidP="009F4CF4">
      <w:pPr>
        <w:pStyle w:val="AS-Pa"/>
        <w:rPr>
          <w:lang w:val="en-ZA"/>
        </w:rPr>
      </w:pPr>
      <w:r w:rsidRPr="008E56A3">
        <w:rPr>
          <w:lang w:val="en-ZA"/>
        </w:rPr>
        <w:t>(d)</w:t>
      </w:r>
      <w:r w:rsidRPr="008E56A3">
        <w:rPr>
          <w:lang w:val="en-ZA"/>
        </w:rPr>
        <w:tab/>
        <w:t>a part containing the particulars of registered apprentice land surveyors;</w:t>
      </w:r>
    </w:p>
    <w:p w14:paraId="29E9908E" w14:textId="77777777" w:rsidR="00102C25" w:rsidRPr="008E56A3" w:rsidRDefault="00102C25" w:rsidP="009F4CF4">
      <w:pPr>
        <w:pStyle w:val="AS-Pa"/>
        <w:rPr>
          <w:lang w:val="en-ZA"/>
        </w:rPr>
      </w:pPr>
    </w:p>
    <w:p w14:paraId="005B4F43" w14:textId="77777777" w:rsidR="00102C25" w:rsidRPr="008E56A3" w:rsidRDefault="00102C25" w:rsidP="009F4CF4">
      <w:pPr>
        <w:pStyle w:val="AS-Pa"/>
        <w:rPr>
          <w:lang w:val="en-ZA"/>
        </w:rPr>
      </w:pPr>
      <w:r w:rsidRPr="008E56A3">
        <w:rPr>
          <w:lang w:val="en-ZA"/>
        </w:rPr>
        <w:t>(e)</w:t>
      </w:r>
      <w:r w:rsidRPr="008E56A3">
        <w:rPr>
          <w:lang w:val="en-ZA"/>
        </w:rPr>
        <w:tab/>
        <w:t>a part containing the particulars of registered apprentice technical surveyors; and</w:t>
      </w:r>
    </w:p>
    <w:p w14:paraId="49FC6F3E" w14:textId="77777777" w:rsidR="00102C25" w:rsidRPr="008E56A3" w:rsidRDefault="00102C25" w:rsidP="009F4CF4">
      <w:pPr>
        <w:pStyle w:val="AS-Pa"/>
        <w:rPr>
          <w:lang w:val="en-ZA"/>
        </w:rPr>
      </w:pPr>
    </w:p>
    <w:p w14:paraId="74447650" w14:textId="77777777" w:rsidR="00102C25" w:rsidRPr="008E56A3" w:rsidRDefault="00102C25" w:rsidP="009F4CF4">
      <w:pPr>
        <w:pStyle w:val="AS-Pa"/>
        <w:rPr>
          <w:lang w:val="en-ZA"/>
        </w:rPr>
      </w:pPr>
      <w:r w:rsidRPr="008E56A3">
        <w:rPr>
          <w:lang w:val="en-ZA"/>
        </w:rPr>
        <w:t>(f)</w:t>
      </w:r>
      <w:r w:rsidRPr="008E56A3">
        <w:rPr>
          <w:lang w:val="en-ZA"/>
        </w:rPr>
        <w:tab/>
        <w:t>a part containing the particulars of registered apprentice survey technicians,</w:t>
      </w:r>
    </w:p>
    <w:p w14:paraId="017BCCA8" w14:textId="77777777" w:rsidR="00102C25" w:rsidRPr="008E56A3" w:rsidRDefault="00102C25" w:rsidP="00AB42A1">
      <w:pPr>
        <w:pStyle w:val="AS-P0"/>
        <w:rPr>
          <w:lang w:val="en-ZA"/>
        </w:rPr>
      </w:pPr>
    </w:p>
    <w:p w14:paraId="05670A99" w14:textId="77777777" w:rsidR="00102C25" w:rsidRPr="008E56A3" w:rsidRDefault="00102C25" w:rsidP="00AB42A1">
      <w:pPr>
        <w:pStyle w:val="AS-P0"/>
        <w:rPr>
          <w:lang w:val="en-ZA"/>
        </w:rPr>
      </w:pPr>
      <w:r w:rsidRPr="008E56A3">
        <w:rPr>
          <w:lang w:val="en-ZA"/>
        </w:rPr>
        <w:t>in which shall be entered in the appropriate part, the names, address, qualifications and date of registration of every person who is duly registered as a practitioner under this Act.</w:t>
      </w:r>
    </w:p>
    <w:p w14:paraId="5D0E4096" w14:textId="77777777" w:rsidR="00102C25" w:rsidRPr="008E56A3" w:rsidRDefault="00102C25" w:rsidP="00AB42A1">
      <w:pPr>
        <w:pStyle w:val="AS-P0"/>
        <w:rPr>
          <w:lang w:val="en-ZA"/>
        </w:rPr>
      </w:pPr>
    </w:p>
    <w:p w14:paraId="06D097E4" w14:textId="77777777" w:rsidR="00102C25" w:rsidRPr="008E56A3" w:rsidRDefault="00102C25" w:rsidP="009F4CF4">
      <w:pPr>
        <w:pStyle w:val="AS-P1"/>
        <w:rPr>
          <w:lang w:val="en-ZA"/>
        </w:rPr>
      </w:pPr>
      <w:r w:rsidRPr="008E56A3">
        <w:rPr>
          <w:lang w:val="en-ZA"/>
        </w:rPr>
        <w:t>(2)</w:t>
      </w:r>
      <w:r w:rsidRPr="008E56A3">
        <w:rPr>
          <w:lang w:val="en-ZA"/>
        </w:rPr>
        <w:tab/>
        <w:t>The register shall be kept at the office and in custody of the Registrar, whose duties in respect thereof shall include -</w:t>
      </w:r>
    </w:p>
    <w:p w14:paraId="0B5FAE71" w14:textId="77777777" w:rsidR="00102C25" w:rsidRPr="008E56A3" w:rsidRDefault="00102C25" w:rsidP="00AB42A1">
      <w:pPr>
        <w:pStyle w:val="AS-P0"/>
        <w:rPr>
          <w:lang w:val="en-ZA"/>
        </w:rPr>
      </w:pPr>
    </w:p>
    <w:p w14:paraId="70B3E9C2" w14:textId="77777777" w:rsidR="00102C25" w:rsidRPr="008E56A3" w:rsidRDefault="00102C25" w:rsidP="009F4CF4">
      <w:pPr>
        <w:pStyle w:val="AS-Pa"/>
        <w:rPr>
          <w:lang w:val="en-ZA"/>
        </w:rPr>
      </w:pPr>
      <w:r w:rsidRPr="008E56A3">
        <w:rPr>
          <w:lang w:val="en-ZA"/>
        </w:rPr>
        <w:t>(a)</w:t>
      </w:r>
      <w:r w:rsidRPr="008E56A3">
        <w:rPr>
          <w:lang w:val="en-ZA"/>
        </w:rPr>
        <w:tab/>
        <w:t>preparing and maintaining the register in accordance with this Act and the directives of the Council;</w:t>
      </w:r>
    </w:p>
    <w:p w14:paraId="411BA6F8" w14:textId="77777777" w:rsidR="00102C25" w:rsidRPr="008E56A3" w:rsidRDefault="00102C25" w:rsidP="009F4CF4">
      <w:pPr>
        <w:pStyle w:val="AS-Pa"/>
        <w:rPr>
          <w:lang w:val="en-ZA"/>
        </w:rPr>
      </w:pPr>
    </w:p>
    <w:p w14:paraId="5CE15CB9" w14:textId="77777777" w:rsidR="00102C25" w:rsidRPr="008E56A3" w:rsidRDefault="00102C25" w:rsidP="009F4CF4">
      <w:pPr>
        <w:pStyle w:val="AS-Pa"/>
        <w:rPr>
          <w:lang w:val="en-ZA"/>
        </w:rPr>
      </w:pPr>
      <w:r w:rsidRPr="008E56A3">
        <w:rPr>
          <w:lang w:val="en-ZA"/>
        </w:rPr>
        <w:t>(b)</w:t>
      </w:r>
      <w:r w:rsidRPr="008E56A3">
        <w:rPr>
          <w:lang w:val="en-ZA"/>
        </w:rPr>
        <w:tab/>
        <w:t>ensuring that the particulars of practitioners are correctly and accurately entered in the appropriate part of the register;</w:t>
      </w:r>
    </w:p>
    <w:p w14:paraId="4CAEFCDF" w14:textId="77777777" w:rsidR="00102C25" w:rsidRPr="008E56A3" w:rsidRDefault="00102C25" w:rsidP="009F4CF4">
      <w:pPr>
        <w:pStyle w:val="AS-Pa"/>
        <w:rPr>
          <w:lang w:val="en-ZA"/>
        </w:rPr>
      </w:pPr>
    </w:p>
    <w:p w14:paraId="7027E4C7" w14:textId="77777777" w:rsidR="00102C25" w:rsidRPr="008E56A3" w:rsidRDefault="00102C25" w:rsidP="009F4CF4">
      <w:pPr>
        <w:pStyle w:val="AS-Pa"/>
        <w:rPr>
          <w:lang w:val="en-ZA"/>
        </w:rPr>
      </w:pPr>
      <w:r w:rsidRPr="008E56A3">
        <w:rPr>
          <w:lang w:val="en-ZA"/>
        </w:rPr>
        <w:t>(c)</w:t>
      </w:r>
      <w:r w:rsidRPr="008E56A3">
        <w:rPr>
          <w:lang w:val="en-ZA"/>
        </w:rPr>
        <w:tab/>
        <w:t>deleting from the register the names of practitioners whose registration has been cancelled under any of the circumstances referred to m subsection (1) of section 19; and</w:t>
      </w:r>
    </w:p>
    <w:p w14:paraId="4580AA77" w14:textId="77777777" w:rsidR="00102C25" w:rsidRPr="008E56A3" w:rsidRDefault="00102C25" w:rsidP="009F4CF4">
      <w:pPr>
        <w:pStyle w:val="AS-Pa"/>
        <w:rPr>
          <w:lang w:val="en-ZA"/>
        </w:rPr>
      </w:pPr>
    </w:p>
    <w:p w14:paraId="741880F4" w14:textId="77777777" w:rsidR="00102C25" w:rsidRPr="008E56A3" w:rsidRDefault="00102C25" w:rsidP="009F4CF4">
      <w:pPr>
        <w:pStyle w:val="AS-Pa"/>
        <w:rPr>
          <w:lang w:val="en-ZA"/>
        </w:rPr>
      </w:pPr>
      <w:r w:rsidRPr="008E56A3">
        <w:rPr>
          <w:lang w:val="en-ZA"/>
        </w:rPr>
        <w:t>(d)</w:t>
      </w:r>
      <w:r w:rsidRPr="008E56A3">
        <w:rPr>
          <w:lang w:val="en-ZA"/>
        </w:rPr>
        <w:tab/>
        <w:t>making necessary alterations with regard to the particulars of a registered practitioner.</w:t>
      </w:r>
    </w:p>
    <w:p w14:paraId="6B17F5CB" w14:textId="77777777" w:rsidR="00102C25" w:rsidRPr="008E56A3" w:rsidRDefault="00102C25" w:rsidP="00AB42A1">
      <w:pPr>
        <w:pStyle w:val="AS-P0"/>
        <w:rPr>
          <w:lang w:val="en-ZA"/>
        </w:rPr>
      </w:pPr>
    </w:p>
    <w:p w14:paraId="113D4EFB" w14:textId="77777777" w:rsidR="00102C25" w:rsidRPr="008E56A3" w:rsidRDefault="00102C25" w:rsidP="00E34803">
      <w:pPr>
        <w:pStyle w:val="AS-P1"/>
        <w:rPr>
          <w:lang w:val="en-ZA"/>
        </w:rPr>
      </w:pPr>
      <w:r w:rsidRPr="008E56A3">
        <w:rPr>
          <w:lang w:val="en-ZA"/>
        </w:rPr>
        <w:t>(3)</w:t>
      </w:r>
      <w:r w:rsidRPr="008E56A3">
        <w:rPr>
          <w:lang w:val="en-ZA"/>
        </w:rPr>
        <w:tab/>
        <w:t>The register shall be open to public inspection during normal hours of business upon payment of the prescribed fee.</w:t>
      </w:r>
    </w:p>
    <w:p w14:paraId="780BABC0" w14:textId="77777777" w:rsidR="00102C25" w:rsidRPr="008E56A3" w:rsidRDefault="00102C25" w:rsidP="00E34803">
      <w:pPr>
        <w:pStyle w:val="AS-P1"/>
        <w:rPr>
          <w:lang w:val="en-ZA"/>
        </w:rPr>
      </w:pPr>
    </w:p>
    <w:p w14:paraId="72C8EA45" w14:textId="77777777" w:rsidR="00102C25" w:rsidRPr="008E56A3" w:rsidRDefault="00102C25" w:rsidP="00E34803">
      <w:pPr>
        <w:pStyle w:val="AS-P1"/>
        <w:rPr>
          <w:lang w:val="en-ZA"/>
        </w:rPr>
      </w:pPr>
      <w:r w:rsidRPr="008E56A3">
        <w:rPr>
          <w:lang w:val="en-ZA"/>
        </w:rPr>
        <w:t>(4)</w:t>
      </w:r>
      <w:r w:rsidRPr="008E56A3">
        <w:rPr>
          <w:lang w:val="en-ZA"/>
        </w:rPr>
        <w:tab/>
        <w:t>It shall be the duty of every practitioner who alters any of his or her particulars recorded in the register to notify in writing the Registrar, within one month after the alteration, for amendment of the register.</w:t>
      </w:r>
    </w:p>
    <w:p w14:paraId="20D04D48" w14:textId="77777777" w:rsidR="00102C25" w:rsidRPr="008E56A3" w:rsidRDefault="00102C25" w:rsidP="00AB42A1">
      <w:pPr>
        <w:pStyle w:val="AS-P0"/>
        <w:rPr>
          <w:lang w:val="en-ZA"/>
        </w:rPr>
      </w:pPr>
    </w:p>
    <w:p w14:paraId="72319281" w14:textId="77777777" w:rsidR="00102C25" w:rsidRPr="008C61B6" w:rsidRDefault="00102C25" w:rsidP="00AB42A1">
      <w:pPr>
        <w:pStyle w:val="AS-P0"/>
        <w:rPr>
          <w:b/>
          <w:lang w:val="en-ZA"/>
        </w:rPr>
      </w:pPr>
      <w:r w:rsidRPr="008C61B6">
        <w:rPr>
          <w:b/>
          <w:lang w:val="en-ZA"/>
        </w:rPr>
        <w:t>Unregistered persons prohibited from p</w:t>
      </w:r>
      <w:r w:rsidR="00AD165B">
        <w:rPr>
          <w:b/>
          <w:lang w:val="en-ZA"/>
        </w:rPr>
        <w:t>ractising</w:t>
      </w:r>
    </w:p>
    <w:p w14:paraId="72CE4669" w14:textId="77777777" w:rsidR="00102C25" w:rsidRPr="008C61B6" w:rsidRDefault="00102C25" w:rsidP="00AB42A1">
      <w:pPr>
        <w:pStyle w:val="AS-P0"/>
        <w:rPr>
          <w:b/>
          <w:lang w:val="en-ZA"/>
        </w:rPr>
      </w:pPr>
    </w:p>
    <w:p w14:paraId="6E702B8B" w14:textId="77777777" w:rsidR="00102C25" w:rsidRPr="008E56A3" w:rsidRDefault="00102C25" w:rsidP="006C6AC4">
      <w:pPr>
        <w:pStyle w:val="AS-P1"/>
        <w:rPr>
          <w:lang w:val="en-ZA"/>
        </w:rPr>
      </w:pPr>
      <w:r w:rsidRPr="008C61B6">
        <w:rPr>
          <w:b/>
          <w:lang w:val="en-ZA"/>
        </w:rPr>
        <w:t>14.</w:t>
      </w:r>
      <w:r w:rsidRPr="008E56A3">
        <w:rPr>
          <w:lang w:val="en-ZA"/>
        </w:rPr>
        <w:t xml:space="preserve"> </w:t>
      </w:r>
      <w:r w:rsidR="008C61B6">
        <w:rPr>
          <w:lang w:val="en-ZA"/>
        </w:rPr>
        <w:tab/>
      </w:r>
      <w:r w:rsidRPr="008E56A3">
        <w:rPr>
          <w:lang w:val="en-ZA"/>
        </w:rPr>
        <w:t xml:space="preserve">(1) </w:t>
      </w:r>
      <w:r w:rsidR="008C61B6">
        <w:rPr>
          <w:lang w:val="en-ZA"/>
        </w:rPr>
        <w:tab/>
      </w:r>
      <w:r w:rsidRPr="008E56A3">
        <w:rPr>
          <w:lang w:val="en-ZA"/>
        </w:rPr>
        <w:t>No person shall practise or hold himself or herself out as -</w:t>
      </w:r>
    </w:p>
    <w:p w14:paraId="60436802" w14:textId="77777777" w:rsidR="00102C25" w:rsidRPr="008E56A3" w:rsidRDefault="00102C25" w:rsidP="00AB42A1">
      <w:pPr>
        <w:pStyle w:val="AS-P0"/>
        <w:rPr>
          <w:lang w:val="en-ZA"/>
        </w:rPr>
      </w:pPr>
    </w:p>
    <w:p w14:paraId="14F9FFF4" w14:textId="77777777" w:rsidR="00102C25" w:rsidRPr="008E56A3" w:rsidRDefault="00102C25" w:rsidP="006C6AC4">
      <w:pPr>
        <w:pStyle w:val="AS-Pa"/>
        <w:rPr>
          <w:lang w:val="en-ZA"/>
        </w:rPr>
      </w:pPr>
      <w:r w:rsidRPr="008E56A3">
        <w:rPr>
          <w:lang w:val="en-ZA"/>
        </w:rPr>
        <w:t>(a)</w:t>
      </w:r>
      <w:r w:rsidRPr="008E56A3">
        <w:rPr>
          <w:lang w:val="en-ZA"/>
        </w:rPr>
        <w:tab/>
        <w:t>a professional land surveyor;</w:t>
      </w:r>
    </w:p>
    <w:p w14:paraId="55DCE458" w14:textId="77777777" w:rsidR="00102C25" w:rsidRPr="008E56A3" w:rsidRDefault="00102C25" w:rsidP="006C6AC4">
      <w:pPr>
        <w:pStyle w:val="AS-Pa"/>
        <w:rPr>
          <w:lang w:val="en-ZA"/>
        </w:rPr>
      </w:pPr>
    </w:p>
    <w:p w14:paraId="1630E05C" w14:textId="77777777" w:rsidR="00102C25" w:rsidRPr="008E56A3" w:rsidRDefault="00102C25" w:rsidP="006C6AC4">
      <w:pPr>
        <w:pStyle w:val="AS-Pa"/>
        <w:rPr>
          <w:lang w:val="en-ZA"/>
        </w:rPr>
      </w:pPr>
      <w:r w:rsidRPr="008E56A3">
        <w:rPr>
          <w:lang w:val="en-ZA"/>
        </w:rPr>
        <w:t>(b)</w:t>
      </w:r>
      <w:r w:rsidRPr="008E56A3">
        <w:rPr>
          <w:lang w:val="en-ZA"/>
        </w:rPr>
        <w:tab/>
        <w:t>a technical surveyor;</w:t>
      </w:r>
    </w:p>
    <w:p w14:paraId="6C1BDB79" w14:textId="77777777" w:rsidR="00102C25" w:rsidRPr="008E56A3" w:rsidRDefault="00102C25" w:rsidP="006C6AC4">
      <w:pPr>
        <w:pStyle w:val="AS-Pa"/>
        <w:rPr>
          <w:lang w:val="en-ZA"/>
        </w:rPr>
      </w:pPr>
    </w:p>
    <w:p w14:paraId="03BF97B0" w14:textId="77777777" w:rsidR="00102C25" w:rsidRPr="008E56A3" w:rsidRDefault="00102C25" w:rsidP="006C6AC4">
      <w:pPr>
        <w:pStyle w:val="AS-Pa"/>
        <w:rPr>
          <w:lang w:val="en-ZA"/>
        </w:rPr>
      </w:pPr>
      <w:r w:rsidRPr="008E56A3">
        <w:rPr>
          <w:lang w:val="en-ZA"/>
        </w:rPr>
        <w:t>(c)</w:t>
      </w:r>
      <w:r w:rsidRPr="008E56A3">
        <w:rPr>
          <w:lang w:val="en-ZA"/>
        </w:rPr>
        <w:tab/>
        <w:t>a survey technician;</w:t>
      </w:r>
    </w:p>
    <w:p w14:paraId="682AEF9C" w14:textId="77777777" w:rsidR="00102C25" w:rsidRPr="008E56A3" w:rsidRDefault="00102C25" w:rsidP="006C6AC4">
      <w:pPr>
        <w:pStyle w:val="AS-Pa"/>
        <w:rPr>
          <w:lang w:val="en-ZA"/>
        </w:rPr>
      </w:pPr>
    </w:p>
    <w:p w14:paraId="5237281C" w14:textId="77777777" w:rsidR="00102C25" w:rsidRPr="008E56A3" w:rsidRDefault="00102C25" w:rsidP="006C6AC4">
      <w:pPr>
        <w:pStyle w:val="AS-Pa"/>
        <w:rPr>
          <w:lang w:val="en-ZA"/>
        </w:rPr>
      </w:pPr>
      <w:r w:rsidRPr="008E56A3">
        <w:rPr>
          <w:lang w:val="en-ZA"/>
        </w:rPr>
        <w:t>(d)</w:t>
      </w:r>
      <w:r w:rsidRPr="008E56A3">
        <w:rPr>
          <w:lang w:val="en-ZA"/>
        </w:rPr>
        <w:tab/>
        <w:t>an apprentice land surveyor;</w:t>
      </w:r>
    </w:p>
    <w:p w14:paraId="290A9E5A" w14:textId="77777777" w:rsidR="00102C25" w:rsidRPr="008E56A3" w:rsidRDefault="00102C25" w:rsidP="006C6AC4">
      <w:pPr>
        <w:pStyle w:val="AS-Pa"/>
        <w:rPr>
          <w:lang w:val="en-ZA"/>
        </w:rPr>
      </w:pPr>
    </w:p>
    <w:p w14:paraId="1769B6EB" w14:textId="77777777" w:rsidR="00102C25" w:rsidRPr="008E56A3" w:rsidRDefault="00102C25" w:rsidP="006C6AC4">
      <w:pPr>
        <w:pStyle w:val="AS-Pa"/>
        <w:rPr>
          <w:lang w:val="en-ZA"/>
        </w:rPr>
      </w:pPr>
      <w:r w:rsidRPr="008E56A3">
        <w:rPr>
          <w:lang w:val="en-ZA"/>
        </w:rPr>
        <w:t>(e)</w:t>
      </w:r>
      <w:r w:rsidRPr="008E56A3">
        <w:rPr>
          <w:lang w:val="en-ZA"/>
        </w:rPr>
        <w:tab/>
        <w:t>an apprentice technical surveyor; or</w:t>
      </w:r>
    </w:p>
    <w:p w14:paraId="4D9B0F24" w14:textId="77777777" w:rsidR="00102C25" w:rsidRPr="008E56A3" w:rsidRDefault="00102C25" w:rsidP="006C6AC4">
      <w:pPr>
        <w:pStyle w:val="AS-Pa"/>
        <w:rPr>
          <w:lang w:val="en-ZA"/>
        </w:rPr>
      </w:pPr>
    </w:p>
    <w:p w14:paraId="50A0B3A4" w14:textId="77777777" w:rsidR="00102C25" w:rsidRPr="008E56A3" w:rsidRDefault="00102C25" w:rsidP="006C6AC4">
      <w:pPr>
        <w:pStyle w:val="AS-Pa"/>
        <w:rPr>
          <w:lang w:val="en-ZA"/>
        </w:rPr>
      </w:pPr>
      <w:r w:rsidRPr="008E56A3">
        <w:rPr>
          <w:lang w:val="en-ZA"/>
        </w:rPr>
        <w:t xml:space="preserve">(f) </w:t>
      </w:r>
      <w:r w:rsidR="00724D1A">
        <w:rPr>
          <w:lang w:val="en-ZA"/>
        </w:rPr>
        <w:tab/>
      </w:r>
      <w:r w:rsidRPr="008E56A3">
        <w:rPr>
          <w:lang w:val="en-ZA"/>
        </w:rPr>
        <w:t>an apprentice survey technician,</w:t>
      </w:r>
    </w:p>
    <w:p w14:paraId="40187312" w14:textId="77777777" w:rsidR="00102C25" w:rsidRPr="008E56A3" w:rsidRDefault="00102C25" w:rsidP="00AB42A1">
      <w:pPr>
        <w:pStyle w:val="AS-P0"/>
        <w:rPr>
          <w:lang w:val="en-ZA"/>
        </w:rPr>
      </w:pPr>
    </w:p>
    <w:p w14:paraId="050340E0" w14:textId="77777777" w:rsidR="00102C25" w:rsidRPr="008E56A3" w:rsidRDefault="00102C25" w:rsidP="00AB42A1">
      <w:pPr>
        <w:pStyle w:val="AS-P0"/>
        <w:rPr>
          <w:lang w:val="en-ZA"/>
        </w:rPr>
      </w:pPr>
      <w:r w:rsidRPr="008E56A3">
        <w:rPr>
          <w:lang w:val="en-ZA"/>
        </w:rPr>
        <w:t>unless he or she is duly registered as such under the provisions of this Act.</w:t>
      </w:r>
    </w:p>
    <w:p w14:paraId="68DC81DA" w14:textId="77777777" w:rsidR="00102C25" w:rsidRPr="008E56A3" w:rsidRDefault="00102C25" w:rsidP="00AB42A1">
      <w:pPr>
        <w:pStyle w:val="AS-P0"/>
        <w:rPr>
          <w:lang w:val="en-ZA"/>
        </w:rPr>
      </w:pPr>
    </w:p>
    <w:p w14:paraId="6E6E760A" w14:textId="77777777" w:rsidR="00102C25" w:rsidRPr="008E56A3" w:rsidRDefault="00102C25" w:rsidP="00B030BF">
      <w:pPr>
        <w:pStyle w:val="AS-P1"/>
        <w:rPr>
          <w:lang w:val="en-ZA"/>
        </w:rPr>
      </w:pPr>
      <w:r w:rsidRPr="008E56A3">
        <w:rPr>
          <w:lang w:val="en-ZA"/>
        </w:rPr>
        <w:t>(2)</w:t>
      </w:r>
      <w:r w:rsidRPr="008E56A3">
        <w:rPr>
          <w:lang w:val="en-ZA"/>
        </w:rPr>
        <w:tab/>
        <w:t>For the purposes of this section a person shall be deemed to practise or hold himself or herself out as a practitioner if he or she -</w:t>
      </w:r>
    </w:p>
    <w:p w14:paraId="1EB3426A" w14:textId="77777777" w:rsidR="00102C25" w:rsidRPr="008E56A3" w:rsidRDefault="00102C25" w:rsidP="00AB42A1">
      <w:pPr>
        <w:pStyle w:val="AS-P0"/>
        <w:rPr>
          <w:lang w:val="en-ZA"/>
        </w:rPr>
      </w:pPr>
    </w:p>
    <w:p w14:paraId="5E079BD2" w14:textId="77777777" w:rsidR="00102C25" w:rsidRPr="008E56A3" w:rsidRDefault="00102C25" w:rsidP="00B030BF">
      <w:pPr>
        <w:pStyle w:val="AS-Pa"/>
        <w:rPr>
          <w:lang w:val="en-ZA"/>
        </w:rPr>
      </w:pPr>
      <w:r w:rsidRPr="008E56A3">
        <w:rPr>
          <w:lang w:val="en-ZA"/>
        </w:rPr>
        <w:t>(a)</w:t>
      </w:r>
      <w:r w:rsidRPr="008E56A3">
        <w:rPr>
          <w:lang w:val="en-ZA"/>
        </w:rPr>
        <w:tab/>
        <w:t xml:space="preserve">conducts a land survey for the purposes of drawing a diagram or plan of that land to be filed or </w:t>
      </w:r>
      <w:r w:rsidR="00304D43">
        <w:rPr>
          <w:lang w:val="en-ZA"/>
        </w:rPr>
        <w:t>registered under any law or ref</w:t>
      </w:r>
      <w:r w:rsidRPr="008E56A3">
        <w:rPr>
          <w:lang w:val="en-ZA"/>
        </w:rPr>
        <w:t>erred to in any other document to be filed or registered;</w:t>
      </w:r>
    </w:p>
    <w:p w14:paraId="64F1B3C9" w14:textId="77777777" w:rsidR="00102C25" w:rsidRPr="008E56A3" w:rsidRDefault="00102C25" w:rsidP="00B030BF">
      <w:pPr>
        <w:pStyle w:val="AS-Pa"/>
        <w:rPr>
          <w:lang w:val="en-ZA"/>
        </w:rPr>
      </w:pPr>
    </w:p>
    <w:p w14:paraId="278B0076" w14:textId="77777777" w:rsidR="00102C25" w:rsidRPr="008E56A3" w:rsidRDefault="00102C25" w:rsidP="00B030BF">
      <w:pPr>
        <w:pStyle w:val="AS-Pa"/>
        <w:rPr>
          <w:lang w:val="en-ZA"/>
        </w:rPr>
      </w:pPr>
      <w:r w:rsidRPr="008E56A3">
        <w:rPr>
          <w:lang w:val="en-ZA"/>
        </w:rPr>
        <w:t>(b)</w:t>
      </w:r>
      <w:r w:rsidRPr="008E56A3">
        <w:rPr>
          <w:lang w:val="en-ZA"/>
        </w:rPr>
        <w:tab/>
        <w:t>conducts a land survey affecting the delimitation of boundaries or the location of the beacons of registered or unregistered land;</w:t>
      </w:r>
    </w:p>
    <w:p w14:paraId="1A9D6B90" w14:textId="77777777" w:rsidR="00102C25" w:rsidRPr="008E56A3" w:rsidRDefault="00102C25" w:rsidP="00B030BF">
      <w:pPr>
        <w:pStyle w:val="AS-Pa"/>
        <w:rPr>
          <w:lang w:val="en-ZA"/>
        </w:rPr>
      </w:pPr>
    </w:p>
    <w:p w14:paraId="24342BBC" w14:textId="77777777" w:rsidR="00102C25" w:rsidRPr="008E56A3" w:rsidRDefault="00102C25" w:rsidP="00B030BF">
      <w:pPr>
        <w:pStyle w:val="AS-Pa"/>
        <w:rPr>
          <w:lang w:val="en-ZA"/>
        </w:rPr>
      </w:pPr>
      <w:r w:rsidRPr="008E56A3">
        <w:rPr>
          <w:lang w:val="en-ZA"/>
        </w:rPr>
        <w:t>(c)</w:t>
      </w:r>
      <w:r w:rsidRPr="008E56A3">
        <w:rPr>
          <w:lang w:val="en-ZA"/>
        </w:rPr>
        <w:tab/>
        <w:t>uses a name, title, description, document or symbol likely to lead a person to infer therefrom that the user is a registered practitioner under this Act; or</w:t>
      </w:r>
    </w:p>
    <w:p w14:paraId="007E9C86" w14:textId="77777777" w:rsidR="00102C25" w:rsidRPr="008E56A3" w:rsidRDefault="00102C25" w:rsidP="00B030BF">
      <w:pPr>
        <w:pStyle w:val="AS-Pa"/>
        <w:rPr>
          <w:lang w:val="en-ZA"/>
        </w:rPr>
      </w:pPr>
    </w:p>
    <w:p w14:paraId="14477043" w14:textId="77777777" w:rsidR="00102C25" w:rsidRPr="008E56A3" w:rsidRDefault="00102C25" w:rsidP="00B030BF">
      <w:pPr>
        <w:pStyle w:val="AS-Pa"/>
        <w:rPr>
          <w:lang w:val="en-ZA"/>
        </w:rPr>
      </w:pPr>
      <w:r w:rsidRPr="008E56A3">
        <w:rPr>
          <w:lang w:val="en-ZA"/>
        </w:rPr>
        <w:t>(d)</w:t>
      </w:r>
      <w:r w:rsidRPr="008E56A3">
        <w:rPr>
          <w:lang w:val="en-ZA"/>
        </w:rPr>
        <w:tab/>
        <w:t>carries out work reserved for practitioners under section 31.</w:t>
      </w:r>
    </w:p>
    <w:p w14:paraId="13AA7AEF" w14:textId="77777777" w:rsidR="00102C25" w:rsidRPr="008E56A3" w:rsidRDefault="00102C25" w:rsidP="00AB42A1">
      <w:pPr>
        <w:pStyle w:val="AS-P0"/>
        <w:rPr>
          <w:lang w:val="en-ZA"/>
        </w:rPr>
      </w:pPr>
    </w:p>
    <w:p w14:paraId="0E3AD178" w14:textId="77777777" w:rsidR="00102C25" w:rsidRPr="008E56A3" w:rsidRDefault="00102C25" w:rsidP="006C1E3C">
      <w:pPr>
        <w:pStyle w:val="AS-P1"/>
        <w:rPr>
          <w:lang w:val="en-ZA"/>
        </w:rPr>
      </w:pPr>
      <w:r w:rsidRPr="008E56A3">
        <w:rPr>
          <w:lang w:val="en-ZA"/>
        </w:rPr>
        <w:t>(3)</w:t>
      </w:r>
      <w:r w:rsidRPr="008E56A3">
        <w:rPr>
          <w:lang w:val="en-ZA"/>
        </w:rPr>
        <w:tab/>
        <w:t xml:space="preserve">A person who contravenes the </w:t>
      </w:r>
      <w:r w:rsidRPr="00B34DB1">
        <w:rPr>
          <w:lang w:val="en-ZA"/>
        </w:rPr>
        <w:t>prov</w:t>
      </w:r>
      <w:r w:rsidR="009D39AF" w:rsidRPr="00B34DB1">
        <w:rPr>
          <w:lang w:val="en-ZA"/>
        </w:rPr>
        <w:t>isi</w:t>
      </w:r>
      <w:r w:rsidRPr="00B34DB1">
        <w:rPr>
          <w:lang w:val="en-ZA"/>
        </w:rPr>
        <w:t>ons</w:t>
      </w:r>
      <w:r w:rsidRPr="008E56A3">
        <w:rPr>
          <w:lang w:val="en-ZA"/>
        </w:rPr>
        <w:t xml:space="preserve"> of subsection (1) commits an offence and shall be liable on conviction to a fine not exceeding N$4</w:t>
      </w:r>
      <w:r w:rsidR="006C1E3C">
        <w:rPr>
          <w:lang w:val="en-ZA"/>
        </w:rPr>
        <w:t> </w:t>
      </w:r>
      <w:r w:rsidRPr="008E56A3">
        <w:rPr>
          <w:lang w:val="en-ZA"/>
        </w:rPr>
        <w:t>000.</w:t>
      </w:r>
    </w:p>
    <w:p w14:paraId="0182B1FD" w14:textId="77777777" w:rsidR="00102C25" w:rsidRPr="008E56A3" w:rsidRDefault="00102C25" w:rsidP="006C1E3C">
      <w:pPr>
        <w:pStyle w:val="AS-P1"/>
        <w:rPr>
          <w:lang w:val="en-ZA"/>
        </w:rPr>
      </w:pPr>
    </w:p>
    <w:p w14:paraId="0DF2FA63" w14:textId="77777777" w:rsidR="00102C25" w:rsidRPr="008E56A3" w:rsidRDefault="00102C25" w:rsidP="006C1E3C">
      <w:pPr>
        <w:pStyle w:val="AS-P1"/>
        <w:rPr>
          <w:lang w:val="en-ZA"/>
        </w:rPr>
      </w:pPr>
      <w:r w:rsidRPr="008E56A3">
        <w:rPr>
          <w:lang w:val="en-ZA"/>
        </w:rPr>
        <w:t>(4)</w:t>
      </w:r>
      <w:r w:rsidRPr="008E56A3">
        <w:rPr>
          <w:lang w:val="en-ZA"/>
        </w:rPr>
        <w:tab/>
        <w:t>Any company or other juristic person which -</w:t>
      </w:r>
    </w:p>
    <w:p w14:paraId="3D7C5E07" w14:textId="77777777" w:rsidR="00102C25" w:rsidRPr="008E56A3" w:rsidRDefault="00102C25" w:rsidP="00AB42A1">
      <w:pPr>
        <w:pStyle w:val="AS-P0"/>
        <w:rPr>
          <w:lang w:val="en-ZA"/>
        </w:rPr>
      </w:pPr>
    </w:p>
    <w:p w14:paraId="673006C3" w14:textId="77777777" w:rsidR="00102C25" w:rsidRPr="008E56A3" w:rsidRDefault="00102C25" w:rsidP="00206635">
      <w:pPr>
        <w:pStyle w:val="AS-Pa"/>
        <w:rPr>
          <w:lang w:val="en-ZA"/>
        </w:rPr>
      </w:pPr>
      <w:r w:rsidRPr="008E56A3">
        <w:rPr>
          <w:lang w:val="en-ZA"/>
        </w:rPr>
        <w:t>(a)</w:t>
      </w:r>
      <w:r w:rsidRPr="008E56A3">
        <w:rPr>
          <w:lang w:val="en-ZA"/>
        </w:rPr>
        <w:tab/>
        <w:t>performs or causes to be performed for any other person, whether a natural or juristic person, by any person, whether registered under this Act as a practitioner, any kind of work reserved for practitioners under this Act; or</w:t>
      </w:r>
    </w:p>
    <w:p w14:paraId="388046F9" w14:textId="77777777" w:rsidR="00102C25" w:rsidRPr="008E56A3" w:rsidRDefault="00102C25" w:rsidP="00206635">
      <w:pPr>
        <w:pStyle w:val="AS-Pa"/>
        <w:rPr>
          <w:lang w:val="en-ZA"/>
        </w:rPr>
      </w:pPr>
    </w:p>
    <w:p w14:paraId="2C2F9A05" w14:textId="77777777" w:rsidR="00102C25" w:rsidRPr="008E56A3" w:rsidRDefault="00102C25" w:rsidP="00206635">
      <w:pPr>
        <w:pStyle w:val="AS-Pa"/>
        <w:rPr>
          <w:lang w:val="en-ZA"/>
        </w:rPr>
      </w:pPr>
      <w:r w:rsidRPr="008E56A3">
        <w:rPr>
          <w:lang w:val="en-ZA"/>
        </w:rPr>
        <w:t>(b)</w:t>
      </w:r>
      <w:r w:rsidRPr="008E56A3">
        <w:rPr>
          <w:lang w:val="en-ZA"/>
        </w:rPr>
        <w:tab/>
        <w:t>holds itself out or allows itself to be held out as a company or other juristic person performing any kind of work reserved for practitioners under this Act, or uses any name, title, description, document or symbol indicating or likely to lead a person to infer therefrom that it is a company or other juristic person performing any kind of work so reserved for practitioners,</w:t>
      </w:r>
    </w:p>
    <w:p w14:paraId="39348A4F" w14:textId="77777777" w:rsidR="00102C25" w:rsidRPr="008E56A3" w:rsidRDefault="00102C25" w:rsidP="00AB42A1">
      <w:pPr>
        <w:pStyle w:val="AS-P0"/>
        <w:rPr>
          <w:lang w:val="en-ZA"/>
        </w:rPr>
      </w:pPr>
    </w:p>
    <w:p w14:paraId="2FAAC008" w14:textId="1A993628" w:rsidR="00102C25" w:rsidRPr="008E56A3" w:rsidRDefault="00102C25" w:rsidP="00AB42A1">
      <w:pPr>
        <w:pStyle w:val="AS-P0"/>
        <w:rPr>
          <w:lang w:val="en-ZA"/>
        </w:rPr>
      </w:pPr>
      <w:r w:rsidRPr="008E56A3">
        <w:rPr>
          <w:lang w:val="en-ZA"/>
        </w:rPr>
        <w:t>commits an offence and shall be liable on conviction to a fine not exceeding N$4</w:t>
      </w:r>
      <w:r w:rsidR="00110EF1">
        <w:rPr>
          <w:lang w:val="en-ZA"/>
        </w:rPr>
        <w:t> </w:t>
      </w:r>
      <w:r w:rsidRPr="008E56A3">
        <w:rPr>
          <w:lang w:val="en-ZA"/>
        </w:rPr>
        <w:t>000.</w:t>
      </w:r>
    </w:p>
    <w:p w14:paraId="4495C9C0" w14:textId="77777777" w:rsidR="00102C25" w:rsidRDefault="00102C25" w:rsidP="00AB42A1">
      <w:pPr>
        <w:pStyle w:val="AS-P0"/>
        <w:rPr>
          <w:lang w:val="en-ZA"/>
        </w:rPr>
      </w:pPr>
    </w:p>
    <w:p w14:paraId="4169923B" w14:textId="77777777" w:rsidR="00924B0F" w:rsidRDefault="00924B0F" w:rsidP="00924B0F">
      <w:pPr>
        <w:autoSpaceDE w:val="0"/>
        <w:autoSpaceDN w:val="0"/>
        <w:adjustRightInd w:val="0"/>
        <w:rPr>
          <w:rFonts w:cs="Times New Roman"/>
          <w:b/>
          <w:lang w:val="en-ZA"/>
        </w:rPr>
      </w:pPr>
      <w:r w:rsidRPr="00924B0F">
        <w:rPr>
          <w:rFonts w:cs="Times New Roman"/>
          <w:b/>
          <w:lang w:val="en-ZA"/>
        </w:rPr>
        <w:t>Authorization to practise as land surveyor, technical surveyor or</w:t>
      </w:r>
      <w:r>
        <w:rPr>
          <w:rFonts w:cs="Times New Roman"/>
          <w:b/>
          <w:lang w:val="en-ZA"/>
        </w:rPr>
        <w:t xml:space="preserve"> </w:t>
      </w:r>
      <w:r w:rsidRPr="00924B0F">
        <w:rPr>
          <w:rFonts w:cs="Times New Roman"/>
          <w:b/>
          <w:lang w:val="en-ZA"/>
        </w:rPr>
        <w:t xml:space="preserve">survey technician </w:t>
      </w:r>
      <w:r w:rsidRPr="00924B0F">
        <w:rPr>
          <w:rFonts w:ascii="Arial" w:hAnsi="Arial" w:cs="Arial"/>
          <w:b/>
          <w:lang w:val="en-ZA"/>
        </w:rPr>
        <w:t xml:space="preserve">in </w:t>
      </w:r>
      <w:r w:rsidRPr="00924B0F">
        <w:rPr>
          <w:rFonts w:cs="Times New Roman"/>
          <w:b/>
          <w:lang w:val="en-ZA"/>
        </w:rPr>
        <w:t>the public service</w:t>
      </w:r>
    </w:p>
    <w:p w14:paraId="0A1BC637" w14:textId="77777777" w:rsidR="00924B0F" w:rsidRDefault="00924B0F" w:rsidP="00924B0F">
      <w:pPr>
        <w:autoSpaceDE w:val="0"/>
        <w:autoSpaceDN w:val="0"/>
        <w:adjustRightInd w:val="0"/>
        <w:rPr>
          <w:rFonts w:cs="Times New Roman"/>
          <w:lang w:val="en-ZA"/>
        </w:rPr>
      </w:pPr>
    </w:p>
    <w:p w14:paraId="668FEB38" w14:textId="32FAF8E6" w:rsidR="00924B0F" w:rsidRDefault="00924B0F" w:rsidP="00CF5BE3">
      <w:pPr>
        <w:autoSpaceDE w:val="0"/>
        <w:autoSpaceDN w:val="0"/>
        <w:adjustRightInd w:val="0"/>
        <w:ind w:firstLine="567"/>
        <w:jc w:val="both"/>
        <w:rPr>
          <w:rFonts w:cs="Times New Roman"/>
          <w:lang w:val="en-ZA"/>
        </w:rPr>
      </w:pPr>
      <w:r w:rsidRPr="00924B0F">
        <w:rPr>
          <w:rFonts w:cs="Times New Roman"/>
          <w:b/>
          <w:lang w:val="en-ZA"/>
        </w:rPr>
        <w:t>14A.</w:t>
      </w:r>
      <w:r>
        <w:rPr>
          <w:rFonts w:cs="Times New Roman"/>
          <w:b/>
          <w:lang w:val="en-ZA"/>
        </w:rPr>
        <w:tab/>
      </w:r>
      <w:r w:rsidRPr="00924B0F">
        <w:rPr>
          <w:rFonts w:cs="Times New Roman"/>
          <w:lang w:val="en-ZA"/>
        </w:rPr>
        <w:t>(1)</w:t>
      </w:r>
      <w:r>
        <w:rPr>
          <w:rFonts w:cs="Times New Roman"/>
          <w:b/>
          <w:lang w:val="en-ZA"/>
        </w:rPr>
        <w:tab/>
      </w:r>
      <w:r>
        <w:rPr>
          <w:rFonts w:cs="Times New Roman"/>
          <w:lang w:val="en-ZA"/>
        </w:rPr>
        <w:t xml:space="preserve">Notwithstanding the provisions of section 14 the Minister may, upon an application by any person who is not registered under the provisions of this Act to practise as a professional land surveyor, a technical surveyor or a survey technician, as the case may be, but who </w:t>
      </w:r>
      <w:r w:rsidR="00A073D9">
        <w:rPr>
          <w:rFonts w:cs="Times New Roman"/>
          <w:lang w:val="en-ZA"/>
        </w:rPr>
        <w:t>-</w:t>
      </w:r>
    </w:p>
    <w:p w14:paraId="3A3FA8DF" w14:textId="77777777" w:rsidR="00924B0F" w:rsidRDefault="00924B0F" w:rsidP="00924B0F">
      <w:pPr>
        <w:autoSpaceDE w:val="0"/>
        <w:autoSpaceDN w:val="0"/>
        <w:adjustRightInd w:val="0"/>
        <w:ind w:firstLine="567"/>
        <w:rPr>
          <w:rFonts w:cs="Times New Roman"/>
          <w:lang w:val="en-ZA"/>
        </w:rPr>
      </w:pPr>
    </w:p>
    <w:p w14:paraId="373E5192" w14:textId="77777777" w:rsidR="00924B0F" w:rsidRDefault="00924B0F" w:rsidP="00924B0F">
      <w:pPr>
        <w:pStyle w:val="AS-Pa"/>
        <w:rPr>
          <w:lang w:val="en-ZA"/>
        </w:rPr>
      </w:pPr>
      <w:r>
        <w:rPr>
          <w:lang w:val="en-ZA"/>
        </w:rPr>
        <w:t xml:space="preserve">(a) </w:t>
      </w:r>
      <w:r>
        <w:rPr>
          <w:lang w:val="en-ZA"/>
        </w:rPr>
        <w:tab/>
        <w:t>in terms of the laws of any country or state approved by the Minister for that purpose, is entitled to practise the profession of a land surveyor, a technical surveyor or a survey technician, a the case may be, without further examination in that country or state; or</w:t>
      </w:r>
    </w:p>
    <w:p w14:paraId="6CCC30B8" w14:textId="77777777" w:rsidR="00924B0F" w:rsidRDefault="00924B0F" w:rsidP="00924B0F">
      <w:pPr>
        <w:pStyle w:val="AS-Pa"/>
        <w:rPr>
          <w:lang w:val="en-ZA"/>
        </w:rPr>
      </w:pPr>
    </w:p>
    <w:p w14:paraId="7075E526" w14:textId="77777777" w:rsidR="00924B0F" w:rsidRDefault="00924B0F" w:rsidP="00924B0F">
      <w:pPr>
        <w:pStyle w:val="AS-Pa"/>
        <w:rPr>
          <w:sz w:val="23"/>
          <w:szCs w:val="23"/>
          <w:lang w:val="en-ZA"/>
        </w:rPr>
      </w:pPr>
      <w:r>
        <w:rPr>
          <w:lang w:val="en-ZA"/>
        </w:rPr>
        <w:t>(b)</w:t>
      </w:r>
      <w:r>
        <w:rPr>
          <w:lang w:val="en-ZA"/>
        </w:rPr>
        <w:tab/>
        <w:t>although such person is not entitled to practise as contemplated in paragraph (a), at any educational institution situated outside Namibia, obtained a qualification or re</w:t>
      </w:r>
      <w:r>
        <w:rPr>
          <w:sz w:val="23"/>
          <w:szCs w:val="23"/>
          <w:lang w:val="en-ZA"/>
        </w:rPr>
        <w:t>ceived education in land surveying which in the opinion of the Minister indicates a satisfactory standard of professional education,</w:t>
      </w:r>
    </w:p>
    <w:p w14:paraId="75E4C8A1" w14:textId="77777777" w:rsidR="00924B0F" w:rsidRDefault="00924B0F" w:rsidP="00924B0F">
      <w:pPr>
        <w:pStyle w:val="AS-Pa"/>
        <w:rPr>
          <w:sz w:val="23"/>
          <w:szCs w:val="23"/>
          <w:lang w:val="en-ZA"/>
        </w:rPr>
      </w:pPr>
    </w:p>
    <w:p w14:paraId="64F1C2FE" w14:textId="77777777" w:rsidR="00924B0F" w:rsidRDefault="00924B0F" w:rsidP="00176C1E">
      <w:pPr>
        <w:autoSpaceDE w:val="0"/>
        <w:autoSpaceDN w:val="0"/>
        <w:adjustRightInd w:val="0"/>
        <w:jc w:val="both"/>
        <w:rPr>
          <w:rFonts w:cs="Times New Roman"/>
          <w:sz w:val="23"/>
          <w:szCs w:val="23"/>
          <w:lang w:val="en-ZA"/>
        </w:rPr>
      </w:pPr>
      <w:r>
        <w:rPr>
          <w:rFonts w:cs="Times New Roman"/>
          <w:sz w:val="23"/>
          <w:szCs w:val="23"/>
          <w:lang w:val="en-ZA"/>
        </w:rPr>
        <w:t>and complies with such further conditions or requirements as the Minister may determine, grant a written authority to such person to practise as a professional land surveyor, a technical surveyor or a survey technician, as the case may be.</w:t>
      </w:r>
    </w:p>
    <w:p w14:paraId="29D289E1" w14:textId="77777777" w:rsidR="00924B0F" w:rsidRDefault="00924B0F" w:rsidP="00924B0F">
      <w:pPr>
        <w:autoSpaceDE w:val="0"/>
        <w:autoSpaceDN w:val="0"/>
        <w:adjustRightInd w:val="0"/>
        <w:rPr>
          <w:rFonts w:cs="Times New Roman"/>
          <w:sz w:val="23"/>
          <w:szCs w:val="23"/>
          <w:lang w:val="en-ZA"/>
        </w:rPr>
      </w:pPr>
    </w:p>
    <w:p w14:paraId="0D003D08" w14:textId="77777777" w:rsidR="00924B0F" w:rsidRDefault="00924B0F" w:rsidP="00924B0F">
      <w:pPr>
        <w:pStyle w:val="AS-P1"/>
        <w:rPr>
          <w:rFonts w:ascii="Arial" w:hAnsi="Arial" w:cs="Arial"/>
          <w:sz w:val="21"/>
          <w:szCs w:val="21"/>
          <w:lang w:val="en-ZA"/>
        </w:rPr>
      </w:pPr>
      <w:r>
        <w:rPr>
          <w:sz w:val="21"/>
          <w:szCs w:val="21"/>
          <w:lang w:val="en-ZA"/>
        </w:rPr>
        <w:t xml:space="preserve">(2) </w:t>
      </w:r>
      <w:r>
        <w:rPr>
          <w:sz w:val="21"/>
          <w:szCs w:val="21"/>
          <w:lang w:val="en-ZA"/>
        </w:rPr>
        <w:tab/>
      </w:r>
      <w:r>
        <w:rPr>
          <w:lang w:val="en-ZA"/>
        </w:rPr>
        <w:t xml:space="preserve">Any person to whom a written authority has been granted under the provisions of subsection </w:t>
      </w:r>
      <w:r w:rsidRPr="00924B0F">
        <w:t>(1)</w:t>
      </w:r>
      <w:r>
        <w:rPr>
          <w:rFonts w:ascii="Arial" w:hAnsi="Arial" w:cs="Arial"/>
          <w:sz w:val="21"/>
          <w:szCs w:val="21"/>
          <w:lang w:val="en-ZA"/>
        </w:rPr>
        <w:t xml:space="preserve"> -</w:t>
      </w:r>
    </w:p>
    <w:p w14:paraId="5D320989" w14:textId="77777777" w:rsidR="00924B0F" w:rsidRDefault="00924B0F" w:rsidP="00924B0F">
      <w:pPr>
        <w:pStyle w:val="AS-Pa"/>
        <w:rPr>
          <w:lang w:val="en-ZA"/>
        </w:rPr>
      </w:pPr>
    </w:p>
    <w:p w14:paraId="63A4BE5C" w14:textId="3C2ABC09" w:rsidR="00924B0F" w:rsidRDefault="00924B0F" w:rsidP="00924B0F">
      <w:pPr>
        <w:pStyle w:val="AS-Pa"/>
        <w:rPr>
          <w:lang w:val="en-ZA"/>
        </w:rPr>
      </w:pPr>
      <w:r>
        <w:rPr>
          <w:lang w:val="en-ZA"/>
        </w:rPr>
        <w:t xml:space="preserve">(a) </w:t>
      </w:r>
      <w:r>
        <w:rPr>
          <w:lang w:val="en-ZA"/>
        </w:rPr>
        <w:tab/>
        <w:t xml:space="preserve">shall be entitled to practise as a professional land surveyor, a technical surveyor or a survey technician, as the case may be </w:t>
      </w:r>
      <w:r w:rsidR="00E93D51">
        <w:rPr>
          <w:lang w:val="en-ZA"/>
        </w:rPr>
        <w:t>-</w:t>
      </w:r>
    </w:p>
    <w:p w14:paraId="4227B759" w14:textId="77777777" w:rsidR="00924B0F" w:rsidRDefault="00924B0F" w:rsidP="00924B0F">
      <w:pPr>
        <w:pStyle w:val="AS-Pa"/>
        <w:rPr>
          <w:lang w:val="en-ZA"/>
        </w:rPr>
      </w:pPr>
    </w:p>
    <w:p w14:paraId="08B1A8B4" w14:textId="77777777" w:rsidR="00924B0F" w:rsidRDefault="00924B0F" w:rsidP="00924B0F">
      <w:pPr>
        <w:pStyle w:val="AS-Pi"/>
        <w:rPr>
          <w:lang w:val="en-ZA"/>
        </w:rPr>
      </w:pPr>
      <w:r>
        <w:rPr>
          <w:lang w:val="en-ZA"/>
        </w:rPr>
        <w:t>(i)</w:t>
      </w:r>
      <w:r>
        <w:rPr>
          <w:lang w:val="en-ZA"/>
        </w:rPr>
        <w:tab/>
        <w:t>only in the public service;</w:t>
      </w:r>
    </w:p>
    <w:p w14:paraId="22A1ACED" w14:textId="77777777" w:rsidR="00924B0F" w:rsidRDefault="00924B0F" w:rsidP="00924B0F">
      <w:pPr>
        <w:pStyle w:val="AS-Pi"/>
        <w:rPr>
          <w:lang w:val="en-ZA"/>
        </w:rPr>
      </w:pPr>
    </w:p>
    <w:p w14:paraId="2F73C808" w14:textId="77777777" w:rsidR="00924B0F" w:rsidRDefault="00924B0F" w:rsidP="00924B0F">
      <w:pPr>
        <w:pStyle w:val="AS-Pi"/>
        <w:rPr>
          <w:lang w:val="en-ZA"/>
        </w:rPr>
      </w:pPr>
      <w:r>
        <w:rPr>
          <w:lang w:val="en-ZA"/>
        </w:rPr>
        <w:t xml:space="preserve">(ii) </w:t>
      </w:r>
      <w:r>
        <w:rPr>
          <w:lang w:val="en-ZA"/>
        </w:rPr>
        <w:tab/>
        <w:t>for the period of time; and</w:t>
      </w:r>
    </w:p>
    <w:p w14:paraId="07CD9CC6" w14:textId="77777777" w:rsidR="00924B0F" w:rsidRDefault="00924B0F" w:rsidP="00924B0F">
      <w:pPr>
        <w:pStyle w:val="AS-Pi"/>
        <w:rPr>
          <w:lang w:val="en-ZA"/>
        </w:rPr>
      </w:pPr>
    </w:p>
    <w:p w14:paraId="7603FE71" w14:textId="15D80CDE" w:rsidR="00924B0F" w:rsidRDefault="00924B0F" w:rsidP="00924B0F">
      <w:pPr>
        <w:pStyle w:val="AS-Pi"/>
        <w:rPr>
          <w:lang w:val="en-ZA"/>
        </w:rPr>
      </w:pPr>
      <w:r>
        <w:rPr>
          <w:lang w:val="en-ZA"/>
        </w:rPr>
        <w:t xml:space="preserve">(iii) </w:t>
      </w:r>
      <w:r>
        <w:rPr>
          <w:lang w:val="en-ZA"/>
        </w:rPr>
        <w:tab/>
        <w:t xml:space="preserve">subject to </w:t>
      </w:r>
      <w:r w:rsidR="00E93D51">
        <w:rPr>
          <w:lang w:val="en-ZA"/>
        </w:rPr>
        <w:t>-</w:t>
      </w:r>
    </w:p>
    <w:p w14:paraId="12451CD4" w14:textId="77777777" w:rsidR="00924B0F" w:rsidRDefault="00924B0F" w:rsidP="00924B0F">
      <w:pPr>
        <w:pStyle w:val="AS-Pi"/>
        <w:rPr>
          <w:lang w:val="en-ZA"/>
        </w:rPr>
      </w:pPr>
    </w:p>
    <w:p w14:paraId="006FBA86" w14:textId="507AE469" w:rsidR="00924B0F" w:rsidRDefault="00924B0F" w:rsidP="00924B0F">
      <w:pPr>
        <w:pStyle w:val="AS-Paa"/>
        <w:rPr>
          <w:lang w:val="en-ZA"/>
        </w:rPr>
      </w:pPr>
      <w:r>
        <w:rPr>
          <w:lang w:val="en-ZA"/>
        </w:rPr>
        <w:t xml:space="preserve">(aa) </w:t>
      </w:r>
      <w:r>
        <w:rPr>
          <w:lang w:val="en-ZA"/>
        </w:rPr>
        <w:tab/>
        <w:t>such restrictions in respect of such person</w:t>
      </w:r>
      <w:r w:rsidR="00C55738">
        <w:rPr>
          <w:lang w:val="en-ZA"/>
        </w:rPr>
        <w:t>’</w:t>
      </w:r>
      <w:r>
        <w:rPr>
          <w:lang w:val="en-ZA"/>
        </w:rPr>
        <w:t>s professional activities; and</w:t>
      </w:r>
    </w:p>
    <w:p w14:paraId="5953616C" w14:textId="77777777" w:rsidR="00924B0F" w:rsidRDefault="00924B0F" w:rsidP="00924B0F">
      <w:pPr>
        <w:pStyle w:val="AS-Paa"/>
        <w:rPr>
          <w:lang w:val="en-ZA"/>
        </w:rPr>
      </w:pPr>
    </w:p>
    <w:p w14:paraId="6ECD55A8" w14:textId="77777777" w:rsidR="00F851BD" w:rsidRDefault="00924B0F" w:rsidP="00924B0F">
      <w:pPr>
        <w:pStyle w:val="AS-Paa"/>
        <w:rPr>
          <w:lang w:val="en-ZA"/>
        </w:rPr>
      </w:pPr>
      <w:r>
        <w:rPr>
          <w:lang w:val="en-ZA"/>
        </w:rPr>
        <w:t xml:space="preserve">(bb) </w:t>
      </w:r>
      <w:r>
        <w:rPr>
          <w:lang w:val="en-ZA"/>
        </w:rPr>
        <w:tab/>
        <w:t xml:space="preserve">such further conditions, including the condition  that such person may practise only as such subject to such supervision, </w:t>
      </w:r>
    </w:p>
    <w:p w14:paraId="565C0923" w14:textId="77777777" w:rsidR="00F851BD" w:rsidRDefault="00F851BD" w:rsidP="00924B0F">
      <w:pPr>
        <w:pStyle w:val="AS-Paa"/>
        <w:rPr>
          <w:lang w:val="en-ZA"/>
        </w:rPr>
      </w:pPr>
    </w:p>
    <w:p w14:paraId="23D76E57" w14:textId="77777777" w:rsidR="00924B0F" w:rsidRDefault="00924B0F" w:rsidP="00F851BD">
      <w:pPr>
        <w:pStyle w:val="AS-Paa"/>
        <w:ind w:left="1700"/>
        <w:rPr>
          <w:lang w:val="en-ZA"/>
        </w:rPr>
      </w:pPr>
      <w:r>
        <w:rPr>
          <w:lang w:val="en-ZA"/>
        </w:rPr>
        <w:t>as the Minister may determine and specify in such written authority;</w:t>
      </w:r>
    </w:p>
    <w:p w14:paraId="1AB0C54B" w14:textId="77777777" w:rsidR="00F851BD" w:rsidRDefault="00F851BD" w:rsidP="00F851BD">
      <w:pPr>
        <w:pStyle w:val="AS-Pa"/>
        <w:rPr>
          <w:lang w:val="en-ZA"/>
        </w:rPr>
      </w:pPr>
    </w:p>
    <w:p w14:paraId="0A8D7EE1" w14:textId="77777777" w:rsidR="00924B0F" w:rsidRDefault="00924B0F" w:rsidP="00F851BD">
      <w:pPr>
        <w:pStyle w:val="AS-Pa"/>
        <w:rPr>
          <w:lang w:val="en-ZA"/>
        </w:rPr>
      </w:pPr>
      <w:r>
        <w:rPr>
          <w:lang w:val="en-ZA"/>
        </w:rPr>
        <w:t xml:space="preserve">(b) </w:t>
      </w:r>
      <w:r w:rsidR="00F851BD">
        <w:rPr>
          <w:lang w:val="en-ZA"/>
        </w:rPr>
        <w:tab/>
      </w:r>
      <w:r>
        <w:rPr>
          <w:lang w:val="en-ZA"/>
        </w:rPr>
        <w:t>shall, subject to any restriction or condition imposed in</w:t>
      </w:r>
      <w:r w:rsidR="00F851BD">
        <w:rPr>
          <w:lang w:val="en-ZA"/>
        </w:rPr>
        <w:t xml:space="preserve"> </w:t>
      </w:r>
      <w:r>
        <w:rPr>
          <w:lang w:val="en-ZA"/>
        </w:rPr>
        <w:t>respect of such person under the provisions of paragraph</w:t>
      </w:r>
      <w:r w:rsidR="00F851BD">
        <w:rPr>
          <w:lang w:val="en-ZA"/>
        </w:rPr>
        <w:t xml:space="preserve"> </w:t>
      </w:r>
      <w:r>
        <w:rPr>
          <w:lang w:val="en-ZA"/>
        </w:rPr>
        <w:t>(a), be competent and entitled to perform any act falling</w:t>
      </w:r>
      <w:r w:rsidR="00F851BD">
        <w:rPr>
          <w:lang w:val="en-ZA"/>
        </w:rPr>
        <w:t xml:space="preserve"> </w:t>
      </w:r>
      <w:r>
        <w:rPr>
          <w:lang w:val="en-ZA"/>
        </w:rPr>
        <w:t>within the scope of the profession of a person who is registered</w:t>
      </w:r>
      <w:r w:rsidR="00F851BD">
        <w:rPr>
          <w:lang w:val="en-ZA"/>
        </w:rPr>
        <w:t xml:space="preserve"> </w:t>
      </w:r>
      <w:r>
        <w:rPr>
          <w:lang w:val="en-ZA"/>
        </w:rPr>
        <w:t>under the provisions of this Act as a professional land</w:t>
      </w:r>
      <w:r w:rsidR="00F851BD">
        <w:rPr>
          <w:lang w:val="en-ZA"/>
        </w:rPr>
        <w:t xml:space="preserve"> </w:t>
      </w:r>
      <w:r>
        <w:rPr>
          <w:lang w:val="en-ZA"/>
        </w:rPr>
        <w:t>surveyor, a technical surveyor or a survey technician, as the</w:t>
      </w:r>
      <w:r w:rsidR="00F851BD">
        <w:rPr>
          <w:lang w:val="en-ZA"/>
        </w:rPr>
        <w:t xml:space="preserve"> </w:t>
      </w:r>
      <w:r>
        <w:rPr>
          <w:lang w:val="en-ZA"/>
        </w:rPr>
        <w:t>case may be, and which act such person could have</w:t>
      </w:r>
      <w:r w:rsidR="00F851BD">
        <w:rPr>
          <w:lang w:val="en-ZA"/>
        </w:rPr>
        <w:t xml:space="preserve"> </w:t>
      </w:r>
      <w:r>
        <w:rPr>
          <w:lang w:val="en-ZA"/>
        </w:rPr>
        <w:t>performed if he or she had been registered as such under the</w:t>
      </w:r>
      <w:r w:rsidR="00F851BD">
        <w:rPr>
          <w:lang w:val="en-ZA"/>
        </w:rPr>
        <w:t xml:space="preserve"> </w:t>
      </w:r>
      <w:r>
        <w:rPr>
          <w:lang w:val="en-ZA"/>
        </w:rPr>
        <w:t>provisions of this Act.</w:t>
      </w:r>
    </w:p>
    <w:p w14:paraId="71492CCA" w14:textId="77777777" w:rsidR="00F851BD" w:rsidRDefault="00F851BD" w:rsidP="00F851BD">
      <w:pPr>
        <w:pStyle w:val="AS-Pa"/>
        <w:rPr>
          <w:lang w:val="en-ZA"/>
        </w:rPr>
      </w:pPr>
    </w:p>
    <w:p w14:paraId="1F484449" w14:textId="194BB792" w:rsidR="00924B0F" w:rsidRDefault="00924B0F" w:rsidP="00F851BD">
      <w:pPr>
        <w:pStyle w:val="AS-P1"/>
        <w:rPr>
          <w:lang w:val="en-ZA"/>
        </w:rPr>
      </w:pPr>
      <w:r>
        <w:rPr>
          <w:lang w:val="en-ZA"/>
        </w:rPr>
        <w:t xml:space="preserve">(3) </w:t>
      </w:r>
      <w:r w:rsidR="00F851BD">
        <w:rPr>
          <w:lang w:val="en-ZA"/>
        </w:rPr>
        <w:tab/>
      </w:r>
      <w:r>
        <w:rPr>
          <w:lang w:val="en-ZA"/>
        </w:rPr>
        <w:t>The Minister may, at his or her discretion</w:t>
      </w:r>
      <w:r w:rsidR="00F851BD">
        <w:rPr>
          <w:lang w:val="en-ZA"/>
        </w:rPr>
        <w:t xml:space="preserve"> </w:t>
      </w:r>
      <w:r w:rsidR="00BD368F">
        <w:rPr>
          <w:lang w:val="en-ZA"/>
        </w:rPr>
        <w:t>-</w:t>
      </w:r>
    </w:p>
    <w:p w14:paraId="32706496" w14:textId="77777777" w:rsidR="00F851BD" w:rsidRDefault="00F851BD" w:rsidP="00F851BD">
      <w:pPr>
        <w:pStyle w:val="AS-P1"/>
        <w:rPr>
          <w:lang w:val="en-ZA"/>
        </w:rPr>
      </w:pPr>
    </w:p>
    <w:p w14:paraId="1CCF8D96" w14:textId="77777777" w:rsidR="00924B0F" w:rsidRDefault="00924B0F" w:rsidP="00F851BD">
      <w:pPr>
        <w:pStyle w:val="AS-Pa"/>
        <w:rPr>
          <w:lang w:val="en-ZA"/>
        </w:rPr>
      </w:pPr>
      <w:r>
        <w:rPr>
          <w:lang w:val="en-ZA"/>
        </w:rPr>
        <w:t>(a)</w:t>
      </w:r>
      <w:r w:rsidR="00F851BD">
        <w:rPr>
          <w:lang w:val="en-ZA"/>
        </w:rPr>
        <w:tab/>
      </w:r>
      <w:r>
        <w:rPr>
          <w:lang w:val="en-ZA"/>
        </w:rPr>
        <w:t>at any time amend or revoke any restriction or condition</w:t>
      </w:r>
      <w:r w:rsidR="00F851BD">
        <w:rPr>
          <w:lang w:val="en-ZA"/>
        </w:rPr>
        <w:t xml:space="preserve"> </w:t>
      </w:r>
      <w:r>
        <w:rPr>
          <w:lang w:val="en-ZA"/>
        </w:rPr>
        <w:t>imposed under the provisions of subsection (2);</w:t>
      </w:r>
    </w:p>
    <w:p w14:paraId="617764B8" w14:textId="77777777" w:rsidR="00F851BD" w:rsidRDefault="00F851BD" w:rsidP="00F851BD">
      <w:pPr>
        <w:pStyle w:val="AS-Pa"/>
        <w:rPr>
          <w:lang w:val="en-ZA"/>
        </w:rPr>
      </w:pPr>
    </w:p>
    <w:p w14:paraId="3C5FCDA5" w14:textId="77777777" w:rsidR="00924B0F" w:rsidRDefault="00924B0F" w:rsidP="00F851BD">
      <w:pPr>
        <w:pStyle w:val="AS-Pa"/>
        <w:rPr>
          <w:lang w:val="en-ZA"/>
        </w:rPr>
      </w:pPr>
      <w:r>
        <w:rPr>
          <w:lang w:val="en-ZA"/>
        </w:rPr>
        <w:t xml:space="preserve">(b) </w:t>
      </w:r>
      <w:r w:rsidR="00F851BD">
        <w:rPr>
          <w:lang w:val="en-ZA"/>
        </w:rPr>
        <w:tab/>
      </w:r>
      <w:r>
        <w:rPr>
          <w:lang w:val="en-ZA"/>
        </w:rPr>
        <w:t>at any time impose such further and additional restrictions</w:t>
      </w:r>
      <w:r w:rsidR="00F851BD">
        <w:rPr>
          <w:lang w:val="en-ZA"/>
        </w:rPr>
        <w:t xml:space="preserve"> </w:t>
      </w:r>
      <w:r>
        <w:rPr>
          <w:lang w:val="en-ZA"/>
        </w:rPr>
        <w:t>or conditions as he or she may determine;</w:t>
      </w:r>
    </w:p>
    <w:p w14:paraId="426114DF" w14:textId="77777777" w:rsidR="00F851BD" w:rsidRDefault="00F851BD" w:rsidP="00F851BD">
      <w:pPr>
        <w:pStyle w:val="AS-Pa"/>
        <w:rPr>
          <w:lang w:val="en-ZA"/>
        </w:rPr>
      </w:pPr>
    </w:p>
    <w:p w14:paraId="216A985D" w14:textId="77777777" w:rsidR="00924B0F" w:rsidRDefault="00924B0F" w:rsidP="00F851BD">
      <w:pPr>
        <w:pStyle w:val="AS-Pa"/>
        <w:rPr>
          <w:sz w:val="21"/>
          <w:szCs w:val="21"/>
          <w:lang w:val="en-ZA"/>
        </w:rPr>
      </w:pPr>
      <w:r>
        <w:rPr>
          <w:lang w:val="en-ZA"/>
        </w:rPr>
        <w:t xml:space="preserve">(c) </w:t>
      </w:r>
      <w:r w:rsidR="00F851BD">
        <w:rPr>
          <w:lang w:val="en-ZA"/>
        </w:rPr>
        <w:tab/>
      </w:r>
      <w:r>
        <w:rPr>
          <w:lang w:val="en-ZA"/>
        </w:rPr>
        <w:t>extent from time to time the period for which a written</w:t>
      </w:r>
      <w:r w:rsidR="00F851BD">
        <w:rPr>
          <w:lang w:val="en-ZA"/>
        </w:rPr>
        <w:t xml:space="preserve"> </w:t>
      </w:r>
      <w:r>
        <w:rPr>
          <w:lang w:val="en-ZA"/>
        </w:rPr>
        <w:t>authority was granted under the provisions of subsection</w:t>
      </w:r>
      <w:r w:rsidR="00F851BD">
        <w:rPr>
          <w:lang w:val="en-ZA"/>
        </w:rPr>
        <w:t xml:space="preserve"> </w:t>
      </w:r>
      <w:r>
        <w:rPr>
          <w:sz w:val="21"/>
          <w:szCs w:val="21"/>
          <w:lang w:val="en-ZA"/>
        </w:rPr>
        <w:t>(1);</w:t>
      </w:r>
    </w:p>
    <w:p w14:paraId="1163EA1A" w14:textId="77777777" w:rsidR="00F851BD" w:rsidRDefault="00F851BD" w:rsidP="00F851BD">
      <w:pPr>
        <w:pStyle w:val="AS-Pa"/>
        <w:rPr>
          <w:sz w:val="21"/>
          <w:szCs w:val="21"/>
          <w:lang w:val="en-ZA"/>
        </w:rPr>
      </w:pPr>
    </w:p>
    <w:p w14:paraId="41189168" w14:textId="41D28D10" w:rsidR="00F851BD" w:rsidRDefault="00F851BD" w:rsidP="00F851BD">
      <w:pPr>
        <w:pStyle w:val="AS-P-Amend"/>
        <w:rPr>
          <w:lang w:val="en-ZA"/>
        </w:rPr>
      </w:pPr>
      <w:r>
        <w:rPr>
          <w:lang w:val="en-ZA"/>
        </w:rPr>
        <w:t xml:space="preserve">[The word </w:t>
      </w:r>
      <w:r w:rsidR="00C55738">
        <w:rPr>
          <w:lang w:val="en-ZA"/>
        </w:rPr>
        <w:t>“</w:t>
      </w:r>
      <w:r>
        <w:rPr>
          <w:lang w:val="en-ZA"/>
        </w:rPr>
        <w:t>extend</w:t>
      </w:r>
      <w:r w:rsidR="00C55738">
        <w:rPr>
          <w:lang w:val="en-ZA"/>
        </w:rPr>
        <w:t>”</w:t>
      </w:r>
      <w:r>
        <w:rPr>
          <w:lang w:val="en-ZA"/>
        </w:rPr>
        <w:t xml:space="preserve"> is misspelt in the </w:t>
      </w:r>
      <w:r w:rsidRPr="00F851BD">
        <w:rPr>
          <w:i/>
          <w:lang w:val="en-ZA"/>
        </w:rPr>
        <w:t>Government Gazette</w:t>
      </w:r>
      <w:r>
        <w:rPr>
          <w:lang w:val="en-ZA"/>
        </w:rPr>
        <w:t>, as reproduced above.]</w:t>
      </w:r>
    </w:p>
    <w:p w14:paraId="668F11D4" w14:textId="77777777" w:rsidR="00F851BD" w:rsidRDefault="00F851BD" w:rsidP="00F851BD">
      <w:pPr>
        <w:pStyle w:val="AS-Pa"/>
        <w:rPr>
          <w:sz w:val="21"/>
          <w:szCs w:val="21"/>
          <w:lang w:val="en-ZA"/>
        </w:rPr>
      </w:pPr>
    </w:p>
    <w:p w14:paraId="19ABE40F" w14:textId="77777777" w:rsidR="00924B0F" w:rsidRDefault="00924B0F" w:rsidP="00F851BD">
      <w:pPr>
        <w:pStyle w:val="AS-Pa"/>
        <w:rPr>
          <w:lang w:val="en-ZA"/>
        </w:rPr>
      </w:pPr>
      <w:r>
        <w:rPr>
          <w:lang w:val="en-ZA"/>
        </w:rPr>
        <w:t>(d)</w:t>
      </w:r>
      <w:r w:rsidR="00F851BD">
        <w:rPr>
          <w:lang w:val="en-ZA"/>
        </w:rPr>
        <w:tab/>
      </w:r>
      <w:r>
        <w:rPr>
          <w:lang w:val="en-ZA"/>
        </w:rPr>
        <w:t>at any time suspend, for such period and subject to such</w:t>
      </w:r>
      <w:r w:rsidR="00F851BD">
        <w:rPr>
          <w:lang w:val="en-ZA"/>
        </w:rPr>
        <w:t xml:space="preserve"> </w:t>
      </w:r>
      <w:r>
        <w:rPr>
          <w:lang w:val="en-ZA"/>
        </w:rPr>
        <w:t>conditions as he or she may determine, any written authority</w:t>
      </w:r>
      <w:r w:rsidR="00F851BD">
        <w:rPr>
          <w:lang w:val="en-ZA"/>
        </w:rPr>
        <w:t xml:space="preserve"> </w:t>
      </w:r>
      <w:r>
        <w:rPr>
          <w:lang w:val="en-ZA"/>
        </w:rPr>
        <w:t>referred to in paragraph (c); or</w:t>
      </w:r>
    </w:p>
    <w:p w14:paraId="7258D875" w14:textId="77777777" w:rsidR="00F851BD" w:rsidRDefault="00F851BD" w:rsidP="00F851BD">
      <w:pPr>
        <w:pStyle w:val="AS-Pa"/>
        <w:rPr>
          <w:lang w:val="en-ZA"/>
        </w:rPr>
      </w:pPr>
    </w:p>
    <w:p w14:paraId="5574E582" w14:textId="77777777" w:rsidR="00924B0F" w:rsidRDefault="00924B0F" w:rsidP="00F851BD">
      <w:pPr>
        <w:pStyle w:val="AS-Pa"/>
        <w:rPr>
          <w:lang w:val="en-ZA"/>
        </w:rPr>
      </w:pPr>
      <w:r>
        <w:rPr>
          <w:lang w:val="en-ZA"/>
        </w:rPr>
        <w:t>(e)</w:t>
      </w:r>
      <w:r w:rsidR="00F851BD">
        <w:rPr>
          <w:lang w:val="en-ZA"/>
        </w:rPr>
        <w:tab/>
      </w:r>
      <w:r>
        <w:rPr>
          <w:lang w:val="en-ZA"/>
        </w:rPr>
        <w:t>at any time withdraw any written authority referred to in</w:t>
      </w:r>
      <w:r w:rsidR="00F851BD">
        <w:rPr>
          <w:lang w:val="en-ZA"/>
        </w:rPr>
        <w:t xml:space="preserve"> </w:t>
      </w:r>
      <w:r>
        <w:rPr>
          <w:lang w:val="en-ZA"/>
        </w:rPr>
        <w:t>paragraph (c).</w:t>
      </w:r>
    </w:p>
    <w:p w14:paraId="00958060" w14:textId="77777777" w:rsidR="00F851BD" w:rsidRDefault="00F851BD" w:rsidP="00F851BD">
      <w:pPr>
        <w:pStyle w:val="AS-Pa"/>
        <w:rPr>
          <w:lang w:val="en-ZA"/>
        </w:rPr>
      </w:pPr>
    </w:p>
    <w:p w14:paraId="026A95AE" w14:textId="65585F90" w:rsidR="00924B0F" w:rsidRDefault="00924B0F" w:rsidP="00F851BD">
      <w:pPr>
        <w:pStyle w:val="AS-P1"/>
        <w:rPr>
          <w:lang w:val="en-ZA"/>
        </w:rPr>
      </w:pPr>
      <w:r>
        <w:rPr>
          <w:sz w:val="21"/>
          <w:szCs w:val="21"/>
          <w:lang w:val="en-ZA"/>
        </w:rPr>
        <w:t>(</w:t>
      </w:r>
      <w:r w:rsidR="00F851BD">
        <w:rPr>
          <w:sz w:val="21"/>
          <w:szCs w:val="21"/>
          <w:lang w:val="en-ZA"/>
        </w:rPr>
        <w:t>4)</w:t>
      </w:r>
      <w:r w:rsidR="00F851BD">
        <w:rPr>
          <w:sz w:val="21"/>
          <w:szCs w:val="21"/>
          <w:lang w:val="en-ZA"/>
        </w:rPr>
        <w:tab/>
      </w:r>
      <w:r>
        <w:rPr>
          <w:lang w:val="en-ZA"/>
        </w:rPr>
        <w:t>An application made in terms of the provisions of subsection</w:t>
      </w:r>
      <w:r w:rsidR="00F851BD">
        <w:rPr>
          <w:lang w:val="en-ZA"/>
        </w:rPr>
        <w:t xml:space="preserve"> </w:t>
      </w:r>
      <w:r w:rsidRPr="00F851BD">
        <w:rPr>
          <w:lang w:val="en-ZA"/>
        </w:rPr>
        <w:t xml:space="preserve">(1) </w:t>
      </w:r>
      <w:r>
        <w:rPr>
          <w:lang w:val="en-ZA"/>
        </w:rPr>
        <w:t>shall be in such form and be made in such manner as the</w:t>
      </w:r>
      <w:r w:rsidR="00F851BD">
        <w:rPr>
          <w:lang w:val="en-ZA"/>
        </w:rPr>
        <w:t xml:space="preserve"> </w:t>
      </w:r>
      <w:r>
        <w:rPr>
          <w:lang w:val="en-ZA"/>
        </w:rPr>
        <w:t>Minister may determine, and such application shall be accompanied</w:t>
      </w:r>
      <w:r w:rsidR="00F851BD">
        <w:rPr>
          <w:lang w:val="en-ZA"/>
        </w:rPr>
        <w:t xml:space="preserve"> </w:t>
      </w:r>
      <w:r>
        <w:rPr>
          <w:lang w:val="en-ZA"/>
        </w:rPr>
        <w:t>by</w:t>
      </w:r>
      <w:r w:rsidR="00F851BD">
        <w:rPr>
          <w:lang w:val="en-ZA"/>
        </w:rPr>
        <w:t xml:space="preserve"> </w:t>
      </w:r>
      <w:r w:rsidR="00BD368F">
        <w:rPr>
          <w:lang w:val="en-ZA"/>
        </w:rPr>
        <w:t>-</w:t>
      </w:r>
    </w:p>
    <w:p w14:paraId="4DFCED88" w14:textId="77777777" w:rsidR="00F851BD" w:rsidRDefault="00F851BD" w:rsidP="00F851BD">
      <w:pPr>
        <w:pStyle w:val="AS-P1"/>
        <w:rPr>
          <w:lang w:val="en-ZA"/>
        </w:rPr>
      </w:pPr>
    </w:p>
    <w:p w14:paraId="7B315E05" w14:textId="77777777" w:rsidR="00924B0F" w:rsidRDefault="00924B0F" w:rsidP="00F851BD">
      <w:pPr>
        <w:pStyle w:val="AS-Pa"/>
        <w:rPr>
          <w:lang w:val="en-ZA"/>
        </w:rPr>
      </w:pPr>
      <w:r>
        <w:rPr>
          <w:lang w:val="en-ZA"/>
        </w:rPr>
        <w:t>(a)</w:t>
      </w:r>
      <w:r w:rsidR="00F851BD">
        <w:rPr>
          <w:lang w:val="en-ZA"/>
        </w:rPr>
        <w:tab/>
      </w:r>
      <w:r>
        <w:rPr>
          <w:lang w:val="en-ZA"/>
        </w:rPr>
        <w:t>proof that the applicant complies with the provisions of</w:t>
      </w:r>
      <w:r w:rsidR="00F851BD">
        <w:rPr>
          <w:lang w:val="en-ZA"/>
        </w:rPr>
        <w:t xml:space="preserve"> </w:t>
      </w:r>
      <w:r>
        <w:rPr>
          <w:lang w:val="en-ZA"/>
        </w:rPr>
        <w:t>paragraph (a) or (b), as the case may be, of subsection (1);</w:t>
      </w:r>
    </w:p>
    <w:p w14:paraId="2FF0CEB8" w14:textId="77777777" w:rsidR="00F851BD" w:rsidRDefault="00F851BD" w:rsidP="00F851BD">
      <w:pPr>
        <w:pStyle w:val="AS-Pa"/>
        <w:rPr>
          <w:lang w:val="en-ZA"/>
        </w:rPr>
      </w:pPr>
    </w:p>
    <w:p w14:paraId="443727B5" w14:textId="05AA3966" w:rsidR="00924B0F" w:rsidRDefault="00924B0F" w:rsidP="00F851BD">
      <w:pPr>
        <w:pStyle w:val="AS-Pa"/>
        <w:rPr>
          <w:lang w:val="en-ZA"/>
        </w:rPr>
      </w:pPr>
      <w:r>
        <w:rPr>
          <w:lang w:val="en-ZA"/>
        </w:rPr>
        <w:t>(b)</w:t>
      </w:r>
      <w:r w:rsidR="00F851BD">
        <w:rPr>
          <w:lang w:val="en-ZA"/>
        </w:rPr>
        <w:tab/>
      </w:r>
      <w:r>
        <w:rPr>
          <w:lang w:val="en-ZA"/>
        </w:rPr>
        <w:t>such proof of the applicant</w:t>
      </w:r>
      <w:r w:rsidR="00C55738">
        <w:rPr>
          <w:lang w:val="en-ZA"/>
        </w:rPr>
        <w:t>’</w:t>
      </w:r>
      <w:r>
        <w:rPr>
          <w:lang w:val="en-ZA"/>
        </w:rPr>
        <w:t>s qualifications, identity and</w:t>
      </w:r>
      <w:r w:rsidR="00F851BD">
        <w:rPr>
          <w:lang w:val="en-ZA"/>
        </w:rPr>
        <w:t xml:space="preserve"> </w:t>
      </w:r>
      <w:r>
        <w:rPr>
          <w:lang w:val="en-ZA"/>
        </w:rPr>
        <w:t>good character, and the authentication of such proof, as the</w:t>
      </w:r>
      <w:r w:rsidR="00F851BD">
        <w:rPr>
          <w:lang w:val="en-ZA"/>
        </w:rPr>
        <w:t xml:space="preserve"> </w:t>
      </w:r>
      <w:r>
        <w:rPr>
          <w:lang w:val="en-ZA"/>
        </w:rPr>
        <w:t>Minister may require;</w:t>
      </w:r>
    </w:p>
    <w:p w14:paraId="12FB33CE" w14:textId="77777777" w:rsidR="00F851BD" w:rsidRDefault="00F851BD" w:rsidP="00F851BD">
      <w:pPr>
        <w:pStyle w:val="AS-Pa"/>
        <w:rPr>
          <w:lang w:val="en-ZA"/>
        </w:rPr>
      </w:pPr>
    </w:p>
    <w:p w14:paraId="49FF32A3" w14:textId="77777777" w:rsidR="00924B0F" w:rsidRDefault="00924B0F" w:rsidP="00F851BD">
      <w:pPr>
        <w:pStyle w:val="AS-Pa"/>
        <w:rPr>
          <w:lang w:val="en-ZA"/>
        </w:rPr>
      </w:pPr>
      <w:r>
        <w:rPr>
          <w:lang w:val="en-ZA"/>
        </w:rPr>
        <w:t>(c)</w:t>
      </w:r>
      <w:r w:rsidR="00F851BD">
        <w:rPr>
          <w:lang w:val="en-ZA"/>
        </w:rPr>
        <w:tab/>
      </w:r>
      <w:r>
        <w:rPr>
          <w:lang w:val="en-ZA"/>
        </w:rPr>
        <w:t>such application fees as the Minister may determine; and</w:t>
      </w:r>
      <w:r w:rsidR="00F851BD">
        <w:rPr>
          <w:lang w:val="en-ZA"/>
        </w:rPr>
        <w:t xml:space="preserve"> </w:t>
      </w:r>
    </w:p>
    <w:p w14:paraId="5E467805" w14:textId="77777777" w:rsidR="00F851BD" w:rsidRDefault="00F851BD" w:rsidP="00F851BD">
      <w:pPr>
        <w:pStyle w:val="AS-Pa"/>
        <w:rPr>
          <w:lang w:val="en-ZA"/>
        </w:rPr>
      </w:pPr>
    </w:p>
    <w:p w14:paraId="50774BBB" w14:textId="77777777" w:rsidR="00924B0F" w:rsidRDefault="00924B0F" w:rsidP="00F851BD">
      <w:pPr>
        <w:pStyle w:val="AS-Pa"/>
        <w:rPr>
          <w:lang w:val="en-ZA"/>
        </w:rPr>
      </w:pPr>
      <w:r>
        <w:rPr>
          <w:lang w:val="en-ZA"/>
        </w:rPr>
        <w:t>(d)</w:t>
      </w:r>
      <w:r w:rsidR="00F851BD">
        <w:rPr>
          <w:lang w:val="en-ZA"/>
        </w:rPr>
        <w:tab/>
      </w:r>
      <w:r>
        <w:rPr>
          <w:lang w:val="en-ZA"/>
        </w:rPr>
        <w:t>any additional information or documents as the Minister</w:t>
      </w:r>
      <w:r w:rsidR="00F851BD">
        <w:rPr>
          <w:lang w:val="en-ZA"/>
        </w:rPr>
        <w:t xml:space="preserve"> </w:t>
      </w:r>
      <w:r>
        <w:rPr>
          <w:lang w:val="en-ZA"/>
        </w:rPr>
        <w:t>may require.</w:t>
      </w:r>
    </w:p>
    <w:p w14:paraId="0BA11EB4" w14:textId="77777777" w:rsidR="00F851BD" w:rsidRDefault="00F851BD" w:rsidP="00F851BD">
      <w:pPr>
        <w:pStyle w:val="AS-Pa"/>
        <w:rPr>
          <w:lang w:val="en-ZA"/>
        </w:rPr>
      </w:pPr>
    </w:p>
    <w:p w14:paraId="3F2383BB" w14:textId="77777777" w:rsidR="00924B0F" w:rsidRDefault="00924B0F" w:rsidP="00F851BD">
      <w:pPr>
        <w:pStyle w:val="AS-P1"/>
        <w:rPr>
          <w:lang w:val="en-ZA"/>
        </w:rPr>
      </w:pPr>
      <w:r>
        <w:rPr>
          <w:lang w:val="en-ZA"/>
        </w:rPr>
        <w:t xml:space="preserve">(5) </w:t>
      </w:r>
      <w:r w:rsidR="00F851BD">
        <w:rPr>
          <w:lang w:val="en-ZA"/>
        </w:rPr>
        <w:tab/>
      </w:r>
      <w:r>
        <w:rPr>
          <w:lang w:val="en-ZA"/>
        </w:rPr>
        <w:t>After appointment by the Minister of the members of the</w:t>
      </w:r>
      <w:r w:rsidR="00F851BD">
        <w:rPr>
          <w:lang w:val="en-ZA"/>
        </w:rPr>
        <w:t xml:space="preserve"> </w:t>
      </w:r>
      <w:r>
        <w:rPr>
          <w:lang w:val="en-ZA"/>
        </w:rPr>
        <w:t>Council in terms of the provisions of subsection (1) of section 3, no</w:t>
      </w:r>
      <w:r w:rsidR="00F851BD">
        <w:rPr>
          <w:lang w:val="en-ZA"/>
        </w:rPr>
        <w:t xml:space="preserve"> </w:t>
      </w:r>
      <w:r>
        <w:rPr>
          <w:lang w:val="en-ZA"/>
        </w:rPr>
        <w:t xml:space="preserve">application made in terms of the provisions of subsection </w:t>
      </w:r>
      <w:r>
        <w:rPr>
          <w:sz w:val="21"/>
          <w:szCs w:val="21"/>
          <w:lang w:val="en-ZA"/>
        </w:rPr>
        <w:t xml:space="preserve">(1) </w:t>
      </w:r>
      <w:r>
        <w:rPr>
          <w:lang w:val="en-ZA"/>
        </w:rPr>
        <w:t>of this</w:t>
      </w:r>
      <w:r w:rsidR="00F851BD">
        <w:rPr>
          <w:lang w:val="en-ZA"/>
        </w:rPr>
        <w:t xml:space="preserve"> </w:t>
      </w:r>
      <w:r>
        <w:rPr>
          <w:lang w:val="en-ZA"/>
        </w:rPr>
        <w:t>section shall be granted unless the Minister has consulted the</w:t>
      </w:r>
      <w:r w:rsidR="00F851BD">
        <w:rPr>
          <w:lang w:val="en-ZA"/>
        </w:rPr>
        <w:t xml:space="preserve"> </w:t>
      </w:r>
      <w:r>
        <w:rPr>
          <w:lang w:val="en-ZA"/>
        </w:rPr>
        <w:t>Council in regard to such application.</w:t>
      </w:r>
    </w:p>
    <w:p w14:paraId="50817A72" w14:textId="77777777" w:rsidR="00F851BD" w:rsidRDefault="00F851BD" w:rsidP="00924B0F">
      <w:pPr>
        <w:autoSpaceDE w:val="0"/>
        <w:autoSpaceDN w:val="0"/>
        <w:adjustRightInd w:val="0"/>
        <w:rPr>
          <w:rFonts w:cs="Times New Roman"/>
          <w:lang w:val="en-ZA"/>
        </w:rPr>
      </w:pPr>
    </w:p>
    <w:p w14:paraId="12433545" w14:textId="77777777" w:rsidR="00924B0F" w:rsidRDefault="00F851BD" w:rsidP="00F851BD">
      <w:pPr>
        <w:pStyle w:val="AS-P1"/>
        <w:rPr>
          <w:lang w:val="en-ZA"/>
        </w:rPr>
      </w:pPr>
      <w:r>
        <w:rPr>
          <w:lang w:val="en-ZA"/>
        </w:rPr>
        <w:t>(6)</w:t>
      </w:r>
      <w:r>
        <w:rPr>
          <w:lang w:val="en-ZA"/>
        </w:rPr>
        <w:tab/>
      </w:r>
      <w:r w:rsidR="00924B0F">
        <w:rPr>
          <w:lang w:val="en-ZA"/>
        </w:rPr>
        <w:t>Before granting an application made in terms of the provisions</w:t>
      </w:r>
      <w:r>
        <w:rPr>
          <w:lang w:val="en-ZA"/>
        </w:rPr>
        <w:t xml:space="preserve"> </w:t>
      </w:r>
      <w:r w:rsidR="00924B0F">
        <w:rPr>
          <w:lang w:val="en-ZA"/>
        </w:rPr>
        <w:t xml:space="preserve">of subsection (1), the Minister may require </w:t>
      </w:r>
      <w:r w:rsidR="00924B0F" w:rsidRPr="00F851BD">
        <w:rPr>
          <w:lang w:val="en-ZA"/>
        </w:rPr>
        <w:t>of</w:t>
      </w:r>
      <w:r w:rsidR="00924B0F">
        <w:rPr>
          <w:lang w:val="en-ZA"/>
        </w:rPr>
        <w:t xml:space="preserve"> the applicant</w:t>
      </w:r>
      <w:r>
        <w:rPr>
          <w:lang w:val="en-ZA"/>
        </w:rPr>
        <w:t xml:space="preserve"> </w:t>
      </w:r>
      <w:r w:rsidR="00924B0F">
        <w:rPr>
          <w:lang w:val="en-ZA"/>
        </w:rPr>
        <w:t>concerned to</w:t>
      </w:r>
      <w:r w:rsidR="000565EA">
        <w:rPr>
          <w:lang w:val="en-ZA"/>
        </w:rPr>
        <w:t xml:space="preserve"> </w:t>
      </w:r>
      <w:r w:rsidR="00924B0F">
        <w:rPr>
          <w:lang w:val="en-ZA"/>
        </w:rPr>
        <w:t>sit for an examination before an examiner or examiners</w:t>
      </w:r>
      <w:r>
        <w:rPr>
          <w:lang w:val="en-ZA"/>
        </w:rPr>
        <w:t xml:space="preserve"> </w:t>
      </w:r>
      <w:r w:rsidR="00924B0F">
        <w:rPr>
          <w:lang w:val="en-ZA"/>
        </w:rPr>
        <w:t>appointed by the Minister for the purpose of ascertaining</w:t>
      </w:r>
      <w:r>
        <w:rPr>
          <w:lang w:val="en-ZA"/>
        </w:rPr>
        <w:t xml:space="preserve"> </w:t>
      </w:r>
      <w:r w:rsidR="00924B0F">
        <w:rPr>
          <w:lang w:val="en-ZA"/>
        </w:rPr>
        <w:t>whether the applicant, to the satisfaction of the Minister, possesses</w:t>
      </w:r>
      <w:r>
        <w:rPr>
          <w:lang w:val="en-ZA"/>
        </w:rPr>
        <w:t xml:space="preserve"> </w:t>
      </w:r>
      <w:r w:rsidR="00924B0F">
        <w:rPr>
          <w:lang w:val="en-ZA"/>
        </w:rPr>
        <w:t>sufficient professional knowledge and skills.</w:t>
      </w:r>
    </w:p>
    <w:p w14:paraId="375F40FA" w14:textId="77777777" w:rsidR="00F851BD" w:rsidRDefault="00F851BD" w:rsidP="00F851BD">
      <w:pPr>
        <w:pStyle w:val="AS-P1"/>
        <w:rPr>
          <w:lang w:val="en-ZA"/>
        </w:rPr>
      </w:pPr>
    </w:p>
    <w:p w14:paraId="5C4C9767" w14:textId="44BB4EEB" w:rsidR="00F851BD" w:rsidRDefault="00F851BD" w:rsidP="00F851BD">
      <w:pPr>
        <w:pStyle w:val="AS-P-Amend"/>
        <w:rPr>
          <w:lang w:val="en-ZA"/>
        </w:rPr>
      </w:pPr>
      <w:r>
        <w:rPr>
          <w:lang w:val="en-ZA"/>
        </w:rPr>
        <w:t xml:space="preserve">[The word </w:t>
      </w:r>
      <w:r w:rsidR="00C55738">
        <w:rPr>
          <w:lang w:val="en-ZA"/>
        </w:rPr>
        <w:t>“</w:t>
      </w:r>
      <w:r>
        <w:rPr>
          <w:lang w:val="en-ZA"/>
        </w:rPr>
        <w:t>of</w:t>
      </w:r>
      <w:r w:rsidR="00C55738">
        <w:rPr>
          <w:lang w:val="en-ZA"/>
        </w:rPr>
        <w:t>”</w:t>
      </w:r>
      <w:r>
        <w:rPr>
          <w:lang w:val="en-ZA"/>
        </w:rPr>
        <w:t xml:space="preserve"> in the phrase </w:t>
      </w:r>
      <w:r w:rsidR="00C55738">
        <w:rPr>
          <w:lang w:val="en-ZA"/>
        </w:rPr>
        <w:t>“</w:t>
      </w:r>
      <w:r w:rsidRPr="00F851BD">
        <w:rPr>
          <w:b w:val="0"/>
          <w:lang w:val="en-ZA"/>
        </w:rPr>
        <w:t xml:space="preserve">the Minister may require </w:t>
      </w:r>
      <w:r w:rsidRPr="00F851BD">
        <w:rPr>
          <w:lang w:val="en-ZA"/>
        </w:rPr>
        <w:t>of</w:t>
      </w:r>
      <w:r w:rsidRPr="00F851BD">
        <w:rPr>
          <w:b w:val="0"/>
          <w:lang w:val="en-ZA"/>
        </w:rPr>
        <w:t xml:space="preserve"> the applicant </w:t>
      </w:r>
      <w:r>
        <w:rPr>
          <w:b w:val="0"/>
          <w:lang w:val="en-ZA"/>
        </w:rPr>
        <w:br/>
      </w:r>
      <w:r w:rsidRPr="00F851BD">
        <w:rPr>
          <w:b w:val="0"/>
          <w:lang w:val="en-ZA"/>
        </w:rPr>
        <w:t>concerned to sit for an examination</w:t>
      </w:r>
      <w:r w:rsidR="00C55738">
        <w:rPr>
          <w:lang w:val="en-ZA"/>
        </w:rPr>
        <w:t>”</w:t>
      </w:r>
      <w:r>
        <w:rPr>
          <w:lang w:val="en-ZA"/>
        </w:rPr>
        <w:t xml:space="preserve"> is </w:t>
      </w:r>
      <w:r w:rsidR="00CF4852">
        <w:rPr>
          <w:lang w:val="en-ZA"/>
        </w:rPr>
        <w:t>superfluous</w:t>
      </w:r>
      <w:r>
        <w:rPr>
          <w:lang w:val="en-ZA"/>
        </w:rPr>
        <w:t>.]</w:t>
      </w:r>
    </w:p>
    <w:p w14:paraId="0159296E" w14:textId="77777777" w:rsidR="00F851BD" w:rsidRDefault="00F851BD" w:rsidP="00F851BD">
      <w:pPr>
        <w:pStyle w:val="AS-P1"/>
        <w:rPr>
          <w:lang w:val="en-ZA"/>
        </w:rPr>
      </w:pPr>
    </w:p>
    <w:p w14:paraId="549720B9" w14:textId="77777777" w:rsidR="00924B0F" w:rsidRDefault="00924B0F" w:rsidP="00F851BD">
      <w:pPr>
        <w:pStyle w:val="AS-P1"/>
        <w:rPr>
          <w:lang w:val="en-ZA"/>
        </w:rPr>
      </w:pPr>
      <w:r>
        <w:rPr>
          <w:lang w:val="en-ZA"/>
        </w:rPr>
        <w:t xml:space="preserve">(7) </w:t>
      </w:r>
      <w:r w:rsidR="00F851BD">
        <w:rPr>
          <w:lang w:val="en-ZA"/>
        </w:rPr>
        <w:tab/>
      </w:r>
      <w:r>
        <w:rPr>
          <w:lang w:val="en-ZA"/>
        </w:rPr>
        <w:t>A reference in section 3 or, subject to the provisions of subsection</w:t>
      </w:r>
      <w:r w:rsidR="00F851BD">
        <w:rPr>
          <w:lang w:val="en-ZA"/>
        </w:rPr>
        <w:t xml:space="preserve"> </w:t>
      </w:r>
      <w:r>
        <w:rPr>
          <w:lang w:val="en-ZA"/>
        </w:rPr>
        <w:t>(2) of this section, in section 14, to a professional land</w:t>
      </w:r>
      <w:r w:rsidR="00F851BD">
        <w:rPr>
          <w:lang w:val="en-ZA"/>
        </w:rPr>
        <w:t xml:space="preserve"> </w:t>
      </w:r>
      <w:r>
        <w:rPr>
          <w:lang w:val="en-ZA"/>
        </w:rPr>
        <w:t>surveyor, a technical surveyor or a survey technician, as the case may</w:t>
      </w:r>
      <w:r w:rsidR="00F851BD">
        <w:rPr>
          <w:lang w:val="en-ZA"/>
        </w:rPr>
        <w:t xml:space="preserve"> </w:t>
      </w:r>
      <w:r>
        <w:rPr>
          <w:lang w:val="en-ZA"/>
        </w:rPr>
        <w:t>be, shall include a reference to a person authorized under the</w:t>
      </w:r>
      <w:r w:rsidR="00F851BD">
        <w:rPr>
          <w:lang w:val="en-ZA"/>
        </w:rPr>
        <w:t xml:space="preserve"> </w:t>
      </w:r>
      <w:r>
        <w:rPr>
          <w:lang w:val="en-ZA"/>
        </w:rPr>
        <w:t>provisions of subsection (1) to practise as a professional land</w:t>
      </w:r>
      <w:r w:rsidR="00F851BD">
        <w:rPr>
          <w:lang w:val="en-ZA"/>
        </w:rPr>
        <w:t xml:space="preserve"> </w:t>
      </w:r>
      <w:r>
        <w:rPr>
          <w:lang w:val="en-ZA"/>
        </w:rPr>
        <w:t>surveyor, a technical surveyor or a survey technician respectively.</w:t>
      </w:r>
    </w:p>
    <w:p w14:paraId="44CF4927" w14:textId="77777777" w:rsidR="00F851BD" w:rsidRDefault="00F851BD" w:rsidP="00F851BD">
      <w:pPr>
        <w:pStyle w:val="AS-P1"/>
        <w:rPr>
          <w:lang w:val="en-ZA"/>
        </w:rPr>
      </w:pPr>
    </w:p>
    <w:p w14:paraId="5F362A58" w14:textId="77777777" w:rsidR="00924B0F" w:rsidRDefault="00924B0F" w:rsidP="00F851BD">
      <w:pPr>
        <w:pStyle w:val="AS-P1"/>
        <w:rPr>
          <w:lang w:val="en-ZA"/>
        </w:rPr>
      </w:pPr>
      <w:r>
        <w:rPr>
          <w:lang w:val="en-ZA"/>
        </w:rPr>
        <w:t>(8)</w:t>
      </w:r>
      <w:r w:rsidR="00F851BD">
        <w:rPr>
          <w:lang w:val="en-ZA"/>
        </w:rPr>
        <w:tab/>
      </w:r>
      <w:r>
        <w:rPr>
          <w:lang w:val="en-ZA"/>
        </w:rPr>
        <w:t>The provisions of paragraph (a) of subsection (5) of section</w:t>
      </w:r>
      <w:r w:rsidR="00F851BD">
        <w:rPr>
          <w:lang w:val="en-ZA"/>
        </w:rPr>
        <w:t xml:space="preserve"> </w:t>
      </w:r>
      <w:r>
        <w:rPr>
          <w:lang w:val="en-ZA"/>
        </w:rPr>
        <w:t>3 shall not apply to a person authorized under the provisions of</w:t>
      </w:r>
      <w:r w:rsidR="00F851BD">
        <w:rPr>
          <w:lang w:val="en-ZA"/>
        </w:rPr>
        <w:t xml:space="preserve"> </w:t>
      </w:r>
      <w:r>
        <w:rPr>
          <w:lang w:val="en-ZA"/>
        </w:rPr>
        <w:t>section 1 to practise as a professional land surveyor, a technical</w:t>
      </w:r>
      <w:r w:rsidR="00F851BD">
        <w:rPr>
          <w:lang w:val="en-ZA"/>
        </w:rPr>
        <w:t xml:space="preserve"> </w:t>
      </w:r>
      <w:r>
        <w:rPr>
          <w:lang w:val="en-ZA"/>
        </w:rPr>
        <w:t>surveyor or a survey technician, as the case may be.</w:t>
      </w:r>
    </w:p>
    <w:p w14:paraId="3C034F41" w14:textId="77777777" w:rsidR="00F851BD" w:rsidRPr="008E56A3" w:rsidRDefault="00F851BD" w:rsidP="00F851BD">
      <w:pPr>
        <w:pStyle w:val="AS-P1"/>
        <w:rPr>
          <w:lang w:val="en-ZA"/>
        </w:rPr>
      </w:pPr>
    </w:p>
    <w:p w14:paraId="66044FEC" w14:textId="77777777" w:rsidR="00924B0F" w:rsidRPr="00924B0F" w:rsidRDefault="00924B0F" w:rsidP="00924B0F">
      <w:pPr>
        <w:pStyle w:val="AS-P-Amend"/>
        <w:rPr>
          <w:lang w:val="en-ZA"/>
        </w:rPr>
      </w:pPr>
      <w:r>
        <w:rPr>
          <w:lang w:val="en-ZA"/>
        </w:rPr>
        <w:t>[section 14A inserted by Act 16 of 1995]</w:t>
      </w:r>
    </w:p>
    <w:p w14:paraId="4E7AEC5F" w14:textId="77777777" w:rsidR="00924B0F" w:rsidRDefault="00924B0F" w:rsidP="00AB42A1">
      <w:pPr>
        <w:pStyle w:val="AS-P0"/>
        <w:rPr>
          <w:b/>
          <w:lang w:val="en-ZA"/>
        </w:rPr>
      </w:pPr>
    </w:p>
    <w:p w14:paraId="5CCAD7F8" w14:textId="77777777" w:rsidR="00102C25" w:rsidRPr="008C77DB" w:rsidRDefault="00AD165B" w:rsidP="00AB42A1">
      <w:pPr>
        <w:pStyle w:val="AS-P0"/>
        <w:rPr>
          <w:b/>
          <w:lang w:val="en-ZA"/>
        </w:rPr>
      </w:pPr>
      <w:r>
        <w:rPr>
          <w:b/>
          <w:lang w:val="en-ZA"/>
        </w:rPr>
        <w:t>Qualifications for registration</w:t>
      </w:r>
    </w:p>
    <w:p w14:paraId="6CCC2EAA" w14:textId="77777777" w:rsidR="00102C25" w:rsidRPr="008C77DB" w:rsidRDefault="00102C25" w:rsidP="00AB42A1">
      <w:pPr>
        <w:pStyle w:val="AS-P0"/>
        <w:rPr>
          <w:b/>
          <w:lang w:val="en-ZA"/>
        </w:rPr>
      </w:pPr>
    </w:p>
    <w:p w14:paraId="70272D56" w14:textId="77777777" w:rsidR="00102C25" w:rsidRPr="008E56A3" w:rsidRDefault="00102C25" w:rsidP="003518B9">
      <w:pPr>
        <w:pStyle w:val="AS-P1"/>
        <w:rPr>
          <w:lang w:val="en-ZA"/>
        </w:rPr>
      </w:pPr>
      <w:r w:rsidRPr="008C77DB">
        <w:rPr>
          <w:b/>
          <w:lang w:val="en-ZA"/>
        </w:rPr>
        <w:t>15.</w:t>
      </w:r>
      <w:r w:rsidRPr="008E56A3">
        <w:rPr>
          <w:lang w:val="en-ZA"/>
        </w:rPr>
        <w:t xml:space="preserve"> </w:t>
      </w:r>
      <w:r w:rsidR="008C77DB">
        <w:rPr>
          <w:lang w:val="en-ZA"/>
        </w:rPr>
        <w:tab/>
      </w:r>
      <w:r w:rsidRPr="008E56A3">
        <w:rPr>
          <w:lang w:val="en-ZA"/>
        </w:rPr>
        <w:t xml:space="preserve">(1) </w:t>
      </w:r>
      <w:r w:rsidR="008C77DB">
        <w:rPr>
          <w:lang w:val="en-ZA"/>
        </w:rPr>
        <w:tab/>
      </w:r>
      <w:r w:rsidRPr="008E56A3">
        <w:rPr>
          <w:lang w:val="en-ZA"/>
        </w:rPr>
        <w:t>For the purposes of regulations referred to in paragraph (o) of section 31 the Minister may prescribe -</w:t>
      </w:r>
    </w:p>
    <w:p w14:paraId="2A032691" w14:textId="77777777" w:rsidR="00102C25" w:rsidRPr="008E56A3" w:rsidRDefault="00102C25" w:rsidP="00AB42A1">
      <w:pPr>
        <w:pStyle w:val="AS-P0"/>
        <w:rPr>
          <w:lang w:val="en-ZA"/>
        </w:rPr>
      </w:pPr>
    </w:p>
    <w:p w14:paraId="55EB58EC" w14:textId="77777777" w:rsidR="00102C25" w:rsidRPr="008E56A3" w:rsidRDefault="00102C25" w:rsidP="003518B9">
      <w:pPr>
        <w:pStyle w:val="AS-Pa"/>
        <w:rPr>
          <w:lang w:val="en-ZA"/>
        </w:rPr>
      </w:pPr>
      <w:r w:rsidRPr="008E56A3">
        <w:rPr>
          <w:lang w:val="en-ZA"/>
        </w:rPr>
        <w:t>(a)</w:t>
      </w:r>
      <w:r w:rsidRPr="008E56A3">
        <w:rPr>
          <w:lang w:val="en-ZA"/>
        </w:rPr>
        <w:tab/>
        <w:t>the courses of instruction to be undertaken and examinations or tests to be passed by applicants;</w:t>
      </w:r>
    </w:p>
    <w:p w14:paraId="40BF442E" w14:textId="77777777" w:rsidR="00102C25" w:rsidRPr="008E56A3" w:rsidRDefault="00102C25" w:rsidP="003518B9">
      <w:pPr>
        <w:pStyle w:val="AS-Pa"/>
        <w:rPr>
          <w:lang w:val="en-ZA"/>
        </w:rPr>
      </w:pPr>
    </w:p>
    <w:p w14:paraId="04A76883" w14:textId="77777777" w:rsidR="00102C25" w:rsidRPr="008E56A3" w:rsidRDefault="00102C25" w:rsidP="003518B9">
      <w:pPr>
        <w:pStyle w:val="AS-Pa"/>
        <w:rPr>
          <w:lang w:val="en-ZA"/>
        </w:rPr>
      </w:pPr>
      <w:r w:rsidRPr="008E56A3">
        <w:rPr>
          <w:lang w:val="en-ZA"/>
        </w:rPr>
        <w:t>(b)</w:t>
      </w:r>
      <w:r w:rsidRPr="008E56A3">
        <w:rPr>
          <w:lang w:val="en-ZA"/>
        </w:rPr>
        <w:tab/>
        <w:t>the nature and per</w:t>
      </w:r>
      <w:r w:rsidR="00304D43">
        <w:rPr>
          <w:lang w:val="en-ZA"/>
        </w:rPr>
        <w:t>iod of training, or apprentice</w:t>
      </w:r>
      <w:r w:rsidRPr="008E56A3">
        <w:rPr>
          <w:lang w:val="en-ZA"/>
        </w:rPr>
        <w:t>ship to be undergone by apprentice practitioners under this Act;</w:t>
      </w:r>
    </w:p>
    <w:p w14:paraId="25612E3A" w14:textId="77777777" w:rsidR="00102C25" w:rsidRPr="008E56A3" w:rsidRDefault="00102C25" w:rsidP="003518B9">
      <w:pPr>
        <w:pStyle w:val="AS-Pa"/>
        <w:rPr>
          <w:lang w:val="en-ZA"/>
        </w:rPr>
      </w:pPr>
    </w:p>
    <w:p w14:paraId="1C37293C" w14:textId="77777777" w:rsidR="00102C25" w:rsidRPr="008E56A3" w:rsidRDefault="00102C25" w:rsidP="003518B9">
      <w:pPr>
        <w:pStyle w:val="AS-Pa"/>
        <w:rPr>
          <w:lang w:val="en-ZA"/>
        </w:rPr>
      </w:pPr>
      <w:r w:rsidRPr="008E56A3">
        <w:rPr>
          <w:lang w:val="en-ZA"/>
        </w:rPr>
        <w:t>(c)</w:t>
      </w:r>
      <w:r w:rsidRPr="008E56A3">
        <w:rPr>
          <w:lang w:val="en-ZA"/>
        </w:rPr>
        <w:tab/>
        <w:t>the certificates, degrees, diplomas or other credentials to be held from institutions of learning or training;</w:t>
      </w:r>
    </w:p>
    <w:p w14:paraId="0B35A530" w14:textId="77777777" w:rsidR="00102C25" w:rsidRPr="008E56A3" w:rsidRDefault="00102C25" w:rsidP="00AB42A1">
      <w:pPr>
        <w:pStyle w:val="AS-P0"/>
        <w:rPr>
          <w:lang w:val="en-ZA"/>
        </w:rPr>
      </w:pPr>
    </w:p>
    <w:p w14:paraId="240ED35E" w14:textId="77777777" w:rsidR="00102C25" w:rsidRPr="008E56A3" w:rsidRDefault="00102C25" w:rsidP="00FD288E">
      <w:pPr>
        <w:pStyle w:val="AS-Pa"/>
        <w:rPr>
          <w:lang w:val="en-ZA"/>
        </w:rPr>
      </w:pPr>
      <w:r w:rsidRPr="008E56A3">
        <w:rPr>
          <w:lang w:val="en-ZA"/>
        </w:rPr>
        <w:t>(d)</w:t>
      </w:r>
      <w:r w:rsidRPr="008E56A3">
        <w:rPr>
          <w:lang w:val="en-ZA"/>
        </w:rPr>
        <w:tab/>
      </w:r>
      <w:r w:rsidR="00FD288E">
        <w:rPr>
          <w:lang w:val="en-ZA"/>
        </w:rPr>
        <w:t>t</w:t>
      </w:r>
      <w:r w:rsidRPr="008E56A3">
        <w:rPr>
          <w:lang w:val="en-ZA"/>
        </w:rPr>
        <w:t>h</w:t>
      </w:r>
      <w:r w:rsidR="00304D43">
        <w:rPr>
          <w:lang w:val="en-ZA"/>
        </w:rPr>
        <w:t>e institutions of learning or t</w:t>
      </w:r>
      <w:r w:rsidRPr="008E56A3">
        <w:rPr>
          <w:lang w:val="en-ZA"/>
        </w:rPr>
        <w:t>raining at which the courses, training, examinations or tests are to be undertaken; and</w:t>
      </w:r>
    </w:p>
    <w:p w14:paraId="67CF8813" w14:textId="77777777" w:rsidR="00102C25" w:rsidRPr="008E56A3" w:rsidRDefault="00102C25" w:rsidP="00AB42A1">
      <w:pPr>
        <w:pStyle w:val="AS-P0"/>
        <w:rPr>
          <w:lang w:val="en-ZA"/>
        </w:rPr>
      </w:pPr>
    </w:p>
    <w:p w14:paraId="1FA43352" w14:textId="77777777" w:rsidR="00102C25" w:rsidRPr="008E56A3" w:rsidRDefault="00304D43" w:rsidP="00FD288E">
      <w:pPr>
        <w:pStyle w:val="AS-Pa"/>
        <w:rPr>
          <w:lang w:val="en-ZA"/>
        </w:rPr>
      </w:pPr>
      <w:r>
        <w:rPr>
          <w:lang w:val="en-ZA"/>
        </w:rPr>
        <w:t>(e)</w:t>
      </w:r>
      <w:r>
        <w:rPr>
          <w:lang w:val="en-ZA"/>
        </w:rPr>
        <w:tab/>
        <w:t>any other condition that t</w:t>
      </w:r>
      <w:r w:rsidR="00102C25" w:rsidRPr="008E56A3">
        <w:rPr>
          <w:lang w:val="en-ZA"/>
        </w:rPr>
        <w:t>he Coun</w:t>
      </w:r>
      <w:r>
        <w:rPr>
          <w:lang w:val="en-ZA"/>
        </w:rPr>
        <w:t>cil may deem pre-requisite to t</w:t>
      </w:r>
      <w:r w:rsidR="00102C25" w:rsidRPr="008E56A3">
        <w:rPr>
          <w:lang w:val="en-ZA"/>
        </w:rPr>
        <w:t>he regist</w:t>
      </w:r>
      <w:r>
        <w:rPr>
          <w:lang w:val="en-ZA"/>
        </w:rPr>
        <w:t>ration of practitioners under t</w:t>
      </w:r>
      <w:r w:rsidR="00102C25" w:rsidRPr="008E56A3">
        <w:rPr>
          <w:lang w:val="en-ZA"/>
        </w:rPr>
        <w:t>his Act.</w:t>
      </w:r>
    </w:p>
    <w:p w14:paraId="79519246" w14:textId="77777777" w:rsidR="00102C25" w:rsidRPr="008E56A3" w:rsidRDefault="00102C25" w:rsidP="00AB42A1">
      <w:pPr>
        <w:pStyle w:val="AS-P0"/>
        <w:rPr>
          <w:lang w:val="en-ZA"/>
        </w:rPr>
      </w:pPr>
    </w:p>
    <w:p w14:paraId="49657E31" w14:textId="77777777" w:rsidR="00102C25" w:rsidRPr="008E56A3" w:rsidRDefault="00102C25" w:rsidP="00FD288E">
      <w:pPr>
        <w:pStyle w:val="AS-P1"/>
        <w:rPr>
          <w:lang w:val="en-ZA"/>
        </w:rPr>
      </w:pPr>
      <w:r w:rsidRPr="008E56A3">
        <w:rPr>
          <w:lang w:val="en-ZA"/>
        </w:rPr>
        <w:t>(2)</w:t>
      </w:r>
      <w:r w:rsidRPr="008E56A3">
        <w:rPr>
          <w:lang w:val="en-ZA"/>
        </w:rPr>
        <w:tab/>
        <w:t>Where in its consultation with the Minister under paragraph (o) of section 31 the Council recommends the recognition of a degree, diploma, certificate or other credential awarded by an institution of learning or training outside Namibia, the Council shall first satisfy itself that -</w:t>
      </w:r>
    </w:p>
    <w:p w14:paraId="55A6F3E4" w14:textId="77777777" w:rsidR="00102C25" w:rsidRPr="008E56A3" w:rsidRDefault="00102C25" w:rsidP="00AB42A1">
      <w:pPr>
        <w:pStyle w:val="AS-P0"/>
        <w:rPr>
          <w:lang w:val="en-ZA"/>
        </w:rPr>
      </w:pPr>
    </w:p>
    <w:p w14:paraId="00E766B8" w14:textId="77777777" w:rsidR="00102C25" w:rsidRPr="008E56A3" w:rsidRDefault="00102C25" w:rsidP="00FD288E">
      <w:pPr>
        <w:pStyle w:val="AS-Pa"/>
        <w:rPr>
          <w:lang w:val="en-ZA"/>
        </w:rPr>
      </w:pPr>
      <w:r w:rsidRPr="008E56A3">
        <w:rPr>
          <w:lang w:val="en-ZA"/>
        </w:rPr>
        <w:t>(a)</w:t>
      </w:r>
      <w:r w:rsidRPr="008E56A3">
        <w:rPr>
          <w:lang w:val="en-ZA"/>
        </w:rPr>
        <w:tab/>
        <w:t>such degree, diploma, certificate or other credential entitles the holder thereof to practise a corresponding profession or occupation in the country in which such institution is situated; and</w:t>
      </w:r>
    </w:p>
    <w:p w14:paraId="485C621B" w14:textId="77777777" w:rsidR="00102C25" w:rsidRPr="008E56A3" w:rsidRDefault="00102C25" w:rsidP="00FD288E">
      <w:pPr>
        <w:pStyle w:val="AS-Pa"/>
        <w:rPr>
          <w:lang w:val="en-ZA"/>
        </w:rPr>
      </w:pPr>
    </w:p>
    <w:p w14:paraId="1B2C87AB" w14:textId="77777777" w:rsidR="00102C25" w:rsidRPr="008E56A3" w:rsidRDefault="00102C25" w:rsidP="00FD288E">
      <w:pPr>
        <w:pStyle w:val="AS-Pa"/>
        <w:rPr>
          <w:lang w:val="en-ZA"/>
        </w:rPr>
      </w:pPr>
      <w:r w:rsidRPr="008E56A3">
        <w:rPr>
          <w:lang w:val="en-ZA"/>
        </w:rPr>
        <w:t>(b)</w:t>
      </w:r>
      <w:r w:rsidRPr="008E56A3">
        <w:rPr>
          <w:lang w:val="en-ZA"/>
        </w:rPr>
        <w:tab/>
        <w:t>the possession of such degree, diploma, certificate or other credential indicates a standard of professional training which provides the holder thereof with sufficient knowledge to practise as a practitioner under this Act.</w:t>
      </w:r>
    </w:p>
    <w:p w14:paraId="165D729B" w14:textId="77777777" w:rsidR="00102C25" w:rsidRPr="008E56A3" w:rsidRDefault="00102C25" w:rsidP="00AB42A1">
      <w:pPr>
        <w:pStyle w:val="AS-P0"/>
        <w:rPr>
          <w:lang w:val="en-ZA"/>
        </w:rPr>
      </w:pPr>
    </w:p>
    <w:p w14:paraId="1A0262BA" w14:textId="77777777" w:rsidR="00102C25" w:rsidRPr="008E56A3" w:rsidRDefault="00102C25" w:rsidP="00FD288E">
      <w:pPr>
        <w:pStyle w:val="AS-P1"/>
        <w:rPr>
          <w:lang w:val="en-ZA"/>
        </w:rPr>
      </w:pPr>
      <w:r w:rsidRPr="008E56A3">
        <w:rPr>
          <w:lang w:val="en-ZA"/>
        </w:rPr>
        <w:t>(3)</w:t>
      </w:r>
      <w:r w:rsidRPr="008E56A3">
        <w:rPr>
          <w:lang w:val="en-ZA"/>
        </w:rPr>
        <w:tab/>
        <w:t xml:space="preserve">In prescribing </w:t>
      </w:r>
      <w:r w:rsidR="00304D43">
        <w:rPr>
          <w:lang w:val="en-ZA"/>
        </w:rPr>
        <w:t>the qualifications referred to in</w:t>
      </w:r>
      <w:r w:rsidRPr="008E56A3">
        <w:rPr>
          <w:lang w:val="en-ZA"/>
        </w:rPr>
        <w:t xml:space="preserve"> subsection (1) of this section, the Minister may -</w:t>
      </w:r>
    </w:p>
    <w:p w14:paraId="689238CF" w14:textId="77777777" w:rsidR="00102C25" w:rsidRPr="008E56A3" w:rsidRDefault="00102C25" w:rsidP="00AB42A1">
      <w:pPr>
        <w:pStyle w:val="AS-P0"/>
        <w:rPr>
          <w:lang w:val="en-ZA"/>
        </w:rPr>
      </w:pPr>
    </w:p>
    <w:p w14:paraId="4C9A42BA" w14:textId="77777777" w:rsidR="00102C25" w:rsidRPr="008E56A3" w:rsidRDefault="00102C25" w:rsidP="00FD288E">
      <w:pPr>
        <w:pStyle w:val="AS-Pa"/>
        <w:rPr>
          <w:lang w:val="en-ZA"/>
        </w:rPr>
      </w:pPr>
      <w:r w:rsidRPr="008E56A3">
        <w:rPr>
          <w:lang w:val="en-ZA"/>
        </w:rPr>
        <w:t>(a)</w:t>
      </w:r>
      <w:r w:rsidRPr="008E56A3">
        <w:rPr>
          <w:lang w:val="en-ZA"/>
        </w:rPr>
        <w:tab/>
        <w:t>stipulate different qualifications for registration in respect of the different categories of practitioners under this Act; or</w:t>
      </w:r>
    </w:p>
    <w:p w14:paraId="54FEB821" w14:textId="77777777" w:rsidR="00102C25" w:rsidRPr="008E56A3" w:rsidRDefault="00102C25" w:rsidP="00FD288E">
      <w:pPr>
        <w:pStyle w:val="AS-Pa"/>
        <w:rPr>
          <w:lang w:val="en-ZA"/>
        </w:rPr>
      </w:pPr>
    </w:p>
    <w:p w14:paraId="4AEAACAB" w14:textId="77777777" w:rsidR="00102C25" w:rsidRPr="008E56A3" w:rsidRDefault="00102C25" w:rsidP="00FD288E">
      <w:pPr>
        <w:pStyle w:val="AS-Pa"/>
        <w:rPr>
          <w:lang w:val="en-ZA"/>
        </w:rPr>
      </w:pPr>
      <w:r w:rsidRPr="008E56A3">
        <w:rPr>
          <w:lang w:val="en-ZA"/>
        </w:rPr>
        <w:t>(b)</w:t>
      </w:r>
      <w:r w:rsidRPr="008E56A3">
        <w:rPr>
          <w:lang w:val="en-ZA"/>
        </w:rPr>
        <w:tab/>
        <w:t>exempt any person or category of persons from a prescribed qualification.</w:t>
      </w:r>
    </w:p>
    <w:p w14:paraId="27EEFE6E" w14:textId="77777777" w:rsidR="00102C25" w:rsidRPr="008E56A3" w:rsidRDefault="00102C25" w:rsidP="00AB42A1">
      <w:pPr>
        <w:pStyle w:val="AS-P0"/>
        <w:rPr>
          <w:lang w:val="en-ZA"/>
        </w:rPr>
      </w:pPr>
    </w:p>
    <w:p w14:paraId="16A3816E" w14:textId="77777777" w:rsidR="00102C25" w:rsidRPr="008E56A3" w:rsidRDefault="00102C25" w:rsidP="00FD288E">
      <w:pPr>
        <w:pStyle w:val="AS-P1"/>
        <w:rPr>
          <w:lang w:val="en-ZA"/>
        </w:rPr>
      </w:pPr>
      <w:r w:rsidRPr="008E56A3">
        <w:rPr>
          <w:lang w:val="en-ZA"/>
        </w:rPr>
        <w:t>(4)</w:t>
      </w:r>
      <w:r w:rsidRPr="008E56A3">
        <w:rPr>
          <w:lang w:val="en-ZA"/>
        </w:rPr>
        <w:tab/>
        <w:t>The Council shall in its annual report referred to in subsection (3) of section 12, specify the degrees, diplomas, certificates or other credentials which have been accepted and stipulated as qualifications for the registration of practitioners, for that year.</w:t>
      </w:r>
    </w:p>
    <w:p w14:paraId="19A906AB" w14:textId="77777777" w:rsidR="00102C25" w:rsidRPr="008E56A3" w:rsidRDefault="00102C25" w:rsidP="00FD288E">
      <w:pPr>
        <w:pStyle w:val="AS-P1"/>
        <w:rPr>
          <w:lang w:val="en-ZA"/>
        </w:rPr>
      </w:pPr>
    </w:p>
    <w:p w14:paraId="0471A052" w14:textId="77777777" w:rsidR="00102C25" w:rsidRPr="008E56A3" w:rsidRDefault="00102C25" w:rsidP="00FD288E">
      <w:pPr>
        <w:pStyle w:val="AS-P1"/>
        <w:rPr>
          <w:lang w:val="en-ZA"/>
        </w:rPr>
      </w:pPr>
      <w:r w:rsidRPr="008E56A3">
        <w:rPr>
          <w:lang w:val="en-ZA"/>
        </w:rPr>
        <w:t>(5)</w:t>
      </w:r>
      <w:r w:rsidRPr="008E56A3">
        <w:rPr>
          <w:lang w:val="en-ZA"/>
        </w:rPr>
        <w:tab/>
        <w:t>Notwithstanding the provisions of section 33 of this Act or of section 46(1) of the Land Survey Act, 1993 -</w:t>
      </w:r>
    </w:p>
    <w:p w14:paraId="1620273C" w14:textId="77777777" w:rsidR="00102C25" w:rsidRPr="008E56A3" w:rsidRDefault="00102C25" w:rsidP="00AB42A1">
      <w:pPr>
        <w:pStyle w:val="AS-P0"/>
        <w:rPr>
          <w:lang w:val="en-ZA"/>
        </w:rPr>
      </w:pPr>
    </w:p>
    <w:p w14:paraId="6A8DDA2C" w14:textId="77777777" w:rsidR="00102C25" w:rsidRPr="008E56A3" w:rsidRDefault="00102C25" w:rsidP="00FD288E">
      <w:pPr>
        <w:pStyle w:val="AS-Pa"/>
        <w:rPr>
          <w:lang w:val="en-ZA"/>
        </w:rPr>
      </w:pPr>
      <w:r w:rsidRPr="008E56A3">
        <w:rPr>
          <w:lang w:val="en-ZA"/>
        </w:rPr>
        <w:t xml:space="preserve">(a) </w:t>
      </w:r>
      <w:r w:rsidR="00FD288E">
        <w:rPr>
          <w:lang w:val="en-ZA"/>
        </w:rPr>
        <w:tab/>
      </w:r>
      <w:r w:rsidRPr="008E56A3">
        <w:rPr>
          <w:lang w:val="en-ZA"/>
        </w:rPr>
        <w:t>a person who immediately prior to the commencement of this Act held a certificate issued under subsection (2) of section 12 of the Land Survey Act, 1927 (Act 9 of 1927), but was not registered as a land surveyor, shall be deemed to be duly qualified for registration as a professional land surveyor under this Act and shall, on submission to the Council of such certificate, be entitled to have his or her name entered in the register and to be issued with a certificate of registration;</w:t>
      </w:r>
    </w:p>
    <w:p w14:paraId="5EF7BEB9" w14:textId="77777777" w:rsidR="00FD288E" w:rsidRDefault="00FD288E" w:rsidP="00FD288E">
      <w:pPr>
        <w:pStyle w:val="AS-Pa"/>
        <w:rPr>
          <w:lang w:val="en-ZA"/>
        </w:rPr>
      </w:pPr>
    </w:p>
    <w:p w14:paraId="615C98E5" w14:textId="77777777" w:rsidR="009C3B3F" w:rsidRDefault="00D9121A" w:rsidP="00BC2B6B">
      <w:pPr>
        <w:autoSpaceDE w:val="0"/>
        <w:autoSpaceDN w:val="0"/>
        <w:adjustRightInd w:val="0"/>
        <w:ind w:left="1134" w:hanging="567"/>
        <w:jc w:val="both"/>
        <w:rPr>
          <w:rFonts w:cs="Times New Roman"/>
          <w:lang w:val="en-ZA"/>
        </w:rPr>
      </w:pPr>
      <w:r>
        <w:rPr>
          <w:rFonts w:cs="Times New Roman"/>
          <w:lang w:val="en-ZA"/>
        </w:rPr>
        <w:t xml:space="preserve"> </w:t>
      </w:r>
      <w:r w:rsidR="009C3B3F">
        <w:rPr>
          <w:rFonts w:cs="Times New Roman"/>
          <w:lang w:val="en-ZA"/>
        </w:rPr>
        <w:t>(b)</w:t>
      </w:r>
      <w:r w:rsidR="009C3B3F">
        <w:rPr>
          <w:rFonts w:cs="Times New Roman"/>
          <w:lang w:val="en-ZA"/>
        </w:rPr>
        <w:tab/>
        <w:t>a person who immediately prior to the commencement of this Act was duly registered -</w:t>
      </w:r>
    </w:p>
    <w:p w14:paraId="3862734A" w14:textId="77777777" w:rsidR="009C3B3F" w:rsidRDefault="009C3B3F" w:rsidP="009C3B3F">
      <w:pPr>
        <w:autoSpaceDE w:val="0"/>
        <w:autoSpaceDN w:val="0"/>
        <w:adjustRightInd w:val="0"/>
        <w:rPr>
          <w:rFonts w:cs="Times New Roman"/>
          <w:lang w:val="en-ZA"/>
        </w:rPr>
      </w:pPr>
    </w:p>
    <w:p w14:paraId="33EDBF84" w14:textId="3E9B20AB" w:rsidR="009C3B3F" w:rsidRDefault="009C3B3F" w:rsidP="009C3B3F">
      <w:pPr>
        <w:pStyle w:val="AS-Pi"/>
        <w:rPr>
          <w:lang w:val="en-ZA"/>
        </w:rPr>
      </w:pPr>
      <w:r>
        <w:rPr>
          <w:lang w:val="en-ZA"/>
        </w:rPr>
        <w:t xml:space="preserve">(i) </w:t>
      </w:r>
      <w:r>
        <w:rPr>
          <w:lang w:val="en-ZA"/>
        </w:rPr>
        <w:tab/>
        <w:t>as a land surveyor under section 10 of the Land Surveyors</w:t>
      </w:r>
      <w:r w:rsidR="00C55738">
        <w:rPr>
          <w:lang w:val="en-ZA"/>
        </w:rPr>
        <w:t>’</w:t>
      </w:r>
      <w:r>
        <w:rPr>
          <w:lang w:val="en-ZA"/>
        </w:rPr>
        <w:t xml:space="preserve"> Registration Act, 1950 (Act 14 of 1950); or</w:t>
      </w:r>
    </w:p>
    <w:p w14:paraId="42D8F86E" w14:textId="77777777" w:rsidR="009C3B3F" w:rsidRDefault="009C3B3F" w:rsidP="009C3B3F">
      <w:pPr>
        <w:pStyle w:val="AS-Pi"/>
        <w:rPr>
          <w:lang w:val="en-ZA"/>
        </w:rPr>
      </w:pPr>
    </w:p>
    <w:p w14:paraId="18BF66C2" w14:textId="3CE9BFE7" w:rsidR="009C3B3F" w:rsidRDefault="009C3B3F" w:rsidP="009C3B3F">
      <w:pPr>
        <w:pStyle w:val="AS-Pi"/>
        <w:rPr>
          <w:lang w:val="en-ZA"/>
        </w:rPr>
      </w:pPr>
      <w:r>
        <w:rPr>
          <w:lang w:val="en-ZA"/>
        </w:rPr>
        <w:t xml:space="preserve">(ii) </w:t>
      </w:r>
      <w:r>
        <w:rPr>
          <w:lang w:val="en-ZA"/>
        </w:rPr>
        <w:tab/>
        <w:t>with the South African Council for Professional and Technical Surveyors established by section 2 of the Professional and Technical Surveyors</w:t>
      </w:r>
      <w:r w:rsidR="00C55738">
        <w:rPr>
          <w:lang w:val="en-ZA"/>
        </w:rPr>
        <w:t>’</w:t>
      </w:r>
      <w:r>
        <w:rPr>
          <w:lang w:val="en-ZA"/>
        </w:rPr>
        <w:t xml:space="preserve"> Act, 1984 (Act 40 of 1984), of the Republic of South Africa as a professional land surveyor or technical surveyor, and was a member of the Institute of Land Surveyors of Namibia and practising in Namibia, </w:t>
      </w:r>
    </w:p>
    <w:p w14:paraId="01D5EF4E" w14:textId="77777777" w:rsidR="009C3B3F" w:rsidRDefault="009C3B3F" w:rsidP="009C3B3F">
      <w:pPr>
        <w:pStyle w:val="AS-Pi"/>
        <w:rPr>
          <w:lang w:val="en-ZA"/>
        </w:rPr>
      </w:pPr>
    </w:p>
    <w:p w14:paraId="074A3A1D" w14:textId="77777777" w:rsidR="009C3B3F" w:rsidRPr="008E56A3" w:rsidRDefault="009C3B3F" w:rsidP="009C3B3F">
      <w:pPr>
        <w:pStyle w:val="AS-P0"/>
        <w:ind w:left="1134"/>
        <w:rPr>
          <w:lang w:val="en-ZA"/>
        </w:rPr>
      </w:pPr>
      <w:r>
        <w:rPr>
          <w:lang w:val="en-ZA"/>
        </w:rPr>
        <w:t>shall be deemed to be duly registered under this Act as a professional land surveyor or technical surveyor, as the case may be, and shall, on submission to the council of proof of such prior registration and membership, be entitled to have his or her name entered in the register and to be issued with a certificate of registration;</w:t>
      </w:r>
    </w:p>
    <w:p w14:paraId="45A4158C" w14:textId="77777777" w:rsidR="00102C25" w:rsidRDefault="00102C25" w:rsidP="009C3B3F">
      <w:pPr>
        <w:pStyle w:val="AS-Pa"/>
        <w:ind w:left="1701"/>
        <w:rPr>
          <w:lang w:val="en-ZA"/>
        </w:rPr>
      </w:pPr>
    </w:p>
    <w:p w14:paraId="42DB705F" w14:textId="02180EAB" w:rsidR="009C3B3F" w:rsidRDefault="009C3B3F" w:rsidP="009C3B3F">
      <w:pPr>
        <w:pStyle w:val="AS-P-Amend"/>
        <w:rPr>
          <w:lang w:val="en-ZA"/>
        </w:rPr>
      </w:pPr>
      <w:r>
        <w:rPr>
          <w:lang w:val="en-ZA"/>
        </w:rPr>
        <w:t>[paragraph (b) amended by Act 16 of 1995</w:t>
      </w:r>
      <w:r w:rsidR="00D9121A">
        <w:rPr>
          <w:lang w:val="en-ZA"/>
        </w:rPr>
        <w:t xml:space="preserve">; </w:t>
      </w:r>
      <w:r w:rsidR="00111713">
        <w:rPr>
          <w:lang w:val="en-ZA"/>
        </w:rPr>
        <w:br/>
      </w:r>
      <w:r w:rsidR="00111713">
        <w:t>not all of the changes are indicated by amendment markings</w:t>
      </w:r>
      <w:r w:rsidR="00D9121A">
        <w:rPr>
          <w:lang w:val="en-ZA"/>
        </w:rPr>
        <w:t>]</w:t>
      </w:r>
    </w:p>
    <w:p w14:paraId="7772B2DE" w14:textId="77777777" w:rsidR="009C3B3F" w:rsidRPr="008E56A3" w:rsidRDefault="009C3B3F" w:rsidP="009C3B3F">
      <w:pPr>
        <w:pStyle w:val="AS-Pa"/>
        <w:ind w:left="1701"/>
        <w:rPr>
          <w:lang w:val="en-ZA"/>
        </w:rPr>
      </w:pPr>
    </w:p>
    <w:p w14:paraId="0644DDFF" w14:textId="77777777" w:rsidR="00102C25" w:rsidRPr="008E56A3" w:rsidRDefault="00102C25" w:rsidP="00FD288E">
      <w:pPr>
        <w:pStyle w:val="AS-Pa"/>
        <w:rPr>
          <w:lang w:val="en-ZA"/>
        </w:rPr>
      </w:pPr>
      <w:r w:rsidRPr="008E56A3">
        <w:rPr>
          <w:lang w:val="en-ZA"/>
        </w:rPr>
        <w:t>(c)</w:t>
      </w:r>
      <w:r w:rsidRPr="008E56A3">
        <w:rPr>
          <w:lang w:val="en-ZA"/>
        </w:rPr>
        <w:tab/>
        <w:t>any period of training in practical survey work undertaken by a person under the Land Survey Act, 1927, prior to the commencement of this Act, shall be taken into account by the Council in determining whether that person has complied with a requirement prescribed under paragraph</w:t>
      </w:r>
      <w:r w:rsidR="00FD288E">
        <w:rPr>
          <w:lang w:val="en-ZA"/>
        </w:rPr>
        <w:t xml:space="preserve"> </w:t>
      </w:r>
      <w:r w:rsidRPr="008E56A3">
        <w:rPr>
          <w:lang w:val="en-ZA"/>
        </w:rPr>
        <w:t>(b) of subsection (1) of this section.</w:t>
      </w:r>
    </w:p>
    <w:p w14:paraId="1B05301E" w14:textId="77777777" w:rsidR="00102C25" w:rsidRPr="00833BC6" w:rsidRDefault="00102C25" w:rsidP="00AB42A1">
      <w:pPr>
        <w:pStyle w:val="AS-P0"/>
        <w:rPr>
          <w:b/>
          <w:lang w:val="en-ZA"/>
        </w:rPr>
      </w:pPr>
    </w:p>
    <w:p w14:paraId="3113B662" w14:textId="77777777" w:rsidR="00102C25" w:rsidRPr="00833BC6" w:rsidRDefault="00AD165B" w:rsidP="00AB42A1">
      <w:pPr>
        <w:pStyle w:val="AS-P0"/>
        <w:rPr>
          <w:b/>
          <w:lang w:val="en-ZA"/>
        </w:rPr>
      </w:pPr>
      <w:r>
        <w:rPr>
          <w:b/>
          <w:lang w:val="en-ZA"/>
        </w:rPr>
        <w:t>Application for registration</w:t>
      </w:r>
    </w:p>
    <w:p w14:paraId="5C488C04" w14:textId="77777777" w:rsidR="00102C25" w:rsidRPr="008E56A3" w:rsidRDefault="00102C25" w:rsidP="00AB42A1">
      <w:pPr>
        <w:pStyle w:val="AS-P0"/>
        <w:rPr>
          <w:lang w:val="en-ZA"/>
        </w:rPr>
      </w:pPr>
    </w:p>
    <w:p w14:paraId="66305B0E" w14:textId="77777777" w:rsidR="00102C25" w:rsidRPr="008E56A3" w:rsidRDefault="00102C25" w:rsidP="00833BC6">
      <w:pPr>
        <w:pStyle w:val="AS-P1"/>
        <w:rPr>
          <w:lang w:val="en-ZA"/>
        </w:rPr>
      </w:pPr>
      <w:r w:rsidRPr="008E56A3">
        <w:rPr>
          <w:b/>
          <w:lang w:val="en-ZA"/>
        </w:rPr>
        <w:t xml:space="preserve">16. </w:t>
      </w:r>
      <w:r w:rsidR="00833BC6">
        <w:rPr>
          <w:b/>
          <w:lang w:val="en-ZA"/>
        </w:rPr>
        <w:tab/>
      </w:r>
      <w:r w:rsidRPr="008E56A3">
        <w:rPr>
          <w:lang w:val="en-ZA"/>
        </w:rPr>
        <w:t xml:space="preserve">(1) </w:t>
      </w:r>
      <w:r w:rsidR="00833BC6">
        <w:rPr>
          <w:lang w:val="en-ZA"/>
        </w:rPr>
        <w:tab/>
      </w:r>
      <w:r w:rsidRPr="008E56A3">
        <w:rPr>
          <w:lang w:val="en-ZA"/>
        </w:rPr>
        <w:t>Any person who holds the prescribed qualifications for registration as -</w:t>
      </w:r>
    </w:p>
    <w:p w14:paraId="68220D9D" w14:textId="77777777" w:rsidR="00102C25" w:rsidRPr="008E56A3" w:rsidRDefault="00102C25" w:rsidP="00AB42A1">
      <w:pPr>
        <w:pStyle w:val="AS-P0"/>
        <w:rPr>
          <w:lang w:val="en-ZA"/>
        </w:rPr>
      </w:pPr>
    </w:p>
    <w:p w14:paraId="7D711E97" w14:textId="77777777" w:rsidR="00102C25" w:rsidRPr="008E56A3" w:rsidRDefault="00102C25" w:rsidP="007977DD">
      <w:pPr>
        <w:pStyle w:val="AS-Pa"/>
        <w:rPr>
          <w:lang w:val="en-ZA"/>
        </w:rPr>
      </w:pPr>
      <w:r w:rsidRPr="008E56A3">
        <w:rPr>
          <w:lang w:val="en-ZA"/>
        </w:rPr>
        <w:t>(a)</w:t>
      </w:r>
      <w:r w:rsidRPr="008E56A3">
        <w:rPr>
          <w:lang w:val="en-ZA"/>
        </w:rPr>
        <w:tab/>
        <w:t>a professional land surveyor;</w:t>
      </w:r>
    </w:p>
    <w:p w14:paraId="77AF8FE5" w14:textId="77777777" w:rsidR="00102C25" w:rsidRPr="008E56A3" w:rsidRDefault="00102C25" w:rsidP="007977DD">
      <w:pPr>
        <w:pStyle w:val="AS-Pa"/>
        <w:rPr>
          <w:lang w:val="en-ZA"/>
        </w:rPr>
      </w:pPr>
    </w:p>
    <w:p w14:paraId="25304CF0" w14:textId="77777777" w:rsidR="00102C25" w:rsidRPr="008E56A3" w:rsidRDefault="00102C25" w:rsidP="007977DD">
      <w:pPr>
        <w:pStyle w:val="AS-Pa"/>
        <w:rPr>
          <w:lang w:val="en-ZA"/>
        </w:rPr>
      </w:pPr>
      <w:r w:rsidRPr="008E56A3">
        <w:rPr>
          <w:lang w:val="en-ZA"/>
        </w:rPr>
        <w:t>(b)</w:t>
      </w:r>
      <w:r w:rsidRPr="008E56A3">
        <w:rPr>
          <w:lang w:val="en-ZA"/>
        </w:rPr>
        <w:tab/>
        <w:t>a technical surveyor;</w:t>
      </w:r>
    </w:p>
    <w:p w14:paraId="490459B2" w14:textId="77777777" w:rsidR="00102C25" w:rsidRPr="008E56A3" w:rsidRDefault="00102C25" w:rsidP="007977DD">
      <w:pPr>
        <w:pStyle w:val="AS-Pa"/>
        <w:rPr>
          <w:lang w:val="en-ZA"/>
        </w:rPr>
      </w:pPr>
    </w:p>
    <w:p w14:paraId="46F1D895" w14:textId="77777777" w:rsidR="00102C25" w:rsidRPr="008E56A3" w:rsidRDefault="00102C25" w:rsidP="007977DD">
      <w:pPr>
        <w:pStyle w:val="AS-Pa"/>
        <w:rPr>
          <w:lang w:val="en-ZA"/>
        </w:rPr>
      </w:pPr>
      <w:r w:rsidRPr="008E56A3">
        <w:rPr>
          <w:lang w:val="en-ZA"/>
        </w:rPr>
        <w:t>(c)</w:t>
      </w:r>
      <w:r w:rsidRPr="008E56A3">
        <w:rPr>
          <w:lang w:val="en-ZA"/>
        </w:rPr>
        <w:tab/>
        <w:t>a survey technician;</w:t>
      </w:r>
    </w:p>
    <w:p w14:paraId="470E9A94" w14:textId="77777777" w:rsidR="00102C25" w:rsidRPr="008E56A3" w:rsidRDefault="00102C25" w:rsidP="007977DD">
      <w:pPr>
        <w:pStyle w:val="AS-Pa"/>
        <w:rPr>
          <w:lang w:val="en-ZA"/>
        </w:rPr>
      </w:pPr>
    </w:p>
    <w:p w14:paraId="164D006D" w14:textId="77777777" w:rsidR="00102C25" w:rsidRPr="008E56A3" w:rsidRDefault="00102C25" w:rsidP="007977DD">
      <w:pPr>
        <w:pStyle w:val="AS-Pa"/>
        <w:rPr>
          <w:lang w:val="en-ZA"/>
        </w:rPr>
      </w:pPr>
      <w:r w:rsidRPr="008E56A3">
        <w:rPr>
          <w:lang w:val="en-ZA"/>
        </w:rPr>
        <w:t>(d)</w:t>
      </w:r>
      <w:r w:rsidRPr="008E56A3">
        <w:rPr>
          <w:lang w:val="en-ZA"/>
        </w:rPr>
        <w:tab/>
        <w:t>an apprentice land surveyor;</w:t>
      </w:r>
    </w:p>
    <w:p w14:paraId="23161537" w14:textId="77777777" w:rsidR="00102C25" w:rsidRPr="008E56A3" w:rsidRDefault="00102C25" w:rsidP="007977DD">
      <w:pPr>
        <w:pStyle w:val="AS-Pa"/>
        <w:rPr>
          <w:lang w:val="en-ZA"/>
        </w:rPr>
      </w:pPr>
    </w:p>
    <w:p w14:paraId="21389AA0" w14:textId="77777777" w:rsidR="00102C25" w:rsidRPr="008E56A3" w:rsidRDefault="00102C25" w:rsidP="007977DD">
      <w:pPr>
        <w:pStyle w:val="AS-Pa"/>
        <w:rPr>
          <w:lang w:val="en-ZA"/>
        </w:rPr>
      </w:pPr>
      <w:r w:rsidRPr="008E56A3">
        <w:rPr>
          <w:lang w:val="en-ZA"/>
        </w:rPr>
        <w:t>(e)</w:t>
      </w:r>
      <w:r w:rsidRPr="008E56A3">
        <w:rPr>
          <w:lang w:val="en-ZA"/>
        </w:rPr>
        <w:tab/>
        <w:t>an apprentice technical surveyor; or</w:t>
      </w:r>
    </w:p>
    <w:p w14:paraId="1390B615" w14:textId="77777777" w:rsidR="00102C25" w:rsidRPr="008E56A3" w:rsidRDefault="00102C25" w:rsidP="007977DD">
      <w:pPr>
        <w:pStyle w:val="AS-Pa"/>
        <w:rPr>
          <w:lang w:val="en-ZA"/>
        </w:rPr>
      </w:pPr>
    </w:p>
    <w:p w14:paraId="31A601D2" w14:textId="77777777" w:rsidR="00102C25" w:rsidRPr="008E56A3" w:rsidRDefault="00102C25" w:rsidP="007977DD">
      <w:pPr>
        <w:pStyle w:val="AS-Pa"/>
        <w:rPr>
          <w:lang w:val="en-ZA"/>
        </w:rPr>
      </w:pPr>
      <w:r w:rsidRPr="008E56A3">
        <w:rPr>
          <w:lang w:val="en-ZA"/>
        </w:rPr>
        <w:t>(f)</w:t>
      </w:r>
      <w:r w:rsidRPr="008E56A3">
        <w:rPr>
          <w:lang w:val="en-ZA"/>
        </w:rPr>
        <w:tab/>
        <w:t>an apprentice survey technician,</w:t>
      </w:r>
    </w:p>
    <w:p w14:paraId="48A0A5FD" w14:textId="77777777" w:rsidR="00102C25" w:rsidRPr="008E56A3" w:rsidRDefault="00102C25" w:rsidP="00AB42A1">
      <w:pPr>
        <w:pStyle w:val="AS-P0"/>
        <w:rPr>
          <w:lang w:val="en-ZA"/>
        </w:rPr>
      </w:pPr>
    </w:p>
    <w:p w14:paraId="560CA670" w14:textId="77777777" w:rsidR="00102C25" w:rsidRPr="008E56A3" w:rsidRDefault="00102C25" w:rsidP="00AB42A1">
      <w:pPr>
        <w:pStyle w:val="AS-P0"/>
        <w:rPr>
          <w:lang w:val="en-ZA"/>
        </w:rPr>
      </w:pPr>
      <w:r w:rsidRPr="008E56A3">
        <w:rPr>
          <w:lang w:val="en-ZA"/>
        </w:rPr>
        <w:t>may apply to the Council in the prescribed form to be registered as a practitione</w:t>
      </w:r>
      <w:r w:rsidR="006E63AE">
        <w:rPr>
          <w:lang w:val="en-ZA"/>
        </w:rPr>
        <w:t>r under t</w:t>
      </w:r>
      <w:r w:rsidRPr="008E56A3">
        <w:rPr>
          <w:lang w:val="en-ZA"/>
        </w:rPr>
        <w:t>his Act.</w:t>
      </w:r>
    </w:p>
    <w:p w14:paraId="3E59F420" w14:textId="77777777" w:rsidR="00102C25" w:rsidRPr="008E56A3" w:rsidRDefault="00102C25" w:rsidP="00AB42A1">
      <w:pPr>
        <w:pStyle w:val="AS-P0"/>
        <w:rPr>
          <w:lang w:val="en-ZA"/>
        </w:rPr>
      </w:pPr>
    </w:p>
    <w:p w14:paraId="1BF73682" w14:textId="77777777" w:rsidR="00102C25" w:rsidRPr="008E56A3" w:rsidRDefault="00102C25" w:rsidP="006E63AE">
      <w:pPr>
        <w:pStyle w:val="AS-P1"/>
        <w:rPr>
          <w:lang w:val="en-ZA"/>
        </w:rPr>
      </w:pPr>
      <w:r w:rsidRPr="008E56A3">
        <w:rPr>
          <w:lang w:val="en-ZA"/>
        </w:rPr>
        <w:t>(2)</w:t>
      </w:r>
      <w:r w:rsidRPr="008E56A3">
        <w:rPr>
          <w:lang w:val="en-ZA"/>
        </w:rPr>
        <w:tab/>
        <w:t>An application for registration submitted under subsectio</w:t>
      </w:r>
      <w:r w:rsidR="006E63AE">
        <w:rPr>
          <w:lang w:val="en-ZA"/>
        </w:rPr>
        <w:t>n (1) shall be accompanied by t</w:t>
      </w:r>
      <w:r w:rsidRPr="008E56A3">
        <w:rPr>
          <w:lang w:val="en-ZA"/>
        </w:rPr>
        <w:t>he prescribed registration fee.</w:t>
      </w:r>
    </w:p>
    <w:p w14:paraId="75F2EC9E" w14:textId="77777777" w:rsidR="00102C25" w:rsidRPr="008E56A3" w:rsidRDefault="00102C25" w:rsidP="006E63AE">
      <w:pPr>
        <w:pStyle w:val="AS-P1"/>
        <w:rPr>
          <w:lang w:val="en-ZA"/>
        </w:rPr>
      </w:pPr>
    </w:p>
    <w:p w14:paraId="036C6FF9" w14:textId="77777777" w:rsidR="00102C25" w:rsidRPr="008E56A3" w:rsidRDefault="00102C25" w:rsidP="006E63AE">
      <w:pPr>
        <w:pStyle w:val="AS-P1"/>
        <w:rPr>
          <w:lang w:val="en-ZA"/>
        </w:rPr>
      </w:pPr>
      <w:r w:rsidRPr="008E56A3">
        <w:rPr>
          <w:lang w:val="en-ZA"/>
        </w:rPr>
        <w:t>(3)</w:t>
      </w:r>
      <w:r w:rsidRPr="008E56A3">
        <w:rPr>
          <w:lang w:val="en-ZA"/>
        </w:rPr>
        <w:tab/>
        <w:t>Any person who, with</w:t>
      </w:r>
      <w:r w:rsidR="006E63AE">
        <w:rPr>
          <w:lang w:val="en-ZA"/>
        </w:rPr>
        <w:t xml:space="preserve"> intent to deceive or mislead t</w:t>
      </w:r>
      <w:r w:rsidRPr="008E56A3">
        <w:rPr>
          <w:lang w:val="en-ZA"/>
        </w:rPr>
        <w:t>he Council into believing that he or she is duly qualified to be regis</w:t>
      </w:r>
      <w:r w:rsidR="006E63AE">
        <w:rPr>
          <w:lang w:val="en-ZA"/>
        </w:rPr>
        <w:t>tered as a practitioner under t</w:t>
      </w:r>
      <w:r w:rsidRPr="008E56A3">
        <w:rPr>
          <w:lang w:val="en-ZA"/>
        </w:rPr>
        <w:t>his Act -</w:t>
      </w:r>
    </w:p>
    <w:p w14:paraId="72105F9F" w14:textId="77777777" w:rsidR="00102C25" w:rsidRPr="008E56A3" w:rsidRDefault="00102C25" w:rsidP="00AB42A1">
      <w:pPr>
        <w:pStyle w:val="AS-P0"/>
        <w:rPr>
          <w:lang w:val="en-ZA"/>
        </w:rPr>
      </w:pPr>
    </w:p>
    <w:p w14:paraId="7931517E" w14:textId="77777777" w:rsidR="00102C25" w:rsidRPr="008E56A3" w:rsidRDefault="00102C25" w:rsidP="006B1871">
      <w:pPr>
        <w:pStyle w:val="AS-Pa"/>
        <w:rPr>
          <w:lang w:val="en-ZA"/>
        </w:rPr>
      </w:pPr>
      <w:r w:rsidRPr="008E56A3">
        <w:rPr>
          <w:lang w:val="en-ZA"/>
        </w:rPr>
        <w:t>(a)</w:t>
      </w:r>
      <w:r w:rsidRPr="008E56A3">
        <w:rPr>
          <w:lang w:val="en-ZA"/>
        </w:rPr>
        <w:tab/>
        <w:t>makes a false s</w:t>
      </w:r>
      <w:r w:rsidR="00A76502">
        <w:rPr>
          <w:lang w:val="en-ZA"/>
        </w:rPr>
        <w:t>tatement or representation as t</w:t>
      </w:r>
      <w:r w:rsidRPr="008E56A3">
        <w:rPr>
          <w:lang w:val="en-ZA"/>
        </w:rPr>
        <w:t>o his or her qualifications for registration; or</w:t>
      </w:r>
    </w:p>
    <w:p w14:paraId="74103CFD" w14:textId="77777777" w:rsidR="00102C25" w:rsidRPr="008E56A3" w:rsidRDefault="00102C25" w:rsidP="006B1871">
      <w:pPr>
        <w:pStyle w:val="AS-Pa"/>
        <w:rPr>
          <w:lang w:val="en-ZA"/>
        </w:rPr>
      </w:pPr>
    </w:p>
    <w:p w14:paraId="2E00BD9B" w14:textId="77777777" w:rsidR="00102C25" w:rsidRPr="008E56A3" w:rsidRDefault="00102C25" w:rsidP="006B1871">
      <w:pPr>
        <w:pStyle w:val="AS-Pa"/>
        <w:rPr>
          <w:lang w:val="en-ZA"/>
        </w:rPr>
      </w:pPr>
      <w:r w:rsidRPr="008E56A3">
        <w:rPr>
          <w:lang w:val="en-ZA"/>
        </w:rPr>
        <w:t>(b)</w:t>
      </w:r>
      <w:r w:rsidRPr="008E56A3">
        <w:rPr>
          <w:lang w:val="en-ZA"/>
        </w:rPr>
        <w:tab/>
        <w:t>withholds vital information about himself or herself, from the Council,</w:t>
      </w:r>
    </w:p>
    <w:p w14:paraId="6D76BB59" w14:textId="77777777" w:rsidR="00102C25" w:rsidRPr="008E56A3" w:rsidRDefault="00102C25" w:rsidP="00AB42A1">
      <w:pPr>
        <w:pStyle w:val="AS-P0"/>
        <w:rPr>
          <w:lang w:val="en-ZA"/>
        </w:rPr>
      </w:pPr>
    </w:p>
    <w:p w14:paraId="7EFE2F94" w14:textId="77777777" w:rsidR="00102C25" w:rsidRPr="008E56A3" w:rsidRDefault="00102C25" w:rsidP="00AB42A1">
      <w:pPr>
        <w:pStyle w:val="AS-P0"/>
        <w:rPr>
          <w:lang w:val="en-ZA"/>
        </w:rPr>
      </w:pPr>
      <w:r w:rsidRPr="008E56A3">
        <w:rPr>
          <w:lang w:val="en-ZA"/>
        </w:rPr>
        <w:t>commits an offence and shall be liable on conviction to a fine not exceeding N$4</w:t>
      </w:r>
      <w:r w:rsidR="00A76502">
        <w:rPr>
          <w:lang w:val="en-ZA"/>
        </w:rPr>
        <w:t> </w:t>
      </w:r>
      <w:r w:rsidRPr="008E56A3">
        <w:rPr>
          <w:lang w:val="en-ZA"/>
        </w:rPr>
        <w:t>000 or to imprisonment for a period not exceeding one year, or to both such fine and imprisonment.</w:t>
      </w:r>
    </w:p>
    <w:p w14:paraId="7874307B" w14:textId="77777777" w:rsidR="00102C25" w:rsidRPr="008E56A3" w:rsidRDefault="00102C25" w:rsidP="00AB42A1">
      <w:pPr>
        <w:pStyle w:val="AS-P0"/>
        <w:rPr>
          <w:lang w:val="en-ZA"/>
        </w:rPr>
      </w:pPr>
    </w:p>
    <w:p w14:paraId="1C74D84B" w14:textId="77777777" w:rsidR="00102C25" w:rsidRPr="004C4BC7" w:rsidRDefault="00102C25" w:rsidP="00AB42A1">
      <w:pPr>
        <w:pStyle w:val="AS-P0"/>
        <w:rPr>
          <w:b/>
          <w:lang w:val="en-ZA"/>
        </w:rPr>
      </w:pPr>
      <w:r w:rsidRPr="004C4BC7">
        <w:rPr>
          <w:b/>
          <w:lang w:val="en-ZA"/>
        </w:rPr>
        <w:t>Consideration of application and is</w:t>
      </w:r>
      <w:r w:rsidR="00AD165B">
        <w:rPr>
          <w:b/>
          <w:lang w:val="en-ZA"/>
        </w:rPr>
        <w:t>sue of registration certificate</w:t>
      </w:r>
    </w:p>
    <w:p w14:paraId="499A8798" w14:textId="77777777" w:rsidR="00102C25" w:rsidRPr="004C4BC7" w:rsidRDefault="00102C25" w:rsidP="00AB42A1">
      <w:pPr>
        <w:pStyle w:val="AS-P0"/>
        <w:rPr>
          <w:b/>
          <w:lang w:val="en-ZA"/>
        </w:rPr>
      </w:pPr>
    </w:p>
    <w:p w14:paraId="48509D99" w14:textId="77777777" w:rsidR="00102C25" w:rsidRPr="008E56A3" w:rsidRDefault="00102C25" w:rsidP="00AD165B">
      <w:pPr>
        <w:pStyle w:val="AS-P1"/>
        <w:rPr>
          <w:lang w:val="en-ZA"/>
        </w:rPr>
      </w:pPr>
      <w:r w:rsidRPr="004C4BC7">
        <w:rPr>
          <w:b/>
          <w:lang w:val="en-ZA"/>
        </w:rPr>
        <w:t>17.</w:t>
      </w:r>
      <w:r w:rsidRPr="008E56A3">
        <w:rPr>
          <w:lang w:val="en-ZA"/>
        </w:rPr>
        <w:t xml:space="preserve"> </w:t>
      </w:r>
      <w:r w:rsidR="004C4BC7">
        <w:rPr>
          <w:lang w:val="en-ZA"/>
        </w:rPr>
        <w:tab/>
      </w:r>
      <w:r w:rsidRPr="008E56A3">
        <w:rPr>
          <w:lang w:val="en-ZA"/>
        </w:rPr>
        <w:t xml:space="preserve">(1) </w:t>
      </w:r>
      <w:r w:rsidR="004C4BC7">
        <w:rPr>
          <w:lang w:val="en-ZA"/>
        </w:rPr>
        <w:tab/>
      </w:r>
      <w:r w:rsidRPr="008E56A3">
        <w:rPr>
          <w:lang w:val="en-ZA"/>
        </w:rPr>
        <w:t>On receipt of an application submitted under section 16, the Council shall examine it to ensure that -</w:t>
      </w:r>
    </w:p>
    <w:p w14:paraId="57BAC614" w14:textId="77777777" w:rsidR="00102C25" w:rsidRPr="008E56A3" w:rsidRDefault="00102C25" w:rsidP="008A4F6E">
      <w:pPr>
        <w:pStyle w:val="AS-Pa"/>
        <w:rPr>
          <w:lang w:val="en-ZA"/>
        </w:rPr>
      </w:pPr>
    </w:p>
    <w:p w14:paraId="334DE2C1" w14:textId="77777777" w:rsidR="00102C25" w:rsidRPr="008E56A3" w:rsidRDefault="00102C25" w:rsidP="008A4F6E">
      <w:pPr>
        <w:pStyle w:val="AS-Pa"/>
        <w:rPr>
          <w:lang w:val="en-ZA"/>
        </w:rPr>
      </w:pPr>
      <w:r w:rsidRPr="008E56A3">
        <w:rPr>
          <w:lang w:val="en-ZA"/>
        </w:rPr>
        <w:t>(a)</w:t>
      </w:r>
      <w:r w:rsidRPr="008E56A3">
        <w:rPr>
          <w:lang w:val="en-ZA"/>
        </w:rPr>
        <w:tab/>
        <w:t>the application is in the prescribed form and accompanied by the prescribed registration fee;</w:t>
      </w:r>
    </w:p>
    <w:p w14:paraId="4E00D8C2" w14:textId="77777777" w:rsidR="00102C25" w:rsidRPr="008E56A3" w:rsidRDefault="00102C25" w:rsidP="008A4F6E">
      <w:pPr>
        <w:pStyle w:val="AS-Pa"/>
        <w:rPr>
          <w:lang w:val="en-ZA"/>
        </w:rPr>
      </w:pPr>
    </w:p>
    <w:p w14:paraId="118871BB" w14:textId="77777777" w:rsidR="00102C25" w:rsidRPr="008E56A3" w:rsidRDefault="00102C25" w:rsidP="008A4F6E">
      <w:pPr>
        <w:pStyle w:val="AS-Pa"/>
        <w:rPr>
          <w:lang w:val="en-ZA"/>
        </w:rPr>
      </w:pPr>
      <w:r w:rsidRPr="008E56A3">
        <w:rPr>
          <w:lang w:val="en-ZA"/>
        </w:rPr>
        <w:t>(b)</w:t>
      </w:r>
      <w:r w:rsidRPr="008E56A3">
        <w:rPr>
          <w:lang w:val="en-ZA"/>
        </w:rPr>
        <w:tab/>
        <w:t>the applicant holds and has furnished proof of the prescribed qualifications for registration under the appropriate part of the register in respect of which the application has been submitted; and</w:t>
      </w:r>
    </w:p>
    <w:p w14:paraId="3A7FD1F3" w14:textId="77777777" w:rsidR="00102C25" w:rsidRPr="008E56A3" w:rsidRDefault="00102C25" w:rsidP="008A4F6E">
      <w:pPr>
        <w:pStyle w:val="AS-Pa"/>
        <w:rPr>
          <w:lang w:val="en-ZA"/>
        </w:rPr>
      </w:pPr>
    </w:p>
    <w:p w14:paraId="54A627E6" w14:textId="77777777" w:rsidR="00102C25" w:rsidRPr="008E56A3" w:rsidRDefault="00102C25" w:rsidP="008A4F6E">
      <w:pPr>
        <w:pStyle w:val="AS-Pa"/>
        <w:rPr>
          <w:lang w:val="en-ZA"/>
        </w:rPr>
      </w:pPr>
      <w:r w:rsidRPr="008E56A3">
        <w:rPr>
          <w:lang w:val="en-ZA"/>
        </w:rPr>
        <w:t>(c)</w:t>
      </w:r>
      <w:r w:rsidRPr="008E56A3">
        <w:rPr>
          <w:lang w:val="en-ZA"/>
        </w:rPr>
        <w:tab/>
        <w:t>the applicant is not subject to any of the disqualifications referred to in subsection (3) of this section.</w:t>
      </w:r>
    </w:p>
    <w:p w14:paraId="05558D7B" w14:textId="77777777" w:rsidR="00102C25" w:rsidRPr="008E56A3" w:rsidRDefault="00102C25" w:rsidP="00AB42A1">
      <w:pPr>
        <w:pStyle w:val="AS-P0"/>
        <w:rPr>
          <w:lang w:val="en-ZA"/>
        </w:rPr>
      </w:pPr>
    </w:p>
    <w:p w14:paraId="3E2162E1" w14:textId="77777777" w:rsidR="00102C25" w:rsidRPr="008E56A3" w:rsidRDefault="00102C25" w:rsidP="008A4F6E">
      <w:pPr>
        <w:pStyle w:val="AS-P1"/>
        <w:rPr>
          <w:lang w:val="en-ZA"/>
        </w:rPr>
      </w:pPr>
      <w:r w:rsidRPr="008E56A3">
        <w:rPr>
          <w:lang w:val="en-ZA"/>
        </w:rPr>
        <w:t>(2)</w:t>
      </w:r>
      <w:r w:rsidRPr="008E56A3">
        <w:rPr>
          <w:lang w:val="en-ZA"/>
        </w:rPr>
        <w:tab/>
        <w:t>On consideration of an application under this section, the Council may -</w:t>
      </w:r>
    </w:p>
    <w:p w14:paraId="21DB183F" w14:textId="77777777" w:rsidR="00102C25" w:rsidRPr="008E56A3" w:rsidRDefault="00102C25" w:rsidP="00AB42A1">
      <w:pPr>
        <w:pStyle w:val="AS-P0"/>
        <w:rPr>
          <w:lang w:val="en-ZA"/>
        </w:rPr>
      </w:pPr>
    </w:p>
    <w:p w14:paraId="6D3DFFCD" w14:textId="77777777" w:rsidR="00102C25" w:rsidRPr="008E56A3" w:rsidRDefault="00102C25" w:rsidP="008A4F6E">
      <w:pPr>
        <w:pStyle w:val="AS-Pa"/>
        <w:rPr>
          <w:lang w:val="en-ZA"/>
        </w:rPr>
      </w:pPr>
      <w:r w:rsidRPr="008E56A3">
        <w:rPr>
          <w:lang w:val="en-ZA"/>
        </w:rPr>
        <w:t>(a)</w:t>
      </w:r>
      <w:r w:rsidRPr="008E56A3">
        <w:rPr>
          <w:lang w:val="en-ZA"/>
        </w:rPr>
        <w:tab/>
        <w:t>require the applicant to furnish further or better particulars;</w:t>
      </w:r>
    </w:p>
    <w:p w14:paraId="7E8B5048" w14:textId="77777777" w:rsidR="00102C25" w:rsidRPr="008E56A3" w:rsidRDefault="00102C25" w:rsidP="008A4F6E">
      <w:pPr>
        <w:pStyle w:val="AS-Pa"/>
        <w:rPr>
          <w:lang w:val="en-ZA"/>
        </w:rPr>
      </w:pPr>
    </w:p>
    <w:p w14:paraId="4193E141" w14:textId="6B06F3E4" w:rsidR="00102C25" w:rsidRPr="008E56A3" w:rsidRDefault="00102C25" w:rsidP="008A4F6E">
      <w:pPr>
        <w:pStyle w:val="AS-Pa"/>
        <w:rPr>
          <w:lang w:val="en-ZA"/>
        </w:rPr>
      </w:pPr>
      <w:r w:rsidRPr="008E56A3">
        <w:rPr>
          <w:lang w:val="en-ZA"/>
        </w:rPr>
        <w:t>(b)</w:t>
      </w:r>
      <w:r w:rsidRPr="008E56A3">
        <w:rPr>
          <w:lang w:val="en-ZA"/>
        </w:rPr>
        <w:tab/>
        <w:t>grant the application and direct the Registrar to enter the applicant</w:t>
      </w:r>
      <w:r w:rsidR="00C55738">
        <w:rPr>
          <w:lang w:val="en-ZA"/>
        </w:rPr>
        <w:t>’</w:t>
      </w:r>
      <w:r w:rsidRPr="008E56A3">
        <w:rPr>
          <w:lang w:val="en-ZA"/>
        </w:rPr>
        <w:t>s name in the appropriate part of the register and to issue him or her with a registration certificate; or</w:t>
      </w:r>
    </w:p>
    <w:p w14:paraId="61354145" w14:textId="77777777" w:rsidR="00102C25" w:rsidRPr="008E56A3" w:rsidRDefault="00102C25" w:rsidP="008A4F6E">
      <w:pPr>
        <w:pStyle w:val="AS-Pa"/>
        <w:rPr>
          <w:lang w:val="en-ZA"/>
        </w:rPr>
      </w:pPr>
    </w:p>
    <w:p w14:paraId="5315D8EB" w14:textId="77777777" w:rsidR="00102C25" w:rsidRPr="008E56A3" w:rsidRDefault="00102C25" w:rsidP="008A4F6E">
      <w:pPr>
        <w:pStyle w:val="AS-Pa"/>
        <w:rPr>
          <w:lang w:val="en-ZA"/>
        </w:rPr>
      </w:pPr>
      <w:r w:rsidRPr="008E56A3">
        <w:rPr>
          <w:lang w:val="en-ZA"/>
        </w:rPr>
        <w:t>(c)</w:t>
      </w:r>
      <w:r w:rsidRPr="008E56A3">
        <w:rPr>
          <w:lang w:val="en-ZA"/>
        </w:rPr>
        <w:tab/>
        <w:t>reject the application on the grounds that the applicant -</w:t>
      </w:r>
    </w:p>
    <w:p w14:paraId="082F9BF2" w14:textId="77777777" w:rsidR="00102C25" w:rsidRPr="008E56A3" w:rsidRDefault="00102C25" w:rsidP="00AB42A1">
      <w:pPr>
        <w:pStyle w:val="AS-P0"/>
        <w:rPr>
          <w:lang w:val="en-ZA"/>
        </w:rPr>
      </w:pPr>
    </w:p>
    <w:p w14:paraId="257E4DF6" w14:textId="77777777" w:rsidR="00102C25" w:rsidRPr="008E56A3" w:rsidRDefault="00102C25" w:rsidP="002E206C">
      <w:pPr>
        <w:pStyle w:val="AS-Pi"/>
        <w:rPr>
          <w:lang w:val="en-ZA"/>
        </w:rPr>
      </w:pPr>
      <w:r w:rsidRPr="008E56A3">
        <w:rPr>
          <w:lang w:val="en-ZA"/>
        </w:rPr>
        <w:t>(i)</w:t>
      </w:r>
      <w:r w:rsidRPr="008E56A3">
        <w:rPr>
          <w:lang w:val="en-ZA"/>
        </w:rPr>
        <w:tab/>
        <w:t>does not hold the requisite qualifications for registration as a practitioner under this Act; or</w:t>
      </w:r>
    </w:p>
    <w:p w14:paraId="79818EEF" w14:textId="77777777" w:rsidR="00102C25" w:rsidRPr="008E56A3" w:rsidRDefault="00102C25" w:rsidP="002E206C">
      <w:pPr>
        <w:pStyle w:val="AS-Pi"/>
        <w:rPr>
          <w:lang w:val="en-ZA"/>
        </w:rPr>
      </w:pPr>
    </w:p>
    <w:p w14:paraId="7A556C58" w14:textId="77777777" w:rsidR="00102C25" w:rsidRPr="008E56A3" w:rsidRDefault="00102C25" w:rsidP="002E206C">
      <w:pPr>
        <w:pStyle w:val="AS-Pi"/>
        <w:rPr>
          <w:lang w:val="en-ZA"/>
        </w:rPr>
      </w:pPr>
      <w:r w:rsidRPr="008E56A3">
        <w:rPr>
          <w:lang w:val="en-ZA"/>
        </w:rPr>
        <w:t>(ii)</w:t>
      </w:r>
      <w:r w:rsidRPr="008E56A3">
        <w:rPr>
          <w:lang w:val="en-ZA"/>
        </w:rPr>
        <w:tab/>
        <w:t>is subject to one or more of the disqualifications stipulated under subsection (3).</w:t>
      </w:r>
    </w:p>
    <w:p w14:paraId="3A2A602F" w14:textId="77777777" w:rsidR="00102C25" w:rsidRPr="008E56A3" w:rsidRDefault="00102C25" w:rsidP="00AB42A1">
      <w:pPr>
        <w:pStyle w:val="AS-P0"/>
        <w:rPr>
          <w:lang w:val="en-ZA"/>
        </w:rPr>
      </w:pPr>
    </w:p>
    <w:p w14:paraId="06B8BA6D" w14:textId="77777777" w:rsidR="00102C25" w:rsidRPr="008E56A3" w:rsidRDefault="00102C25" w:rsidP="00764C97">
      <w:pPr>
        <w:pStyle w:val="AS-P1"/>
        <w:rPr>
          <w:lang w:val="en-ZA"/>
        </w:rPr>
      </w:pPr>
      <w:r w:rsidRPr="008E56A3">
        <w:rPr>
          <w:lang w:val="en-ZA"/>
        </w:rPr>
        <w:t>(3)</w:t>
      </w:r>
      <w:r w:rsidRPr="008E56A3">
        <w:rPr>
          <w:lang w:val="en-ZA"/>
        </w:rPr>
        <w:tab/>
        <w:t>The Council may in its discretion disqualify an applicant from registration notwithstanding that he or she holds the requisite qualifications if he or she -</w:t>
      </w:r>
    </w:p>
    <w:p w14:paraId="77D4A8C8" w14:textId="77777777" w:rsidR="00102C25" w:rsidRPr="008E56A3" w:rsidRDefault="00102C25" w:rsidP="00AB42A1">
      <w:pPr>
        <w:pStyle w:val="AS-P0"/>
        <w:rPr>
          <w:lang w:val="en-ZA"/>
        </w:rPr>
      </w:pPr>
    </w:p>
    <w:p w14:paraId="345C01E9" w14:textId="26512F96" w:rsidR="00102C25" w:rsidRPr="008E56A3" w:rsidRDefault="00102C25" w:rsidP="00764C97">
      <w:pPr>
        <w:pStyle w:val="AS-Pa"/>
        <w:rPr>
          <w:lang w:val="en-ZA"/>
        </w:rPr>
      </w:pPr>
      <w:r w:rsidRPr="008E56A3">
        <w:rPr>
          <w:lang w:val="en-ZA"/>
        </w:rPr>
        <w:t>(a)</w:t>
      </w:r>
      <w:r w:rsidRPr="008E56A3">
        <w:rPr>
          <w:lang w:val="en-ZA"/>
        </w:rPr>
        <w:tab/>
        <w:t>has at any time been convicted of the offence of extortion, bribery, theft, fraud, forgery, uttering a false document, or perjury and has been sentenced in respect thereof to imprisonment or a fine exceeding N$2</w:t>
      </w:r>
      <w:r w:rsidR="0055232B">
        <w:rPr>
          <w:lang w:val="en-ZA"/>
        </w:rPr>
        <w:t> </w:t>
      </w:r>
      <w:r w:rsidRPr="008E56A3">
        <w:rPr>
          <w:lang w:val="en-ZA"/>
        </w:rPr>
        <w:t>000;</w:t>
      </w:r>
    </w:p>
    <w:p w14:paraId="48C207DC" w14:textId="77777777" w:rsidR="00102C25" w:rsidRPr="008E56A3" w:rsidRDefault="00102C25" w:rsidP="00764C97">
      <w:pPr>
        <w:pStyle w:val="AS-Pa"/>
        <w:rPr>
          <w:lang w:val="en-ZA"/>
        </w:rPr>
      </w:pPr>
    </w:p>
    <w:p w14:paraId="56B44FF2" w14:textId="77777777" w:rsidR="00102C25" w:rsidRPr="008E56A3" w:rsidRDefault="00102C25" w:rsidP="00764C97">
      <w:pPr>
        <w:pStyle w:val="AS-Pa"/>
        <w:rPr>
          <w:lang w:val="en-ZA"/>
        </w:rPr>
      </w:pPr>
      <w:r w:rsidRPr="008E56A3">
        <w:rPr>
          <w:lang w:val="en-ZA"/>
        </w:rPr>
        <w:t>(b)</w:t>
      </w:r>
      <w:r w:rsidRPr="008E56A3">
        <w:rPr>
          <w:lang w:val="en-ZA"/>
        </w:rPr>
        <w:tab/>
        <w:t>is declared by a court of law to be of unsound mind or is detained in a mental institution; or</w:t>
      </w:r>
    </w:p>
    <w:p w14:paraId="5E6BECA0" w14:textId="77777777" w:rsidR="00102C25" w:rsidRPr="008E56A3" w:rsidRDefault="00102C25" w:rsidP="00764C97">
      <w:pPr>
        <w:pStyle w:val="AS-Pa"/>
        <w:rPr>
          <w:lang w:val="en-ZA"/>
        </w:rPr>
      </w:pPr>
    </w:p>
    <w:p w14:paraId="6D619DAC" w14:textId="77777777" w:rsidR="00102C25" w:rsidRPr="008E56A3" w:rsidRDefault="00102C25" w:rsidP="00764C97">
      <w:pPr>
        <w:pStyle w:val="AS-Pa"/>
        <w:rPr>
          <w:lang w:val="en-ZA"/>
        </w:rPr>
      </w:pPr>
      <w:r w:rsidRPr="008E56A3">
        <w:rPr>
          <w:lang w:val="en-ZA"/>
        </w:rPr>
        <w:t>(c)</w:t>
      </w:r>
      <w:r w:rsidRPr="008E56A3">
        <w:rPr>
          <w:lang w:val="en-ZA"/>
        </w:rPr>
        <w:tab/>
        <w:t xml:space="preserve">has at any time been removed from </w:t>
      </w:r>
      <w:r w:rsidR="00304D43">
        <w:rPr>
          <w:lang w:val="en-ZA"/>
        </w:rPr>
        <w:t>an office of t</w:t>
      </w:r>
      <w:r w:rsidRPr="008E56A3">
        <w:rPr>
          <w:lang w:val="en-ZA"/>
        </w:rPr>
        <w:t>rust on account of improper or dishonest conduct.</w:t>
      </w:r>
    </w:p>
    <w:p w14:paraId="54EAD0BC" w14:textId="77777777" w:rsidR="00102C25" w:rsidRPr="008E56A3" w:rsidRDefault="00102C25" w:rsidP="00AB42A1">
      <w:pPr>
        <w:pStyle w:val="AS-P0"/>
        <w:rPr>
          <w:lang w:val="en-ZA"/>
        </w:rPr>
      </w:pPr>
    </w:p>
    <w:p w14:paraId="4F56A2E0" w14:textId="77777777" w:rsidR="00102C25" w:rsidRPr="008E56A3" w:rsidRDefault="00102C25" w:rsidP="00764C97">
      <w:pPr>
        <w:pStyle w:val="AS-P1"/>
        <w:rPr>
          <w:lang w:val="en-ZA"/>
        </w:rPr>
      </w:pPr>
      <w:r w:rsidRPr="008E56A3">
        <w:rPr>
          <w:lang w:val="en-ZA"/>
        </w:rPr>
        <w:t>(4)</w:t>
      </w:r>
      <w:r w:rsidRPr="008E56A3">
        <w:rPr>
          <w:lang w:val="en-ZA"/>
        </w:rPr>
        <w:tab/>
        <w:t>A registration certificate issued under this section shall -</w:t>
      </w:r>
    </w:p>
    <w:p w14:paraId="49B33867" w14:textId="77777777" w:rsidR="00102C25" w:rsidRPr="008E56A3" w:rsidRDefault="00102C25" w:rsidP="00AB42A1">
      <w:pPr>
        <w:pStyle w:val="AS-P0"/>
        <w:rPr>
          <w:lang w:val="en-ZA"/>
        </w:rPr>
      </w:pPr>
    </w:p>
    <w:p w14:paraId="7B8796C4" w14:textId="77777777" w:rsidR="00102C25" w:rsidRPr="008E56A3" w:rsidRDefault="00102C25" w:rsidP="00764C97">
      <w:pPr>
        <w:pStyle w:val="AS-Pa"/>
        <w:rPr>
          <w:lang w:val="en-ZA"/>
        </w:rPr>
      </w:pPr>
      <w:r w:rsidRPr="008E56A3">
        <w:rPr>
          <w:lang w:val="en-ZA"/>
        </w:rPr>
        <w:t>(a)</w:t>
      </w:r>
      <w:r w:rsidRPr="008E56A3">
        <w:rPr>
          <w:lang w:val="en-ZA"/>
        </w:rPr>
        <w:tab/>
        <w:t>be in the prescribed form; and</w:t>
      </w:r>
    </w:p>
    <w:p w14:paraId="1BAFC4C2" w14:textId="77777777" w:rsidR="00102C25" w:rsidRPr="008E56A3" w:rsidRDefault="00102C25" w:rsidP="00764C97">
      <w:pPr>
        <w:pStyle w:val="AS-Pa"/>
        <w:rPr>
          <w:lang w:val="en-ZA"/>
        </w:rPr>
      </w:pPr>
    </w:p>
    <w:p w14:paraId="411BFB27" w14:textId="77777777" w:rsidR="00102C25" w:rsidRPr="008E56A3" w:rsidRDefault="00102C25" w:rsidP="00764C97">
      <w:pPr>
        <w:pStyle w:val="AS-Pa"/>
        <w:rPr>
          <w:lang w:val="en-ZA"/>
        </w:rPr>
      </w:pPr>
      <w:r w:rsidRPr="008E56A3">
        <w:rPr>
          <w:lang w:val="en-ZA"/>
        </w:rPr>
        <w:t>(b)</w:t>
      </w:r>
      <w:r w:rsidRPr="008E56A3">
        <w:rPr>
          <w:lang w:val="en-ZA"/>
        </w:rPr>
        <w:tab/>
        <w:t>entitle the holder thereof to practise his or her profession or occupation and to describe himself or herself by his or her professional title.</w:t>
      </w:r>
    </w:p>
    <w:p w14:paraId="697ED53E" w14:textId="77777777" w:rsidR="00102C25" w:rsidRPr="008E56A3" w:rsidRDefault="00102C25" w:rsidP="00764C97">
      <w:pPr>
        <w:pStyle w:val="AS-Pa"/>
        <w:rPr>
          <w:lang w:val="en-ZA"/>
        </w:rPr>
      </w:pPr>
    </w:p>
    <w:p w14:paraId="41C78FB4" w14:textId="77777777" w:rsidR="00102C25" w:rsidRPr="008E56A3" w:rsidRDefault="00102C25" w:rsidP="00764C97">
      <w:pPr>
        <w:pStyle w:val="AS-Pa"/>
        <w:rPr>
          <w:lang w:val="en-ZA"/>
        </w:rPr>
      </w:pPr>
      <w:r w:rsidRPr="008E56A3">
        <w:rPr>
          <w:lang w:val="en-ZA"/>
        </w:rPr>
        <w:t>(5)</w:t>
      </w:r>
      <w:r w:rsidRPr="008E56A3">
        <w:rPr>
          <w:lang w:val="en-ZA"/>
        </w:rPr>
        <w:tab/>
        <w:t>Where an application for registration is rejected, the registration fee payable under subsection (1)(a) shall not be refundable.</w:t>
      </w:r>
    </w:p>
    <w:p w14:paraId="1FE0C09D" w14:textId="77777777" w:rsidR="00102C25" w:rsidRPr="008E56A3" w:rsidRDefault="00102C25" w:rsidP="00AB42A1">
      <w:pPr>
        <w:pStyle w:val="AS-P0"/>
        <w:rPr>
          <w:lang w:val="en-ZA"/>
        </w:rPr>
      </w:pPr>
    </w:p>
    <w:p w14:paraId="0C4A00CF" w14:textId="77777777" w:rsidR="00764C97" w:rsidRPr="00764C97" w:rsidRDefault="00102C25" w:rsidP="00AB42A1">
      <w:pPr>
        <w:pStyle w:val="AS-P0"/>
        <w:rPr>
          <w:b/>
          <w:lang w:val="en-ZA"/>
        </w:rPr>
      </w:pPr>
      <w:r w:rsidRPr="00764C97">
        <w:rPr>
          <w:b/>
          <w:lang w:val="en-ZA"/>
        </w:rPr>
        <w:t>Appren</w:t>
      </w:r>
      <w:r w:rsidR="00AD165B">
        <w:rPr>
          <w:b/>
          <w:lang w:val="en-ZA"/>
        </w:rPr>
        <w:t>tices to work under supervision</w:t>
      </w:r>
    </w:p>
    <w:p w14:paraId="0E0DBA67" w14:textId="77777777" w:rsidR="00764C97" w:rsidRPr="00764C97" w:rsidRDefault="00764C97" w:rsidP="00AB42A1">
      <w:pPr>
        <w:pStyle w:val="AS-P0"/>
        <w:rPr>
          <w:b/>
          <w:lang w:val="en-ZA"/>
        </w:rPr>
      </w:pPr>
    </w:p>
    <w:p w14:paraId="3FB4B38C" w14:textId="77777777" w:rsidR="00102C25" w:rsidRPr="008E56A3" w:rsidRDefault="00102C25" w:rsidP="00764C97">
      <w:pPr>
        <w:pStyle w:val="AS-P1"/>
        <w:rPr>
          <w:lang w:val="en-ZA"/>
        </w:rPr>
      </w:pPr>
      <w:r w:rsidRPr="00764C97">
        <w:rPr>
          <w:b/>
          <w:lang w:val="en-ZA"/>
        </w:rPr>
        <w:t>18.</w:t>
      </w:r>
      <w:r w:rsidRPr="00764C97">
        <w:rPr>
          <w:b/>
          <w:lang w:val="en-ZA"/>
        </w:rPr>
        <w:tab/>
      </w:r>
      <w:r w:rsidRPr="008E56A3">
        <w:rPr>
          <w:lang w:val="en-ZA"/>
        </w:rPr>
        <w:t>A person who is registered -</w:t>
      </w:r>
    </w:p>
    <w:p w14:paraId="1258C932" w14:textId="77777777" w:rsidR="00102C25" w:rsidRPr="008E56A3" w:rsidRDefault="00102C25" w:rsidP="00AB42A1">
      <w:pPr>
        <w:pStyle w:val="AS-P0"/>
        <w:rPr>
          <w:lang w:val="en-ZA"/>
        </w:rPr>
      </w:pPr>
    </w:p>
    <w:p w14:paraId="732B33A4" w14:textId="77777777" w:rsidR="00102C25" w:rsidRPr="008E56A3" w:rsidRDefault="00102C25" w:rsidP="00764C97">
      <w:pPr>
        <w:pStyle w:val="AS-Pa"/>
        <w:rPr>
          <w:lang w:val="en-ZA"/>
        </w:rPr>
      </w:pPr>
      <w:r w:rsidRPr="008E56A3">
        <w:rPr>
          <w:lang w:val="en-ZA"/>
        </w:rPr>
        <w:t>(a)</w:t>
      </w:r>
      <w:r w:rsidRPr="008E56A3">
        <w:rPr>
          <w:lang w:val="en-ZA"/>
        </w:rPr>
        <w:tab/>
        <w:t>as an apprentice land surveyor, may not perform any survey work except under the personal supervision of a professional land surveyor or such other person as the Council may direct;</w:t>
      </w:r>
    </w:p>
    <w:p w14:paraId="5B69086C" w14:textId="77777777" w:rsidR="00102C25" w:rsidRPr="008E56A3" w:rsidRDefault="00102C25" w:rsidP="00764C97">
      <w:pPr>
        <w:pStyle w:val="AS-Pa"/>
        <w:rPr>
          <w:lang w:val="en-ZA"/>
        </w:rPr>
      </w:pPr>
    </w:p>
    <w:p w14:paraId="6774FC29" w14:textId="77777777" w:rsidR="00102C25" w:rsidRPr="008E56A3" w:rsidRDefault="00102C25" w:rsidP="00764C97">
      <w:pPr>
        <w:pStyle w:val="AS-Pa"/>
        <w:rPr>
          <w:lang w:val="en-ZA"/>
        </w:rPr>
      </w:pPr>
      <w:r w:rsidRPr="008E56A3">
        <w:rPr>
          <w:lang w:val="en-ZA"/>
        </w:rPr>
        <w:t>(b)</w:t>
      </w:r>
      <w:r w:rsidRPr="008E56A3">
        <w:rPr>
          <w:lang w:val="en-ZA"/>
        </w:rPr>
        <w:tab/>
        <w:t>as an apprentice technical surveyor, may not perform any survey work except under the personal supervision of a professional land surveyor, technical surveyor or such other person as the Council may direct; and</w:t>
      </w:r>
    </w:p>
    <w:p w14:paraId="0DFAA470" w14:textId="77777777" w:rsidR="00102C25" w:rsidRPr="008E56A3" w:rsidRDefault="00102C25" w:rsidP="00764C97">
      <w:pPr>
        <w:pStyle w:val="AS-Pa"/>
        <w:rPr>
          <w:lang w:val="en-ZA"/>
        </w:rPr>
      </w:pPr>
    </w:p>
    <w:p w14:paraId="6383139C" w14:textId="77777777" w:rsidR="00102C25" w:rsidRPr="008E56A3" w:rsidRDefault="00102C25" w:rsidP="00764C97">
      <w:pPr>
        <w:pStyle w:val="AS-Pa"/>
        <w:rPr>
          <w:lang w:val="en-ZA"/>
        </w:rPr>
      </w:pPr>
      <w:r w:rsidRPr="008E56A3">
        <w:rPr>
          <w:lang w:val="en-ZA"/>
        </w:rPr>
        <w:t>(c)</w:t>
      </w:r>
      <w:r w:rsidRPr="008E56A3">
        <w:rPr>
          <w:lang w:val="en-ZA"/>
        </w:rPr>
        <w:tab/>
        <w:t>as a survey technician or an apprentice survey technician, may not perform any survey work except under the personal supervision of a professional land surveyor, technical surveyor, or such other person as the Council may direct.</w:t>
      </w:r>
    </w:p>
    <w:p w14:paraId="369426FB" w14:textId="77777777" w:rsidR="00102C25" w:rsidRPr="008E56A3" w:rsidRDefault="00102C25" w:rsidP="00AB42A1">
      <w:pPr>
        <w:pStyle w:val="AS-P0"/>
        <w:rPr>
          <w:lang w:val="en-ZA"/>
        </w:rPr>
      </w:pPr>
    </w:p>
    <w:p w14:paraId="6CA846D2" w14:textId="77777777" w:rsidR="00102C25" w:rsidRPr="00764C97" w:rsidRDefault="00102C25" w:rsidP="00AB42A1">
      <w:pPr>
        <w:pStyle w:val="AS-P0"/>
        <w:rPr>
          <w:b/>
          <w:lang w:val="en-ZA"/>
        </w:rPr>
      </w:pPr>
      <w:r w:rsidRPr="00764C97">
        <w:rPr>
          <w:b/>
          <w:lang w:val="en-ZA"/>
        </w:rPr>
        <w:t xml:space="preserve">Removal from Register </w:t>
      </w:r>
      <w:r w:rsidR="00AD165B">
        <w:rPr>
          <w:b/>
          <w:lang w:val="en-ZA"/>
        </w:rPr>
        <w:t>and cancellation of certificate</w:t>
      </w:r>
    </w:p>
    <w:p w14:paraId="0EB1C5C0" w14:textId="77777777" w:rsidR="00764C97" w:rsidRDefault="00764C97" w:rsidP="00AB42A1">
      <w:pPr>
        <w:pStyle w:val="AS-P0"/>
        <w:rPr>
          <w:b/>
          <w:lang w:val="en-ZA"/>
        </w:rPr>
      </w:pPr>
    </w:p>
    <w:p w14:paraId="54FC1A1C" w14:textId="77777777" w:rsidR="00102C25" w:rsidRPr="00764C97" w:rsidRDefault="00102C25" w:rsidP="00764C97">
      <w:pPr>
        <w:pStyle w:val="AS-P1"/>
        <w:rPr>
          <w:b/>
          <w:lang w:val="en-ZA"/>
        </w:rPr>
      </w:pPr>
      <w:r w:rsidRPr="00764C97">
        <w:rPr>
          <w:b/>
          <w:lang w:val="en-ZA"/>
        </w:rPr>
        <w:t>19.</w:t>
      </w:r>
      <w:r w:rsidRPr="00764C97">
        <w:rPr>
          <w:b/>
          <w:lang w:val="en-ZA"/>
        </w:rPr>
        <w:tab/>
      </w:r>
      <w:r w:rsidRPr="008E56A3">
        <w:rPr>
          <w:lang w:val="en-ZA"/>
        </w:rPr>
        <w:t xml:space="preserve">(1) </w:t>
      </w:r>
      <w:r w:rsidR="00AD165B">
        <w:rPr>
          <w:lang w:val="en-ZA"/>
        </w:rPr>
        <w:tab/>
      </w:r>
      <w:r w:rsidRPr="008E56A3">
        <w:rPr>
          <w:lang w:val="en-ZA"/>
        </w:rPr>
        <w:t>The Registrar shall remove from the register the name of a practitioner and cancel his or her registration certificate in any of the following circumstances, namely -</w:t>
      </w:r>
    </w:p>
    <w:p w14:paraId="66828953" w14:textId="77777777" w:rsidR="00102C25" w:rsidRPr="008E56A3" w:rsidRDefault="00102C25" w:rsidP="00AB42A1">
      <w:pPr>
        <w:pStyle w:val="AS-P0"/>
        <w:rPr>
          <w:lang w:val="en-ZA"/>
        </w:rPr>
      </w:pPr>
    </w:p>
    <w:p w14:paraId="38DB173C" w14:textId="77777777" w:rsidR="00102C25" w:rsidRPr="008E56A3" w:rsidRDefault="00102C25" w:rsidP="00764C97">
      <w:pPr>
        <w:pStyle w:val="AS-Pa"/>
        <w:rPr>
          <w:lang w:val="en-ZA"/>
        </w:rPr>
      </w:pPr>
      <w:r w:rsidRPr="008E56A3">
        <w:rPr>
          <w:lang w:val="en-ZA"/>
        </w:rPr>
        <w:t>(a)</w:t>
      </w:r>
      <w:r w:rsidRPr="008E56A3">
        <w:rPr>
          <w:lang w:val="en-ZA"/>
        </w:rPr>
        <w:tab/>
        <w:t>at the written request of that practitioner, but subject to the consent of the Council, that his or her name be removed from the register;</w:t>
      </w:r>
    </w:p>
    <w:p w14:paraId="481729B8" w14:textId="77777777" w:rsidR="00102C25" w:rsidRPr="008E56A3" w:rsidRDefault="00102C25" w:rsidP="00764C97">
      <w:pPr>
        <w:pStyle w:val="AS-Pa"/>
        <w:rPr>
          <w:lang w:val="en-ZA"/>
        </w:rPr>
      </w:pPr>
    </w:p>
    <w:p w14:paraId="3BA85847" w14:textId="77777777" w:rsidR="00102C25" w:rsidRPr="008E56A3" w:rsidRDefault="00102C25" w:rsidP="00764C97">
      <w:pPr>
        <w:pStyle w:val="AS-Pa"/>
        <w:rPr>
          <w:lang w:val="en-ZA"/>
        </w:rPr>
      </w:pPr>
      <w:r w:rsidRPr="008E56A3">
        <w:rPr>
          <w:lang w:val="en-ZA"/>
        </w:rPr>
        <w:t>(b)</w:t>
      </w:r>
      <w:r w:rsidRPr="008E56A3">
        <w:rPr>
          <w:lang w:val="en-ZA"/>
        </w:rPr>
        <w:tab/>
        <w:t>on proof that the practitioner is deceased;</w:t>
      </w:r>
    </w:p>
    <w:p w14:paraId="444F6CDE" w14:textId="77777777" w:rsidR="00102C25" w:rsidRPr="008E56A3" w:rsidRDefault="00102C25" w:rsidP="00764C97">
      <w:pPr>
        <w:pStyle w:val="AS-Pa"/>
        <w:rPr>
          <w:lang w:val="en-ZA"/>
        </w:rPr>
      </w:pPr>
    </w:p>
    <w:p w14:paraId="361048A8" w14:textId="77777777" w:rsidR="00102C25" w:rsidRPr="008E56A3" w:rsidRDefault="00102C25" w:rsidP="00764C97">
      <w:pPr>
        <w:pStyle w:val="AS-Pa"/>
        <w:rPr>
          <w:lang w:val="en-ZA"/>
        </w:rPr>
      </w:pPr>
      <w:r w:rsidRPr="008E56A3">
        <w:rPr>
          <w:lang w:val="en-ZA"/>
        </w:rPr>
        <w:t>(c)</w:t>
      </w:r>
      <w:r w:rsidRPr="008E56A3">
        <w:rPr>
          <w:lang w:val="en-ZA"/>
        </w:rPr>
        <w:tab/>
        <w:t>where after due inquiry the Council finds that the registration of the practitioner was secured on false or incorrect information;</w:t>
      </w:r>
    </w:p>
    <w:p w14:paraId="29C01DDD" w14:textId="77777777" w:rsidR="00102C25" w:rsidRPr="008E56A3" w:rsidRDefault="00102C25" w:rsidP="00764C97">
      <w:pPr>
        <w:pStyle w:val="AS-Pa"/>
        <w:rPr>
          <w:lang w:val="en-ZA"/>
        </w:rPr>
      </w:pPr>
    </w:p>
    <w:p w14:paraId="4A46700A" w14:textId="77777777" w:rsidR="00102C25" w:rsidRPr="008E56A3" w:rsidRDefault="00102C25" w:rsidP="00764C97">
      <w:pPr>
        <w:pStyle w:val="AS-Pa"/>
        <w:rPr>
          <w:lang w:val="en-ZA"/>
        </w:rPr>
      </w:pPr>
      <w:r w:rsidRPr="008E56A3">
        <w:rPr>
          <w:lang w:val="en-ZA"/>
        </w:rPr>
        <w:t>(d)</w:t>
      </w:r>
      <w:r w:rsidRPr="008E56A3">
        <w:rPr>
          <w:lang w:val="en-ZA"/>
        </w:rPr>
        <w:tab/>
        <w:t>where the practitioner becomes subject to any of the disqualifications referred to in subsection (3) of section 17 and the Council directs that his or her name be removed from the register;</w:t>
      </w:r>
    </w:p>
    <w:p w14:paraId="0B4517C9" w14:textId="77777777" w:rsidR="00102C25" w:rsidRPr="008E56A3" w:rsidRDefault="00102C25" w:rsidP="00AB42A1">
      <w:pPr>
        <w:pStyle w:val="AS-P0"/>
        <w:rPr>
          <w:lang w:val="en-ZA"/>
        </w:rPr>
      </w:pPr>
    </w:p>
    <w:p w14:paraId="74AE3FED" w14:textId="77777777" w:rsidR="00102C25" w:rsidRPr="008E56A3" w:rsidRDefault="00102C25" w:rsidP="00764C97">
      <w:pPr>
        <w:pStyle w:val="AS-Pa"/>
        <w:rPr>
          <w:lang w:val="en-ZA"/>
        </w:rPr>
      </w:pPr>
      <w:r w:rsidRPr="008E56A3">
        <w:rPr>
          <w:lang w:val="en-ZA"/>
        </w:rPr>
        <w:t>(e)</w:t>
      </w:r>
      <w:r w:rsidRPr="008E56A3">
        <w:rPr>
          <w:lang w:val="en-ZA"/>
        </w:rPr>
        <w:tab/>
        <w:t>where the practitioner fails to pay the annual subscriptions within three months after such payment becomes due;</w:t>
      </w:r>
    </w:p>
    <w:p w14:paraId="5BD752FE" w14:textId="77777777" w:rsidR="00102C25" w:rsidRPr="008E56A3" w:rsidRDefault="00102C25" w:rsidP="00764C97">
      <w:pPr>
        <w:pStyle w:val="AS-Pa"/>
        <w:rPr>
          <w:lang w:val="en-ZA"/>
        </w:rPr>
      </w:pPr>
    </w:p>
    <w:p w14:paraId="6E97C9B0" w14:textId="70AE02D3" w:rsidR="00102C25" w:rsidRPr="008E56A3" w:rsidRDefault="00102C25" w:rsidP="00764C97">
      <w:pPr>
        <w:pStyle w:val="AS-Pa"/>
        <w:rPr>
          <w:lang w:val="en-ZA"/>
        </w:rPr>
      </w:pPr>
      <w:r w:rsidRPr="008E56A3">
        <w:rPr>
          <w:lang w:val="en-ZA"/>
        </w:rPr>
        <w:t xml:space="preserve">(f) </w:t>
      </w:r>
      <w:r w:rsidR="00724D1A">
        <w:rPr>
          <w:lang w:val="en-ZA"/>
        </w:rPr>
        <w:tab/>
      </w:r>
      <w:r w:rsidRPr="008E56A3">
        <w:rPr>
          <w:lang w:val="en-ZA"/>
        </w:rPr>
        <w:t>where the Council directs that the practitioner</w:t>
      </w:r>
      <w:r w:rsidR="00C55738">
        <w:rPr>
          <w:lang w:val="en-ZA"/>
        </w:rPr>
        <w:t>’</w:t>
      </w:r>
      <w:r w:rsidRPr="008E56A3">
        <w:rPr>
          <w:lang w:val="en-ZA"/>
        </w:rPr>
        <w:t>s name be removed from the register under paragraph (c) subsection (5) of section 26; or</w:t>
      </w:r>
    </w:p>
    <w:p w14:paraId="502168F6" w14:textId="77777777" w:rsidR="00102C25" w:rsidRPr="008E56A3" w:rsidRDefault="00102C25" w:rsidP="00764C97">
      <w:pPr>
        <w:pStyle w:val="AS-Pa"/>
        <w:rPr>
          <w:lang w:val="en-ZA"/>
        </w:rPr>
      </w:pPr>
    </w:p>
    <w:p w14:paraId="2CC4814E" w14:textId="77777777" w:rsidR="00102C25" w:rsidRPr="008E56A3" w:rsidRDefault="00102C25" w:rsidP="00764C97">
      <w:pPr>
        <w:pStyle w:val="AS-Pa"/>
        <w:rPr>
          <w:lang w:val="en-ZA"/>
        </w:rPr>
      </w:pPr>
      <w:r w:rsidRPr="008E56A3">
        <w:rPr>
          <w:lang w:val="en-ZA"/>
        </w:rPr>
        <w:t xml:space="preserve">(g) </w:t>
      </w:r>
      <w:r w:rsidR="00724D1A">
        <w:rPr>
          <w:lang w:val="en-ZA"/>
        </w:rPr>
        <w:tab/>
      </w:r>
      <w:r w:rsidRPr="008E56A3">
        <w:rPr>
          <w:lang w:val="en-ZA"/>
        </w:rPr>
        <w:t>where the practitioner having registered as an apprentice land surveyor, apprentice technical surveyor or apprentice survey technician, fails to undergo or complete his or her apprenticeship in accordance with the prescribed terms and conditions.</w:t>
      </w:r>
    </w:p>
    <w:p w14:paraId="09A1624F" w14:textId="77777777" w:rsidR="00102C25" w:rsidRPr="008E56A3" w:rsidRDefault="00102C25" w:rsidP="00764C97">
      <w:pPr>
        <w:pStyle w:val="AS-Pa"/>
        <w:rPr>
          <w:lang w:val="en-ZA"/>
        </w:rPr>
      </w:pPr>
    </w:p>
    <w:p w14:paraId="0F45236E" w14:textId="77777777" w:rsidR="00102C25" w:rsidRPr="008E56A3" w:rsidRDefault="00102C25" w:rsidP="00764C97">
      <w:pPr>
        <w:pStyle w:val="AS-P1"/>
        <w:rPr>
          <w:lang w:val="en-ZA"/>
        </w:rPr>
      </w:pPr>
      <w:r w:rsidRPr="008E56A3">
        <w:rPr>
          <w:lang w:val="en-ZA"/>
        </w:rPr>
        <w:t>(2)</w:t>
      </w:r>
      <w:r w:rsidRPr="008E56A3">
        <w:rPr>
          <w:lang w:val="en-ZA"/>
        </w:rPr>
        <w:tab/>
        <w:t>A practitioner whose name has been removed from the register in pursuance of the provisions of subsection (1) shall within thirty days after receiving notification from the Register of such removal, return the original registration certificate to the Registrar for cancellation.</w:t>
      </w:r>
    </w:p>
    <w:p w14:paraId="6A6CE54F" w14:textId="77777777" w:rsidR="00102C25" w:rsidRPr="008E56A3" w:rsidRDefault="00102C25" w:rsidP="00764C97">
      <w:pPr>
        <w:pStyle w:val="AS-P1"/>
        <w:rPr>
          <w:lang w:val="en-ZA"/>
        </w:rPr>
      </w:pPr>
    </w:p>
    <w:p w14:paraId="6EA60A4C" w14:textId="77777777" w:rsidR="00102C25" w:rsidRPr="008E56A3" w:rsidRDefault="00102C25" w:rsidP="00764C97">
      <w:pPr>
        <w:pStyle w:val="AS-P1"/>
        <w:rPr>
          <w:lang w:val="en-ZA"/>
        </w:rPr>
      </w:pPr>
      <w:r w:rsidRPr="008E56A3">
        <w:rPr>
          <w:lang w:val="en-ZA"/>
        </w:rPr>
        <w:t>(3)</w:t>
      </w:r>
      <w:r w:rsidRPr="008E56A3">
        <w:rPr>
          <w:lang w:val="en-ZA"/>
        </w:rPr>
        <w:tab/>
        <w:t>A person whose name is removed from the register and who fails to return his or her registration certificate within the period prescribed in subsection (2), shall be guilty of an offence and liable on conviction to a fine not exceeding N$2 000 or to imprisonment for a period not exceeding six months, or to both such fine and imprisonment.</w:t>
      </w:r>
    </w:p>
    <w:p w14:paraId="72E5F673" w14:textId="77777777" w:rsidR="00102C25" w:rsidRPr="008E56A3" w:rsidRDefault="00102C25" w:rsidP="00764C97">
      <w:pPr>
        <w:pStyle w:val="AS-P1"/>
        <w:rPr>
          <w:lang w:val="en-ZA"/>
        </w:rPr>
      </w:pPr>
    </w:p>
    <w:p w14:paraId="7B2C88E5" w14:textId="0786402B" w:rsidR="00102C25" w:rsidRPr="008E56A3" w:rsidRDefault="00102C25" w:rsidP="00764C97">
      <w:pPr>
        <w:pStyle w:val="AS-P1"/>
        <w:rPr>
          <w:lang w:val="en-ZA"/>
        </w:rPr>
      </w:pPr>
      <w:r w:rsidRPr="008E56A3">
        <w:rPr>
          <w:lang w:val="en-ZA"/>
        </w:rPr>
        <w:t>(4)</w:t>
      </w:r>
      <w:r w:rsidRPr="008E56A3">
        <w:rPr>
          <w:lang w:val="en-ZA"/>
        </w:rPr>
        <w:tab/>
        <w:t>The removal of a practitioner</w:t>
      </w:r>
      <w:r w:rsidR="00C55738">
        <w:rPr>
          <w:lang w:val="en-ZA"/>
        </w:rPr>
        <w:t>’</w:t>
      </w:r>
      <w:r w:rsidRPr="008E56A3">
        <w:rPr>
          <w:lang w:val="en-ZA"/>
        </w:rPr>
        <w:t>s name from the register or the cancellation of his or her registration certificate under this section shall not affect any civil, criminal or disciplinary liability incurred by that practitioner prior to such removal or cancellation, including the liability for the payment of any outstanding annual subscriptions.</w:t>
      </w:r>
    </w:p>
    <w:p w14:paraId="768CA16A" w14:textId="77777777" w:rsidR="00102C25" w:rsidRPr="008E56A3" w:rsidRDefault="00102C25" w:rsidP="00AB42A1">
      <w:pPr>
        <w:pStyle w:val="AS-P0"/>
        <w:rPr>
          <w:lang w:val="en-ZA"/>
        </w:rPr>
      </w:pPr>
    </w:p>
    <w:p w14:paraId="0C1952D3" w14:textId="77777777" w:rsidR="00764C97" w:rsidRPr="00764C97" w:rsidRDefault="00AD165B" w:rsidP="00AB42A1">
      <w:pPr>
        <w:pStyle w:val="AS-P0"/>
        <w:rPr>
          <w:b/>
          <w:lang w:val="en-ZA"/>
        </w:rPr>
      </w:pPr>
      <w:r>
        <w:rPr>
          <w:b/>
          <w:lang w:val="en-ZA"/>
        </w:rPr>
        <w:t>Reinstatement to register</w:t>
      </w:r>
    </w:p>
    <w:p w14:paraId="428B311C" w14:textId="77777777" w:rsidR="00764C97" w:rsidRDefault="00764C97" w:rsidP="00AB42A1">
      <w:pPr>
        <w:pStyle w:val="AS-P0"/>
        <w:rPr>
          <w:lang w:val="en-ZA"/>
        </w:rPr>
      </w:pPr>
    </w:p>
    <w:p w14:paraId="70E7CB72" w14:textId="77777777" w:rsidR="00102C25" w:rsidRPr="008E56A3" w:rsidRDefault="00102C25" w:rsidP="00764C97">
      <w:pPr>
        <w:pStyle w:val="AS-P1"/>
        <w:rPr>
          <w:lang w:val="en-ZA"/>
        </w:rPr>
      </w:pPr>
      <w:r w:rsidRPr="008E56A3">
        <w:rPr>
          <w:b/>
          <w:lang w:val="en-ZA"/>
        </w:rPr>
        <w:t xml:space="preserve">20. </w:t>
      </w:r>
      <w:r w:rsidR="00764C97">
        <w:rPr>
          <w:b/>
          <w:lang w:val="en-ZA"/>
        </w:rPr>
        <w:tab/>
      </w:r>
      <w:r w:rsidRPr="008E56A3">
        <w:rPr>
          <w:lang w:val="en-ZA"/>
        </w:rPr>
        <w:t xml:space="preserve">(1) </w:t>
      </w:r>
      <w:r w:rsidR="00764C97">
        <w:rPr>
          <w:lang w:val="en-ZA"/>
        </w:rPr>
        <w:tab/>
      </w:r>
      <w:r w:rsidRPr="008E56A3">
        <w:rPr>
          <w:lang w:val="en-ZA"/>
        </w:rPr>
        <w:t>A person whose name has been removed from the register may apply to the Council to have his or her name reinstated, upon showing good cause why he or she should be so reinstated, and upon payment of any out­ standing arrears of annual subscriptions.</w:t>
      </w:r>
    </w:p>
    <w:p w14:paraId="0774D12C" w14:textId="77777777" w:rsidR="00102C25" w:rsidRPr="008E56A3" w:rsidRDefault="00102C25" w:rsidP="00AB42A1">
      <w:pPr>
        <w:pStyle w:val="AS-P0"/>
        <w:rPr>
          <w:lang w:val="en-ZA"/>
        </w:rPr>
      </w:pPr>
    </w:p>
    <w:p w14:paraId="27894919" w14:textId="77777777" w:rsidR="00102C25" w:rsidRPr="008E56A3" w:rsidRDefault="00102C25" w:rsidP="00764C97">
      <w:pPr>
        <w:pStyle w:val="AS-P1"/>
        <w:rPr>
          <w:lang w:val="en-ZA"/>
        </w:rPr>
      </w:pPr>
      <w:r w:rsidRPr="008E56A3">
        <w:rPr>
          <w:lang w:val="en-ZA"/>
        </w:rPr>
        <w:t>(2)</w:t>
      </w:r>
      <w:r w:rsidRPr="008E56A3">
        <w:rPr>
          <w:lang w:val="en-ZA"/>
        </w:rPr>
        <w:tab/>
        <w:t>Upon receipt of an application for reinstatement, the Council shall consider each case on its own merits and may in its discretion -</w:t>
      </w:r>
    </w:p>
    <w:p w14:paraId="58C5FBD4" w14:textId="77777777" w:rsidR="00102C25" w:rsidRPr="008E56A3" w:rsidRDefault="00102C25" w:rsidP="00AB42A1">
      <w:pPr>
        <w:pStyle w:val="AS-P0"/>
        <w:rPr>
          <w:lang w:val="en-ZA"/>
        </w:rPr>
      </w:pPr>
    </w:p>
    <w:p w14:paraId="3E5AD340" w14:textId="100B4C29" w:rsidR="00102C25" w:rsidRPr="008E56A3" w:rsidRDefault="00102C25" w:rsidP="00764C97">
      <w:pPr>
        <w:pStyle w:val="AS-Pa"/>
        <w:rPr>
          <w:lang w:val="en-ZA"/>
        </w:rPr>
      </w:pPr>
      <w:r w:rsidRPr="008E56A3">
        <w:rPr>
          <w:lang w:val="en-ZA"/>
        </w:rPr>
        <w:t>(a)</w:t>
      </w:r>
      <w:r w:rsidRPr="008E56A3">
        <w:rPr>
          <w:lang w:val="en-ZA"/>
        </w:rPr>
        <w:tab/>
        <w:t>grant the application and direct the Registrar to reinstate the applicant</w:t>
      </w:r>
      <w:r w:rsidR="00C55738">
        <w:rPr>
          <w:lang w:val="en-ZA"/>
        </w:rPr>
        <w:t>’</w:t>
      </w:r>
      <w:r w:rsidRPr="008E56A3">
        <w:rPr>
          <w:lang w:val="en-ZA"/>
        </w:rPr>
        <w:t>s name to the register upon such terms and conditions as the Council may specify; or</w:t>
      </w:r>
    </w:p>
    <w:p w14:paraId="3D6712EB" w14:textId="77777777" w:rsidR="00102C25" w:rsidRPr="008E56A3" w:rsidRDefault="00102C25" w:rsidP="00764C97">
      <w:pPr>
        <w:pStyle w:val="AS-Pa"/>
        <w:rPr>
          <w:lang w:val="en-ZA"/>
        </w:rPr>
      </w:pPr>
    </w:p>
    <w:p w14:paraId="364DA4F4" w14:textId="77777777" w:rsidR="00102C25" w:rsidRPr="008E56A3" w:rsidRDefault="00102C25" w:rsidP="00764C97">
      <w:pPr>
        <w:pStyle w:val="AS-Pa"/>
        <w:rPr>
          <w:lang w:val="en-ZA"/>
        </w:rPr>
      </w:pPr>
      <w:r w:rsidRPr="008E56A3">
        <w:rPr>
          <w:lang w:val="en-ZA"/>
        </w:rPr>
        <w:t>(b)</w:t>
      </w:r>
      <w:r w:rsidRPr="008E56A3">
        <w:rPr>
          <w:lang w:val="en-ZA"/>
        </w:rPr>
        <w:tab/>
        <w:t xml:space="preserve">reject the </w:t>
      </w:r>
      <w:r w:rsidRPr="00764C97">
        <w:rPr>
          <w:lang w:val="en-ZA"/>
        </w:rPr>
        <w:t>applicaton</w:t>
      </w:r>
      <w:r w:rsidRPr="008E56A3">
        <w:rPr>
          <w:lang w:val="en-ZA"/>
        </w:rPr>
        <w:t>.</w:t>
      </w:r>
    </w:p>
    <w:p w14:paraId="5BBDE77A" w14:textId="77777777" w:rsidR="00102C25" w:rsidRDefault="00102C25" w:rsidP="00AB42A1">
      <w:pPr>
        <w:pStyle w:val="AS-P0"/>
        <w:rPr>
          <w:lang w:val="en-ZA"/>
        </w:rPr>
      </w:pPr>
    </w:p>
    <w:p w14:paraId="1F660E10" w14:textId="0AA60347" w:rsidR="00924B0F" w:rsidRDefault="00924B0F" w:rsidP="00924B0F">
      <w:pPr>
        <w:pStyle w:val="AS-P-Amend"/>
        <w:rPr>
          <w:lang w:val="en-ZA"/>
        </w:rPr>
      </w:pPr>
      <w:r>
        <w:rPr>
          <w:lang w:val="en-ZA"/>
        </w:rPr>
        <w:t xml:space="preserve">[The word </w:t>
      </w:r>
      <w:r w:rsidR="00C55738">
        <w:rPr>
          <w:lang w:val="en-ZA"/>
        </w:rPr>
        <w:t>“</w:t>
      </w:r>
      <w:r>
        <w:rPr>
          <w:lang w:val="en-ZA"/>
        </w:rPr>
        <w:t>application</w:t>
      </w:r>
      <w:r w:rsidR="00C55738">
        <w:rPr>
          <w:lang w:val="en-ZA"/>
        </w:rPr>
        <w:t>”</w:t>
      </w:r>
      <w:r>
        <w:rPr>
          <w:lang w:val="en-ZA"/>
        </w:rPr>
        <w:t xml:space="preserve"> is misspelt in the </w:t>
      </w:r>
      <w:r w:rsidRPr="00924B0F">
        <w:rPr>
          <w:i/>
          <w:lang w:val="en-ZA"/>
        </w:rPr>
        <w:t>Government Gazette</w:t>
      </w:r>
      <w:r>
        <w:rPr>
          <w:lang w:val="en-ZA"/>
        </w:rPr>
        <w:t>, as reproduced above.]</w:t>
      </w:r>
    </w:p>
    <w:p w14:paraId="29362E04" w14:textId="77777777" w:rsidR="000565EA" w:rsidRPr="008E56A3" w:rsidRDefault="000565EA" w:rsidP="00924B0F">
      <w:pPr>
        <w:pStyle w:val="AS-P-Amend"/>
        <w:rPr>
          <w:lang w:val="en-ZA"/>
        </w:rPr>
      </w:pPr>
    </w:p>
    <w:p w14:paraId="1E901DC1" w14:textId="61460EF3" w:rsidR="00102C25" w:rsidRPr="008E56A3" w:rsidRDefault="00102C25" w:rsidP="00764C97">
      <w:pPr>
        <w:pStyle w:val="AS-P1"/>
        <w:rPr>
          <w:lang w:val="en-ZA"/>
        </w:rPr>
      </w:pPr>
      <w:r w:rsidRPr="008E56A3">
        <w:rPr>
          <w:lang w:val="en-ZA"/>
        </w:rPr>
        <w:t>(3)</w:t>
      </w:r>
      <w:r w:rsidRPr="008E56A3">
        <w:rPr>
          <w:lang w:val="en-ZA"/>
        </w:rPr>
        <w:tab/>
        <w:t>Where the applicant</w:t>
      </w:r>
      <w:r w:rsidR="00C55738">
        <w:rPr>
          <w:lang w:val="en-ZA"/>
        </w:rPr>
        <w:t>’</w:t>
      </w:r>
      <w:r w:rsidRPr="008E56A3">
        <w:rPr>
          <w:lang w:val="en-ZA"/>
        </w:rPr>
        <w:t>s name is reinstated to the register under this section, he or she shall not be required to pay registration fees again.</w:t>
      </w:r>
    </w:p>
    <w:p w14:paraId="19D247D6" w14:textId="77777777" w:rsidR="00102C25" w:rsidRPr="008E56A3" w:rsidRDefault="00102C25" w:rsidP="00AB42A1">
      <w:pPr>
        <w:pStyle w:val="AS-P0"/>
        <w:rPr>
          <w:lang w:val="en-ZA"/>
        </w:rPr>
      </w:pPr>
    </w:p>
    <w:p w14:paraId="331AA499" w14:textId="77777777" w:rsidR="00102C25" w:rsidRPr="00764C97" w:rsidRDefault="00102C25" w:rsidP="00AB42A1">
      <w:pPr>
        <w:pStyle w:val="AS-P0"/>
        <w:rPr>
          <w:b/>
          <w:lang w:val="en-ZA"/>
        </w:rPr>
      </w:pPr>
      <w:r w:rsidRPr="00764C97">
        <w:rPr>
          <w:b/>
          <w:lang w:val="en-ZA"/>
        </w:rPr>
        <w:t>Suspensio</w:t>
      </w:r>
      <w:r w:rsidR="00875874">
        <w:rPr>
          <w:b/>
          <w:lang w:val="en-ZA"/>
        </w:rPr>
        <w:t>n of mentally ill practitioners</w:t>
      </w:r>
    </w:p>
    <w:p w14:paraId="202962D7" w14:textId="77777777" w:rsidR="00102C25" w:rsidRPr="008E56A3" w:rsidRDefault="00102C25" w:rsidP="00AB42A1">
      <w:pPr>
        <w:pStyle w:val="AS-P0"/>
        <w:rPr>
          <w:lang w:val="en-ZA"/>
        </w:rPr>
      </w:pPr>
    </w:p>
    <w:p w14:paraId="6EC1A31A" w14:textId="77777777" w:rsidR="00102C25" w:rsidRPr="008E56A3" w:rsidRDefault="00102C25" w:rsidP="00764C97">
      <w:pPr>
        <w:pStyle w:val="AS-P1"/>
        <w:rPr>
          <w:lang w:val="en-ZA"/>
        </w:rPr>
      </w:pPr>
      <w:r w:rsidRPr="008E56A3">
        <w:rPr>
          <w:b/>
          <w:lang w:val="en-ZA"/>
        </w:rPr>
        <w:t xml:space="preserve">21. </w:t>
      </w:r>
      <w:r w:rsidR="00764C97">
        <w:rPr>
          <w:b/>
          <w:lang w:val="en-ZA"/>
        </w:rPr>
        <w:tab/>
      </w:r>
      <w:r w:rsidRPr="008E56A3">
        <w:rPr>
          <w:lang w:val="en-ZA"/>
        </w:rPr>
        <w:t>(1)</w:t>
      </w:r>
      <w:r w:rsidR="00764C97">
        <w:rPr>
          <w:lang w:val="en-ZA"/>
        </w:rPr>
        <w:tab/>
      </w:r>
      <w:r w:rsidRPr="008E56A3">
        <w:rPr>
          <w:lang w:val="en-ZA"/>
        </w:rPr>
        <w:t>Where after due inquiry the Council is satisfied that a practitioner is mentally ill to such an extent that it would be contrary to the public interest to allow him or her to continue to practise, the Council may suspend such practitioner from practice for a specified period, and may extend or shorten such period of suspension until the practitioner sufficiently recovers.</w:t>
      </w:r>
    </w:p>
    <w:p w14:paraId="159B03D9" w14:textId="77777777" w:rsidR="00102C25" w:rsidRPr="008E56A3" w:rsidRDefault="00102C25" w:rsidP="00AB42A1">
      <w:pPr>
        <w:pStyle w:val="AS-P0"/>
        <w:rPr>
          <w:lang w:val="en-ZA"/>
        </w:rPr>
      </w:pPr>
    </w:p>
    <w:p w14:paraId="76EF68C8" w14:textId="77777777" w:rsidR="00102C25" w:rsidRPr="008E56A3" w:rsidRDefault="00102C25" w:rsidP="00764C97">
      <w:pPr>
        <w:pStyle w:val="AS-P1"/>
        <w:rPr>
          <w:lang w:val="en-ZA"/>
        </w:rPr>
      </w:pPr>
      <w:r w:rsidRPr="008E56A3">
        <w:rPr>
          <w:lang w:val="en-ZA"/>
        </w:rPr>
        <w:t>(2)</w:t>
      </w:r>
      <w:r w:rsidR="00764C97">
        <w:rPr>
          <w:lang w:val="en-ZA"/>
        </w:rPr>
        <w:tab/>
      </w:r>
      <w:r w:rsidRPr="008E56A3">
        <w:rPr>
          <w:lang w:val="en-ZA"/>
        </w:rPr>
        <w:t xml:space="preserve">The provisions of section 26 shall </w:t>
      </w:r>
      <w:r w:rsidRPr="008E56A3">
        <w:rPr>
          <w:i/>
          <w:lang w:val="en-ZA"/>
        </w:rPr>
        <w:t xml:space="preserve">mutatis mutandis </w:t>
      </w:r>
      <w:r w:rsidRPr="008E56A3">
        <w:rPr>
          <w:lang w:val="en-ZA"/>
        </w:rPr>
        <w:t>apply to an inquiry under this section.</w:t>
      </w:r>
    </w:p>
    <w:p w14:paraId="5993AF66" w14:textId="77777777" w:rsidR="00102C25" w:rsidRPr="008E56A3" w:rsidRDefault="00102C25" w:rsidP="00AB42A1">
      <w:pPr>
        <w:pStyle w:val="AS-P0"/>
        <w:rPr>
          <w:lang w:val="en-ZA"/>
        </w:rPr>
      </w:pPr>
    </w:p>
    <w:p w14:paraId="11BCC7E1" w14:textId="77777777" w:rsidR="00102C25" w:rsidRPr="00764C97" w:rsidRDefault="00102C25" w:rsidP="00AB42A1">
      <w:pPr>
        <w:pStyle w:val="AS-P0"/>
        <w:rPr>
          <w:b/>
          <w:lang w:val="en-ZA"/>
        </w:rPr>
      </w:pPr>
      <w:r w:rsidRPr="00764C97">
        <w:rPr>
          <w:b/>
          <w:lang w:val="en-ZA"/>
        </w:rPr>
        <w:t>Lost certi</w:t>
      </w:r>
      <w:r w:rsidR="00875874">
        <w:rPr>
          <w:b/>
          <w:lang w:val="en-ZA"/>
        </w:rPr>
        <w:t>ficates and issue of duplicates</w:t>
      </w:r>
    </w:p>
    <w:p w14:paraId="124CC4D4" w14:textId="77777777" w:rsidR="00764C97" w:rsidRPr="00764C97" w:rsidRDefault="00764C97" w:rsidP="00AB42A1">
      <w:pPr>
        <w:pStyle w:val="AS-P0"/>
        <w:rPr>
          <w:b/>
          <w:lang w:val="en-ZA"/>
        </w:rPr>
      </w:pPr>
    </w:p>
    <w:p w14:paraId="2627B470" w14:textId="77777777" w:rsidR="00102C25" w:rsidRPr="008E56A3" w:rsidRDefault="00102C25" w:rsidP="00875874">
      <w:pPr>
        <w:pStyle w:val="AS-P1"/>
        <w:rPr>
          <w:lang w:val="en-ZA"/>
        </w:rPr>
      </w:pPr>
      <w:r w:rsidRPr="00764C97">
        <w:rPr>
          <w:b/>
          <w:lang w:val="en-ZA"/>
        </w:rPr>
        <w:t>22.</w:t>
      </w:r>
      <w:r w:rsidRPr="008E56A3">
        <w:rPr>
          <w:lang w:val="en-ZA"/>
        </w:rPr>
        <w:tab/>
        <w:t xml:space="preserve">(1) </w:t>
      </w:r>
      <w:r w:rsidR="00764C97">
        <w:rPr>
          <w:lang w:val="en-ZA"/>
        </w:rPr>
        <w:tab/>
      </w:r>
      <w:r w:rsidRPr="008E56A3">
        <w:rPr>
          <w:lang w:val="en-ZA"/>
        </w:rPr>
        <w:t>Where a registration certificate is destroyed or irretrievably lost, the owner thereof may upon written application to the chairperson of the Council, supported by an affidavit stating the circumstances under which the original registration certificate was lost or destroyed, request for the issue of a duplicate registration certificate.</w:t>
      </w:r>
    </w:p>
    <w:p w14:paraId="5C41E1BC" w14:textId="77777777" w:rsidR="00102C25" w:rsidRPr="008E56A3" w:rsidRDefault="00102C25" w:rsidP="00AB42A1">
      <w:pPr>
        <w:pStyle w:val="AS-P0"/>
        <w:rPr>
          <w:lang w:val="en-ZA"/>
        </w:rPr>
      </w:pPr>
    </w:p>
    <w:p w14:paraId="667DDA36" w14:textId="77777777" w:rsidR="00102C25" w:rsidRPr="008E56A3" w:rsidRDefault="009F7419" w:rsidP="009F7419">
      <w:pPr>
        <w:pStyle w:val="AS-P1"/>
        <w:rPr>
          <w:lang w:val="en-ZA"/>
        </w:rPr>
      </w:pPr>
      <w:r>
        <w:rPr>
          <w:lang w:val="en-ZA"/>
        </w:rPr>
        <w:t>(2)</w:t>
      </w:r>
      <w:r>
        <w:rPr>
          <w:lang w:val="en-ZA"/>
        </w:rPr>
        <w:tab/>
      </w:r>
      <w:r w:rsidR="00102C25" w:rsidRPr="008E56A3">
        <w:rPr>
          <w:lang w:val="en-ZA"/>
        </w:rPr>
        <w:t>Upon the Council being satisfied that an application submitted under subsection (1) is made in good faith and that the original registration certificate is irretrievably lost or destroyed, the Council shall direct the Registrar to issue the applicant with a duplicate registration certificate.</w:t>
      </w:r>
    </w:p>
    <w:p w14:paraId="05293F8F" w14:textId="77777777" w:rsidR="00102C25" w:rsidRPr="008E56A3" w:rsidRDefault="00102C25" w:rsidP="00AB42A1">
      <w:pPr>
        <w:pStyle w:val="AS-P0"/>
        <w:rPr>
          <w:lang w:val="en-ZA"/>
        </w:rPr>
      </w:pPr>
    </w:p>
    <w:p w14:paraId="1A7800AE" w14:textId="77777777" w:rsidR="00102C25" w:rsidRPr="009F7419" w:rsidRDefault="00102C25" w:rsidP="00AB42A1">
      <w:pPr>
        <w:pStyle w:val="AS-P0"/>
        <w:rPr>
          <w:b/>
          <w:lang w:val="en-ZA"/>
        </w:rPr>
      </w:pPr>
      <w:r w:rsidRPr="009F7419">
        <w:rPr>
          <w:b/>
          <w:lang w:val="en-ZA"/>
        </w:rPr>
        <w:t>Registrar to notify Surveyor</w:t>
      </w:r>
      <w:r w:rsidR="00F80A4F">
        <w:rPr>
          <w:b/>
          <w:lang w:val="en-ZA"/>
        </w:rPr>
        <w:t>-General and approved societies</w:t>
      </w:r>
    </w:p>
    <w:p w14:paraId="08BEE1BD" w14:textId="77777777" w:rsidR="00102C25" w:rsidRPr="008E56A3" w:rsidRDefault="00102C25" w:rsidP="00AB42A1">
      <w:pPr>
        <w:pStyle w:val="AS-P0"/>
        <w:rPr>
          <w:lang w:val="en-ZA"/>
        </w:rPr>
      </w:pPr>
    </w:p>
    <w:p w14:paraId="1DE6D0ED" w14:textId="77777777" w:rsidR="00102C25" w:rsidRPr="008E56A3" w:rsidRDefault="00102C25" w:rsidP="009F7419">
      <w:pPr>
        <w:pStyle w:val="AS-P1"/>
        <w:rPr>
          <w:lang w:val="en-ZA"/>
        </w:rPr>
      </w:pPr>
      <w:r w:rsidRPr="009F7419">
        <w:rPr>
          <w:b/>
          <w:lang w:val="en-ZA"/>
        </w:rPr>
        <w:t>23.</w:t>
      </w:r>
      <w:r w:rsidRPr="009F7419">
        <w:rPr>
          <w:b/>
          <w:lang w:val="en-ZA"/>
        </w:rPr>
        <w:tab/>
      </w:r>
      <w:r w:rsidRPr="008E56A3">
        <w:rPr>
          <w:lang w:val="en-ZA"/>
        </w:rPr>
        <w:t>The Registrar shall notify in writing the Surveyor-General and every approved society, of the name, address and qualifications of every person -</w:t>
      </w:r>
    </w:p>
    <w:p w14:paraId="3AE9CF97" w14:textId="77777777" w:rsidR="00102C25" w:rsidRPr="008E56A3" w:rsidRDefault="00102C25" w:rsidP="00AB42A1">
      <w:pPr>
        <w:pStyle w:val="AS-P0"/>
        <w:rPr>
          <w:lang w:val="en-ZA"/>
        </w:rPr>
      </w:pPr>
    </w:p>
    <w:p w14:paraId="36CDB63D" w14:textId="77777777" w:rsidR="00102C25" w:rsidRPr="008E56A3" w:rsidRDefault="00102C25" w:rsidP="009F7419">
      <w:pPr>
        <w:pStyle w:val="AS-Pa"/>
        <w:rPr>
          <w:lang w:val="en-ZA"/>
        </w:rPr>
      </w:pPr>
      <w:r w:rsidRPr="008E56A3">
        <w:rPr>
          <w:lang w:val="en-ZA"/>
        </w:rPr>
        <w:t>(a)</w:t>
      </w:r>
      <w:r w:rsidRPr="008E56A3">
        <w:rPr>
          <w:lang w:val="en-ZA"/>
        </w:rPr>
        <w:tab/>
        <w:t>who is registered as a practitioner under this Act, including the date of such registration;</w:t>
      </w:r>
    </w:p>
    <w:p w14:paraId="0CD50899" w14:textId="77777777" w:rsidR="00102C25" w:rsidRPr="008E56A3" w:rsidRDefault="00102C25" w:rsidP="009F7419">
      <w:pPr>
        <w:pStyle w:val="AS-Pa"/>
        <w:rPr>
          <w:lang w:val="en-ZA"/>
        </w:rPr>
      </w:pPr>
    </w:p>
    <w:p w14:paraId="63B77F2A" w14:textId="77777777" w:rsidR="00102C25" w:rsidRPr="008E56A3" w:rsidRDefault="00102C25" w:rsidP="009F7419">
      <w:pPr>
        <w:pStyle w:val="AS-Pa"/>
        <w:rPr>
          <w:lang w:val="en-ZA"/>
        </w:rPr>
      </w:pPr>
      <w:r w:rsidRPr="008E56A3">
        <w:rPr>
          <w:lang w:val="en-ZA"/>
        </w:rPr>
        <w:t>(b)</w:t>
      </w:r>
      <w:r w:rsidRPr="008E56A3">
        <w:rPr>
          <w:lang w:val="en-ZA"/>
        </w:rPr>
        <w:tab/>
        <w:t>whose registration has been cancelled and whose name has been removed from the register under section 19, including the date of such removal;</w:t>
      </w:r>
    </w:p>
    <w:p w14:paraId="11966732" w14:textId="77777777" w:rsidR="00102C25" w:rsidRPr="008E56A3" w:rsidRDefault="00102C25" w:rsidP="009F7419">
      <w:pPr>
        <w:pStyle w:val="AS-Pa"/>
        <w:rPr>
          <w:lang w:val="en-ZA"/>
        </w:rPr>
      </w:pPr>
    </w:p>
    <w:p w14:paraId="5201A315" w14:textId="77777777" w:rsidR="00102C25" w:rsidRPr="008E56A3" w:rsidRDefault="00102C25" w:rsidP="009F7419">
      <w:pPr>
        <w:pStyle w:val="AS-Pa"/>
        <w:rPr>
          <w:lang w:val="en-ZA"/>
        </w:rPr>
      </w:pPr>
      <w:r w:rsidRPr="008E56A3">
        <w:rPr>
          <w:lang w:val="en-ZA"/>
        </w:rPr>
        <w:t>(c)</w:t>
      </w:r>
      <w:r w:rsidRPr="008E56A3">
        <w:rPr>
          <w:lang w:val="en-ZA"/>
        </w:rPr>
        <w:tab/>
        <w:t>whose name has been reinstated to the register under section 20, including the date of such re-instatement;</w:t>
      </w:r>
    </w:p>
    <w:p w14:paraId="23DA4621" w14:textId="77777777" w:rsidR="00102C25" w:rsidRPr="008E56A3" w:rsidRDefault="00102C25" w:rsidP="009F7419">
      <w:pPr>
        <w:pStyle w:val="AS-Pa"/>
        <w:rPr>
          <w:lang w:val="en-ZA"/>
        </w:rPr>
      </w:pPr>
    </w:p>
    <w:p w14:paraId="07C1303E" w14:textId="77777777" w:rsidR="00102C25" w:rsidRPr="008E56A3" w:rsidRDefault="00102C25" w:rsidP="009F7419">
      <w:pPr>
        <w:pStyle w:val="AS-Pa"/>
        <w:rPr>
          <w:lang w:val="en-ZA"/>
        </w:rPr>
      </w:pPr>
      <w:r w:rsidRPr="008E56A3">
        <w:rPr>
          <w:lang w:val="en-ZA"/>
        </w:rPr>
        <w:t>(d)</w:t>
      </w:r>
      <w:r w:rsidRPr="008E56A3">
        <w:rPr>
          <w:lang w:val="en-ZA"/>
        </w:rPr>
        <w:tab/>
        <w:t>who has been subjected to disciplinary proceedings under this Act and is found guilty of professional misconduct, including any penalty imposed by the Council under those proceedings;</w:t>
      </w:r>
    </w:p>
    <w:p w14:paraId="19645C3E" w14:textId="77777777" w:rsidR="00102C25" w:rsidRPr="008E56A3" w:rsidRDefault="00102C25" w:rsidP="009F7419">
      <w:pPr>
        <w:pStyle w:val="AS-Pa"/>
        <w:rPr>
          <w:lang w:val="en-ZA"/>
        </w:rPr>
      </w:pPr>
    </w:p>
    <w:p w14:paraId="3A338653" w14:textId="77777777" w:rsidR="00102C25" w:rsidRPr="008E56A3" w:rsidRDefault="00102C25" w:rsidP="009F7419">
      <w:pPr>
        <w:pStyle w:val="AS-Pa"/>
        <w:rPr>
          <w:lang w:val="en-ZA"/>
        </w:rPr>
      </w:pPr>
      <w:r w:rsidRPr="008E56A3">
        <w:rPr>
          <w:lang w:val="en-ZA"/>
        </w:rPr>
        <w:t>(e)</w:t>
      </w:r>
      <w:r w:rsidRPr="008E56A3">
        <w:rPr>
          <w:lang w:val="en-ZA"/>
        </w:rPr>
        <w:tab/>
        <w:t>in respect of whom a decision or penalty of the Council has been set aside by the High Court on an appeal lodged under section 29;</w:t>
      </w:r>
    </w:p>
    <w:p w14:paraId="65B4E2C9" w14:textId="77777777" w:rsidR="00102C25" w:rsidRPr="008E56A3" w:rsidRDefault="00102C25" w:rsidP="009F7419">
      <w:pPr>
        <w:pStyle w:val="AS-Pa"/>
        <w:rPr>
          <w:lang w:val="en-ZA"/>
        </w:rPr>
      </w:pPr>
    </w:p>
    <w:p w14:paraId="676D218B" w14:textId="77777777" w:rsidR="00102C25" w:rsidRPr="008E56A3" w:rsidRDefault="00102C25" w:rsidP="009F7419">
      <w:pPr>
        <w:pStyle w:val="AS-Pa"/>
        <w:rPr>
          <w:lang w:val="en-ZA"/>
        </w:rPr>
      </w:pPr>
      <w:r w:rsidRPr="008E56A3">
        <w:rPr>
          <w:lang w:val="en-ZA"/>
        </w:rPr>
        <w:t>(f)</w:t>
      </w:r>
      <w:r w:rsidRPr="008E56A3">
        <w:rPr>
          <w:lang w:val="en-ZA"/>
        </w:rPr>
        <w:tab/>
        <w:t xml:space="preserve">who is convicted of an offence under this Act, by a court of law, including any penalty imposed </w:t>
      </w:r>
      <w:r w:rsidRPr="00CE1DC5">
        <w:rPr>
          <w:lang w:val="en-ZA"/>
        </w:rPr>
        <w:t>therefor</w:t>
      </w:r>
      <w:r w:rsidRPr="008E56A3">
        <w:rPr>
          <w:lang w:val="en-ZA"/>
        </w:rPr>
        <w:t>;</w:t>
      </w:r>
    </w:p>
    <w:p w14:paraId="60ACBA3F" w14:textId="77777777" w:rsidR="00102C25" w:rsidRPr="008E56A3" w:rsidRDefault="00102C25" w:rsidP="009F7419">
      <w:pPr>
        <w:pStyle w:val="AS-Pa"/>
        <w:rPr>
          <w:lang w:val="en-ZA"/>
        </w:rPr>
      </w:pPr>
    </w:p>
    <w:p w14:paraId="5D71DA2D" w14:textId="77777777" w:rsidR="00102C25" w:rsidRPr="008E56A3" w:rsidRDefault="00102C25" w:rsidP="009F7419">
      <w:pPr>
        <w:pStyle w:val="AS-Pa"/>
        <w:rPr>
          <w:lang w:val="en-ZA"/>
        </w:rPr>
      </w:pPr>
      <w:r w:rsidRPr="008E56A3">
        <w:rPr>
          <w:lang w:val="en-ZA"/>
        </w:rPr>
        <w:t>(g)</w:t>
      </w:r>
      <w:r w:rsidRPr="008E56A3">
        <w:rPr>
          <w:lang w:val="en-ZA"/>
        </w:rPr>
        <w:tab/>
        <w:t>whose right to practise has been suspended under subsection (1) of section 21 or subsection (5)(b) of section 26.</w:t>
      </w:r>
    </w:p>
    <w:p w14:paraId="73CBE1A3" w14:textId="77777777" w:rsidR="00102C25" w:rsidRDefault="00102C25" w:rsidP="00AB42A1">
      <w:pPr>
        <w:pStyle w:val="AS-P0"/>
        <w:rPr>
          <w:lang w:val="en-ZA"/>
        </w:rPr>
      </w:pPr>
    </w:p>
    <w:p w14:paraId="6F9C1CA1" w14:textId="77777777" w:rsidR="003C2707" w:rsidRPr="003C2707" w:rsidRDefault="003C2707" w:rsidP="00AB42A1">
      <w:pPr>
        <w:pStyle w:val="AS-P0"/>
        <w:rPr>
          <w:b/>
          <w:lang w:val="en-ZA"/>
        </w:rPr>
      </w:pPr>
      <w:r w:rsidRPr="003C2707">
        <w:rPr>
          <w:b/>
          <w:lang w:val="en-ZA"/>
        </w:rPr>
        <w:t>Documentary evidence</w:t>
      </w:r>
    </w:p>
    <w:p w14:paraId="5303346A" w14:textId="77777777" w:rsidR="003C2707" w:rsidRPr="008E56A3" w:rsidRDefault="003C2707" w:rsidP="00AB42A1">
      <w:pPr>
        <w:pStyle w:val="AS-P0"/>
        <w:rPr>
          <w:lang w:val="en-ZA"/>
        </w:rPr>
      </w:pPr>
    </w:p>
    <w:p w14:paraId="3CFE9DF3" w14:textId="77777777" w:rsidR="00102C25" w:rsidRPr="008E56A3" w:rsidRDefault="00102C25" w:rsidP="00CE1DC5">
      <w:pPr>
        <w:pStyle w:val="AS-P1"/>
        <w:rPr>
          <w:lang w:val="en-ZA"/>
        </w:rPr>
      </w:pPr>
      <w:r w:rsidRPr="00D31537">
        <w:rPr>
          <w:b/>
          <w:lang w:val="en-ZA"/>
        </w:rPr>
        <w:t>24.</w:t>
      </w:r>
      <w:r w:rsidRPr="008E56A3">
        <w:rPr>
          <w:lang w:val="en-ZA"/>
        </w:rPr>
        <w:tab/>
        <w:t xml:space="preserve">(1) </w:t>
      </w:r>
      <w:r w:rsidR="00D31537">
        <w:rPr>
          <w:lang w:val="en-ZA"/>
        </w:rPr>
        <w:tab/>
      </w:r>
      <w:r w:rsidRPr="008E56A3">
        <w:rPr>
          <w:lang w:val="en-ZA"/>
        </w:rPr>
        <w:t>In any civil</w:t>
      </w:r>
      <w:r>
        <w:rPr>
          <w:lang w:val="en-ZA"/>
        </w:rPr>
        <w:t>, criminal or disciplinary pro</w:t>
      </w:r>
      <w:r w:rsidRPr="008E56A3">
        <w:rPr>
          <w:lang w:val="en-ZA"/>
        </w:rPr>
        <w:t>ceedings under this Act -</w:t>
      </w:r>
    </w:p>
    <w:p w14:paraId="0EFE4C25" w14:textId="77777777" w:rsidR="00102C25" w:rsidRPr="008E56A3" w:rsidRDefault="00102C25" w:rsidP="00AB42A1">
      <w:pPr>
        <w:pStyle w:val="AS-P0"/>
        <w:rPr>
          <w:lang w:val="en-ZA"/>
        </w:rPr>
      </w:pPr>
    </w:p>
    <w:p w14:paraId="4CBBEB40" w14:textId="77777777" w:rsidR="00102C25" w:rsidRPr="008E56A3" w:rsidRDefault="00102C25" w:rsidP="00D31537">
      <w:pPr>
        <w:pStyle w:val="AS-Pa"/>
        <w:rPr>
          <w:lang w:val="en-ZA"/>
        </w:rPr>
      </w:pPr>
      <w:r>
        <w:rPr>
          <w:lang w:val="en-ZA"/>
        </w:rPr>
        <w:t>(a)</w:t>
      </w:r>
      <w:r>
        <w:rPr>
          <w:lang w:val="en-ZA"/>
        </w:rPr>
        <w:tab/>
        <w:t>entries d</w:t>
      </w:r>
      <w:r w:rsidRPr="008E56A3">
        <w:rPr>
          <w:lang w:val="en-ZA"/>
        </w:rPr>
        <w:t>uly made in the register or any extract therefrom or copy thereof duly certified by the Registrar; and</w:t>
      </w:r>
    </w:p>
    <w:p w14:paraId="603CDED9" w14:textId="77777777" w:rsidR="00102C25" w:rsidRPr="008E56A3" w:rsidRDefault="00102C25" w:rsidP="00D31537">
      <w:pPr>
        <w:pStyle w:val="AS-Pa"/>
        <w:rPr>
          <w:lang w:val="en-ZA"/>
        </w:rPr>
      </w:pPr>
    </w:p>
    <w:p w14:paraId="1A3E1A8E" w14:textId="77777777" w:rsidR="00102C25" w:rsidRPr="008E56A3" w:rsidRDefault="00102C25" w:rsidP="00D31537">
      <w:pPr>
        <w:pStyle w:val="AS-Pa"/>
        <w:rPr>
          <w:lang w:val="en-ZA"/>
        </w:rPr>
      </w:pPr>
      <w:r w:rsidRPr="008E56A3">
        <w:rPr>
          <w:lang w:val="en-ZA"/>
        </w:rPr>
        <w:t>(</w:t>
      </w:r>
      <w:r>
        <w:rPr>
          <w:lang w:val="en-ZA"/>
        </w:rPr>
        <w:t>b)</w:t>
      </w:r>
      <w:r>
        <w:rPr>
          <w:lang w:val="en-ZA"/>
        </w:rPr>
        <w:tab/>
        <w:t>a registration certificate d</w:t>
      </w:r>
      <w:r w:rsidRPr="008E56A3">
        <w:rPr>
          <w:lang w:val="en-ZA"/>
        </w:rPr>
        <w:t>uly issued or a copy thereof duly certified by the Registrar,</w:t>
      </w:r>
    </w:p>
    <w:p w14:paraId="5B8D6664" w14:textId="77777777" w:rsidR="00102C25" w:rsidRPr="008E56A3" w:rsidRDefault="00102C25" w:rsidP="00AB42A1">
      <w:pPr>
        <w:pStyle w:val="AS-P0"/>
        <w:rPr>
          <w:lang w:val="en-ZA"/>
        </w:rPr>
      </w:pPr>
    </w:p>
    <w:p w14:paraId="5A9DFBFE" w14:textId="77777777" w:rsidR="00102C25" w:rsidRPr="008E56A3" w:rsidRDefault="00102C25" w:rsidP="00AB42A1">
      <w:pPr>
        <w:pStyle w:val="AS-P0"/>
        <w:rPr>
          <w:lang w:val="en-ZA"/>
        </w:rPr>
      </w:pPr>
      <w:r w:rsidRPr="008E56A3">
        <w:rPr>
          <w:lang w:val="en-ZA"/>
        </w:rPr>
        <w:t>shall be proof of the facts stated therein until the contrary is proved.</w:t>
      </w:r>
    </w:p>
    <w:p w14:paraId="79D92E2A" w14:textId="77777777" w:rsidR="00102C25" w:rsidRPr="008E56A3" w:rsidRDefault="00102C25" w:rsidP="00AB42A1">
      <w:pPr>
        <w:pStyle w:val="AS-P0"/>
        <w:rPr>
          <w:lang w:val="en-ZA"/>
        </w:rPr>
      </w:pPr>
    </w:p>
    <w:p w14:paraId="1BCCFADE" w14:textId="77777777" w:rsidR="00102C25" w:rsidRPr="008E56A3" w:rsidRDefault="008723A6" w:rsidP="008723A6">
      <w:pPr>
        <w:pStyle w:val="AS-P1"/>
        <w:rPr>
          <w:lang w:val="en-ZA"/>
        </w:rPr>
      </w:pPr>
      <w:r>
        <w:rPr>
          <w:lang w:val="en-ZA"/>
        </w:rPr>
        <w:t>(2)</w:t>
      </w:r>
      <w:r>
        <w:rPr>
          <w:lang w:val="en-ZA"/>
        </w:rPr>
        <w:tab/>
      </w:r>
      <w:r w:rsidR="00102C25" w:rsidRPr="008E56A3">
        <w:rPr>
          <w:lang w:val="en-ZA"/>
        </w:rPr>
        <w:t>A certificate signed by the Registrar to the effect that an entry has or has not been made in the register or that any other thing authorized by this Act has or has not been done, shall be proof of the facts stated therein until the contrary is proved.</w:t>
      </w:r>
    </w:p>
    <w:p w14:paraId="21C0E8FF" w14:textId="77777777" w:rsidR="00102C25" w:rsidRPr="008E56A3" w:rsidRDefault="00102C25" w:rsidP="00AB42A1">
      <w:pPr>
        <w:pStyle w:val="AS-P0"/>
        <w:rPr>
          <w:lang w:val="en-ZA"/>
        </w:rPr>
      </w:pPr>
    </w:p>
    <w:p w14:paraId="00B74A05" w14:textId="77777777" w:rsidR="00102C25" w:rsidRPr="00924B0F" w:rsidRDefault="00102C25" w:rsidP="0018174F">
      <w:pPr>
        <w:pStyle w:val="AS-H3A"/>
        <w:rPr>
          <w:b/>
        </w:rPr>
      </w:pPr>
      <w:r w:rsidRPr="00924B0F">
        <w:t>PART V</w:t>
      </w:r>
    </w:p>
    <w:p w14:paraId="129F4AF5" w14:textId="77777777" w:rsidR="00102C25" w:rsidRPr="00924B0F" w:rsidRDefault="00102C25" w:rsidP="008723A6">
      <w:pPr>
        <w:pStyle w:val="AS-H3b"/>
        <w:rPr>
          <w:b w:val="0"/>
        </w:rPr>
      </w:pPr>
    </w:p>
    <w:p w14:paraId="040B41C5" w14:textId="77777777" w:rsidR="00102C25" w:rsidRPr="00924B0F" w:rsidRDefault="00102C25" w:rsidP="008723A6">
      <w:pPr>
        <w:pStyle w:val="AS-H3b"/>
        <w:rPr>
          <w:b w:val="0"/>
        </w:rPr>
      </w:pPr>
      <w:r w:rsidRPr="00924B0F">
        <w:rPr>
          <w:b w:val="0"/>
        </w:rPr>
        <w:t>Disciplinary provisions</w:t>
      </w:r>
    </w:p>
    <w:p w14:paraId="3EE6DA5A" w14:textId="77777777" w:rsidR="00102C25" w:rsidRPr="008E56A3" w:rsidRDefault="00102C25" w:rsidP="00AB42A1">
      <w:pPr>
        <w:pStyle w:val="AS-P0"/>
        <w:rPr>
          <w:lang w:val="en-ZA"/>
        </w:rPr>
      </w:pPr>
    </w:p>
    <w:p w14:paraId="39537E3C" w14:textId="77777777" w:rsidR="00102C25" w:rsidRDefault="00102C25" w:rsidP="00AB42A1">
      <w:pPr>
        <w:pStyle w:val="AS-P0"/>
        <w:rPr>
          <w:b/>
          <w:lang w:val="en-ZA"/>
        </w:rPr>
      </w:pPr>
      <w:r w:rsidRPr="008723A6">
        <w:rPr>
          <w:b/>
          <w:lang w:val="en-ZA"/>
        </w:rPr>
        <w:t>Dis</w:t>
      </w:r>
      <w:r w:rsidR="00DD69DC">
        <w:rPr>
          <w:b/>
          <w:lang w:val="en-ZA"/>
        </w:rPr>
        <w:t>ciplinary powers of the Council</w:t>
      </w:r>
    </w:p>
    <w:p w14:paraId="531E832F" w14:textId="77777777" w:rsidR="008723A6" w:rsidRPr="008723A6" w:rsidRDefault="008723A6" w:rsidP="00AB42A1">
      <w:pPr>
        <w:pStyle w:val="AS-P0"/>
        <w:rPr>
          <w:b/>
          <w:lang w:val="en-ZA"/>
        </w:rPr>
      </w:pPr>
    </w:p>
    <w:p w14:paraId="549B958A" w14:textId="77777777" w:rsidR="00102C25" w:rsidRPr="008E56A3" w:rsidRDefault="00102C25" w:rsidP="008723A6">
      <w:pPr>
        <w:pStyle w:val="AS-P1"/>
        <w:rPr>
          <w:lang w:val="en-ZA"/>
        </w:rPr>
      </w:pPr>
      <w:r w:rsidRPr="008723A6">
        <w:rPr>
          <w:b/>
          <w:lang w:val="en-ZA"/>
        </w:rPr>
        <w:t>25.</w:t>
      </w:r>
      <w:r w:rsidR="008723A6">
        <w:rPr>
          <w:b/>
          <w:lang w:val="en-ZA"/>
        </w:rPr>
        <w:tab/>
      </w:r>
      <w:r w:rsidRPr="008E56A3">
        <w:rPr>
          <w:lang w:val="en-ZA"/>
        </w:rPr>
        <w:t>The Council shall have power in respect of every person who is or was registered as a practitioner under the provisions of this Act, to -</w:t>
      </w:r>
    </w:p>
    <w:p w14:paraId="6FC4A573" w14:textId="77777777" w:rsidR="00102C25" w:rsidRPr="008E56A3" w:rsidRDefault="00102C25" w:rsidP="00AB42A1">
      <w:pPr>
        <w:pStyle w:val="AS-P0"/>
        <w:rPr>
          <w:lang w:val="en-ZA"/>
        </w:rPr>
      </w:pPr>
    </w:p>
    <w:p w14:paraId="660C1035" w14:textId="77777777" w:rsidR="00102C25" w:rsidRPr="008E56A3" w:rsidRDefault="00102C25" w:rsidP="008723A6">
      <w:pPr>
        <w:pStyle w:val="AS-Pa"/>
        <w:rPr>
          <w:lang w:val="en-ZA"/>
        </w:rPr>
      </w:pPr>
      <w:r w:rsidRPr="008E56A3">
        <w:rPr>
          <w:lang w:val="en-ZA"/>
        </w:rPr>
        <w:t>(a)</w:t>
      </w:r>
      <w:r w:rsidRPr="008E56A3">
        <w:rPr>
          <w:lang w:val="en-ZA"/>
        </w:rPr>
        <w:tab/>
        <w:t>receive and inquire into any written complaint regarding the professional conduct and practice of such person while so registered;</w:t>
      </w:r>
    </w:p>
    <w:p w14:paraId="77D69C97" w14:textId="77777777" w:rsidR="00102C25" w:rsidRPr="008E56A3" w:rsidRDefault="00102C25" w:rsidP="008723A6">
      <w:pPr>
        <w:pStyle w:val="AS-Pa"/>
        <w:rPr>
          <w:lang w:val="en-ZA"/>
        </w:rPr>
      </w:pPr>
    </w:p>
    <w:p w14:paraId="7F4236CD" w14:textId="77777777" w:rsidR="00102C25" w:rsidRPr="008E56A3" w:rsidRDefault="00102C25" w:rsidP="008723A6">
      <w:pPr>
        <w:pStyle w:val="AS-Pa"/>
        <w:rPr>
          <w:lang w:val="en-ZA"/>
        </w:rPr>
      </w:pPr>
      <w:r w:rsidRPr="008E56A3">
        <w:rPr>
          <w:lang w:val="en-ZA"/>
        </w:rPr>
        <w:t>(b)</w:t>
      </w:r>
      <w:r w:rsidRPr="008E56A3">
        <w:rPr>
          <w:lang w:val="en-ZA"/>
        </w:rPr>
        <w:tab/>
        <w:t>initiate and cond</w:t>
      </w:r>
      <w:r>
        <w:rPr>
          <w:lang w:val="en-ZA"/>
        </w:rPr>
        <w:t>uct an inquiry into the pro</w:t>
      </w:r>
      <w:r w:rsidRPr="008E56A3">
        <w:rPr>
          <w:lang w:val="en-ZA"/>
        </w:rPr>
        <w:t>fessional conduct and practice of such person, with a view to ascertaining whether or not such conduct or practice amounts to professional misconduct;</w:t>
      </w:r>
    </w:p>
    <w:p w14:paraId="2A3D50AF" w14:textId="77777777" w:rsidR="00102C25" w:rsidRPr="008E56A3" w:rsidRDefault="00102C25" w:rsidP="008723A6">
      <w:pPr>
        <w:pStyle w:val="AS-Pa"/>
        <w:rPr>
          <w:lang w:val="en-ZA"/>
        </w:rPr>
      </w:pPr>
    </w:p>
    <w:p w14:paraId="0D4D06F2" w14:textId="58238E86" w:rsidR="00102C25" w:rsidRPr="008E56A3" w:rsidRDefault="00102C25" w:rsidP="008723A6">
      <w:pPr>
        <w:pStyle w:val="AS-Pa"/>
        <w:rPr>
          <w:lang w:val="en-ZA"/>
        </w:rPr>
      </w:pPr>
      <w:r w:rsidRPr="008E56A3">
        <w:rPr>
          <w:lang w:val="en-ZA"/>
        </w:rPr>
        <w:t>(c)</w:t>
      </w:r>
      <w:r w:rsidRPr="008E56A3">
        <w:rPr>
          <w:lang w:val="en-ZA"/>
        </w:rPr>
        <w:tab/>
        <w:t>summon any person who is in possession of information relevant to the Council</w:t>
      </w:r>
      <w:r w:rsidR="00C55738">
        <w:rPr>
          <w:lang w:val="en-ZA"/>
        </w:rPr>
        <w:t>’</w:t>
      </w:r>
      <w:r w:rsidRPr="008E56A3">
        <w:rPr>
          <w:lang w:val="en-ZA"/>
        </w:rPr>
        <w:t>s inquiry to appear before the Council at a specified date, time and place to testify;</w:t>
      </w:r>
    </w:p>
    <w:p w14:paraId="5F101C52" w14:textId="77777777" w:rsidR="00102C25" w:rsidRPr="008E56A3" w:rsidRDefault="00102C25" w:rsidP="008723A6">
      <w:pPr>
        <w:pStyle w:val="AS-Pa"/>
        <w:rPr>
          <w:lang w:val="en-ZA"/>
        </w:rPr>
      </w:pPr>
    </w:p>
    <w:p w14:paraId="081B6EA7" w14:textId="411CFD9D" w:rsidR="00102C25" w:rsidRPr="008E56A3" w:rsidRDefault="00102C25" w:rsidP="008723A6">
      <w:pPr>
        <w:pStyle w:val="AS-Pa"/>
        <w:rPr>
          <w:lang w:val="en-ZA"/>
        </w:rPr>
      </w:pPr>
      <w:r>
        <w:rPr>
          <w:lang w:val="en-ZA"/>
        </w:rPr>
        <w:t>(d)</w:t>
      </w:r>
      <w:r>
        <w:rPr>
          <w:lang w:val="en-ZA"/>
        </w:rPr>
        <w:tab/>
        <w:t>require any person to prod</w:t>
      </w:r>
      <w:r w:rsidRPr="008E56A3">
        <w:rPr>
          <w:lang w:val="en-ZA"/>
        </w:rPr>
        <w:t xml:space="preserve">uce any book, record, certificate, document or other evidence in his or her custody, </w:t>
      </w:r>
      <w:r>
        <w:rPr>
          <w:lang w:val="en-ZA"/>
        </w:rPr>
        <w:t>that may be relevant to the Cou</w:t>
      </w:r>
      <w:r w:rsidRPr="008E56A3">
        <w:rPr>
          <w:lang w:val="en-ZA"/>
        </w:rPr>
        <w:t>ncil</w:t>
      </w:r>
      <w:r w:rsidR="00C55738">
        <w:rPr>
          <w:lang w:val="en-ZA"/>
        </w:rPr>
        <w:t>’</w:t>
      </w:r>
      <w:r w:rsidRPr="008E56A3">
        <w:rPr>
          <w:lang w:val="en-ZA"/>
        </w:rPr>
        <w:t>s inquiry, for examination;</w:t>
      </w:r>
    </w:p>
    <w:p w14:paraId="1F70AF9F" w14:textId="77777777" w:rsidR="00102C25" w:rsidRPr="008E56A3" w:rsidRDefault="00102C25" w:rsidP="008723A6">
      <w:pPr>
        <w:pStyle w:val="AS-Pa"/>
        <w:rPr>
          <w:lang w:val="en-ZA"/>
        </w:rPr>
      </w:pPr>
    </w:p>
    <w:p w14:paraId="410E2E05" w14:textId="2983ED47" w:rsidR="00102C25" w:rsidRPr="008E56A3" w:rsidRDefault="00102C25" w:rsidP="008723A6">
      <w:pPr>
        <w:pStyle w:val="AS-Pa"/>
        <w:rPr>
          <w:lang w:val="en-ZA"/>
        </w:rPr>
      </w:pPr>
      <w:r w:rsidRPr="008E56A3">
        <w:rPr>
          <w:lang w:val="en-ZA"/>
        </w:rPr>
        <w:t>(e)</w:t>
      </w:r>
      <w:r w:rsidRPr="008E56A3">
        <w:rPr>
          <w:lang w:val="en-ZA"/>
        </w:rPr>
        <w:tab/>
        <w:t>hear and receive oral, documentary or other evidence relevant to the Council</w:t>
      </w:r>
      <w:r w:rsidR="00C55738">
        <w:rPr>
          <w:lang w:val="en-ZA"/>
        </w:rPr>
        <w:t>’</w:t>
      </w:r>
      <w:r w:rsidRPr="008E56A3">
        <w:rPr>
          <w:lang w:val="en-ZA"/>
        </w:rPr>
        <w:t>s inquiry;</w:t>
      </w:r>
    </w:p>
    <w:p w14:paraId="580845B0" w14:textId="77777777" w:rsidR="00102C25" w:rsidRPr="008E56A3" w:rsidRDefault="00102C25" w:rsidP="008723A6">
      <w:pPr>
        <w:pStyle w:val="AS-Pa"/>
        <w:rPr>
          <w:lang w:val="en-ZA"/>
        </w:rPr>
      </w:pPr>
    </w:p>
    <w:p w14:paraId="506662E7" w14:textId="77777777" w:rsidR="00102C25" w:rsidRPr="008E56A3" w:rsidRDefault="00102C25" w:rsidP="008723A6">
      <w:pPr>
        <w:pStyle w:val="AS-Pa"/>
        <w:rPr>
          <w:lang w:val="en-ZA"/>
        </w:rPr>
      </w:pPr>
      <w:r w:rsidRPr="008E56A3">
        <w:rPr>
          <w:lang w:val="en-ZA"/>
        </w:rPr>
        <w:t>(f)</w:t>
      </w:r>
      <w:r w:rsidRPr="008E56A3">
        <w:rPr>
          <w:lang w:val="en-ZA"/>
        </w:rPr>
        <w:tab/>
        <w:t xml:space="preserve">make a ruling at the conclusion of an inquiry and </w:t>
      </w:r>
      <w:r w:rsidR="00AE7317">
        <w:rPr>
          <w:lang w:val="en-ZA"/>
        </w:rPr>
        <w:t>to take any of the measures ref</w:t>
      </w:r>
      <w:r w:rsidRPr="008E56A3">
        <w:rPr>
          <w:lang w:val="en-ZA"/>
        </w:rPr>
        <w:t>erred to in subsection (5) of section 26.</w:t>
      </w:r>
    </w:p>
    <w:p w14:paraId="02ED1C53" w14:textId="77777777" w:rsidR="00102C25" w:rsidRPr="008E56A3" w:rsidRDefault="00102C25" w:rsidP="00AB42A1">
      <w:pPr>
        <w:pStyle w:val="AS-P0"/>
        <w:rPr>
          <w:lang w:val="en-ZA"/>
        </w:rPr>
      </w:pPr>
    </w:p>
    <w:p w14:paraId="5D645EE9" w14:textId="77777777" w:rsidR="00102C25" w:rsidRPr="008723A6" w:rsidRDefault="00102C25" w:rsidP="00AB42A1">
      <w:pPr>
        <w:pStyle w:val="AS-P0"/>
        <w:rPr>
          <w:b/>
          <w:lang w:val="en-ZA"/>
        </w:rPr>
      </w:pPr>
      <w:r w:rsidRPr="008723A6">
        <w:rPr>
          <w:b/>
          <w:lang w:val="en-ZA"/>
        </w:rPr>
        <w:t>Complaints and inquiries in respect of pr</w:t>
      </w:r>
      <w:r w:rsidR="00DD69DC">
        <w:rPr>
          <w:b/>
          <w:lang w:val="en-ZA"/>
        </w:rPr>
        <w:t>ofessional conduct</w:t>
      </w:r>
    </w:p>
    <w:p w14:paraId="6E9A0AC7" w14:textId="77777777" w:rsidR="008723A6" w:rsidRDefault="008723A6" w:rsidP="00AB42A1">
      <w:pPr>
        <w:pStyle w:val="AS-P0"/>
        <w:rPr>
          <w:b/>
          <w:lang w:val="en-ZA"/>
        </w:rPr>
      </w:pPr>
    </w:p>
    <w:p w14:paraId="269C67FC" w14:textId="77777777" w:rsidR="00102C25" w:rsidRPr="008E56A3" w:rsidRDefault="00102C25" w:rsidP="008723A6">
      <w:pPr>
        <w:pStyle w:val="AS-P1"/>
        <w:rPr>
          <w:lang w:val="en-ZA"/>
        </w:rPr>
      </w:pPr>
      <w:r w:rsidRPr="008723A6">
        <w:rPr>
          <w:b/>
          <w:lang w:val="en-ZA"/>
        </w:rPr>
        <w:t>26.</w:t>
      </w:r>
      <w:r w:rsidR="008723A6">
        <w:rPr>
          <w:b/>
          <w:lang w:val="en-ZA"/>
        </w:rPr>
        <w:tab/>
      </w:r>
      <w:r w:rsidR="008723A6">
        <w:rPr>
          <w:lang w:val="en-ZA"/>
        </w:rPr>
        <w:t>(1)</w:t>
      </w:r>
      <w:r w:rsidR="008723A6">
        <w:rPr>
          <w:lang w:val="en-ZA"/>
        </w:rPr>
        <w:tab/>
      </w:r>
      <w:r w:rsidRPr="008E56A3">
        <w:rPr>
          <w:lang w:val="en-ZA"/>
        </w:rPr>
        <w:t>Any pers</w:t>
      </w:r>
      <w:r>
        <w:rPr>
          <w:lang w:val="en-ZA"/>
        </w:rPr>
        <w:t>on who is aggrieved by the pro</w:t>
      </w:r>
      <w:r w:rsidRPr="008E56A3">
        <w:rPr>
          <w:lang w:val="en-ZA"/>
        </w:rPr>
        <w:t>fessional conduct or practice of a person registered as a practitioner under this Act, may lodge a written complaint against such practitioner with the chairperson.</w:t>
      </w:r>
    </w:p>
    <w:p w14:paraId="594DF368" w14:textId="77777777" w:rsidR="00102C25" w:rsidRPr="008E56A3" w:rsidRDefault="00102C25" w:rsidP="00AB42A1">
      <w:pPr>
        <w:pStyle w:val="AS-P0"/>
        <w:rPr>
          <w:lang w:val="en-ZA"/>
        </w:rPr>
      </w:pPr>
    </w:p>
    <w:p w14:paraId="1E7FB3DA" w14:textId="77777777" w:rsidR="00102C25" w:rsidRPr="008E56A3" w:rsidRDefault="00102C25" w:rsidP="008723A6">
      <w:pPr>
        <w:pStyle w:val="AS-P1"/>
        <w:rPr>
          <w:lang w:val="en-ZA"/>
        </w:rPr>
      </w:pPr>
      <w:r w:rsidRPr="008E56A3">
        <w:rPr>
          <w:lang w:val="en-ZA"/>
        </w:rPr>
        <w:t>(2)</w:t>
      </w:r>
      <w:r w:rsidRPr="008E56A3">
        <w:rPr>
          <w:lang w:val="en-ZA"/>
        </w:rPr>
        <w:tab/>
        <w:t>Where the Council initiates an inquiry or receives a complaint lodged under subsection (1), it shall give written notice of the inquiry or complaint to the practitioner against whom it is made and summon him or her to appear before the Council at a specified time and place, and such practitioner shall be entitled to appear before the Council in person or by legal representation and to -</w:t>
      </w:r>
    </w:p>
    <w:p w14:paraId="24236838" w14:textId="77777777" w:rsidR="00102C25" w:rsidRPr="008E56A3" w:rsidRDefault="00102C25" w:rsidP="00AB42A1">
      <w:pPr>
        <w:pStyle w:val="AS-P0"/>
        <w:rPr>
          <w:lang w:val="en-ZA"/>
        </w:rPr>
      </w:pPr>
    </w:p>
    <w:p w14:paraId="7D6204C1" w14:textId="77777777" w:rsidR="00102C25" w:rsidRPr="008E56A3" w:rsidRDefault="00102C25" w:rsidP="008723A6">
      <w:pPr>
        <w:pStyle w:val="AS-Pa"/>
        <w:rPr>
          <w:lang w:val="en-ZA"/>
        </w:rPr>
      </w:pPr>
      <w:r w:rsidRPr="008E56A3">
        <w:rPr>
          <w:lang w:val="en-ZA"/>
        </w:rPr>
        <w:t>(a)</w:t>
      </w:r>
      <w:r w:rsidRPr="008E56A3">
        <w:rPr>
          <w:lang w:val="en-ZA"/>
        </w:rPr>
        <w:tab/>
        <w:t>be heard;</w:t>
      </w:r>
    </w:p>
    <w:p w14:paraId="345D6D34" w14:textId="77777777" w:rsidR="00102C25" w:rsidRPr="008E56A3" w:rsidRDefault="00102C25" w:rsidP="008723A6">
      <w:pPr>
        <w:pStyle w:val="AS-Pa"/>
        <w:rPr>
          <w:lang w:val="en-ZA"/>
        </w:rPr>
      </w:pPr>
    </w:p>
    <w:p w14:paraId="7F333EED" w14:textId="77777777" w:rsidR="00102C25" w:rsidRPr="008E56A3" w:rsidRDefault="00102C25" w:rsidP="008723A6">
      <w:pPr>
        <w:pStyle w:val="AS-Pa"/>
        <w:rPr>
          <w:lang w:val="en-ZA"/>
        </w:rPr>
      </w:pPr>
      <w:r w:rsidRPr="008E56A3">
        <w:rPr>
          <w:lang w:val="en-ZA"/>
        </w:rPr>
        <w:t>(b)</w:t>
      </w:r>
      <w:r w:rsidRPr="008E56A3">
        <w:rPr>
          <w:lang w:val="en-ZA"/>
        </w:rPr>
        <w:tab/>
        <w:t>adduce evidence; and</w:t>
      </w:r>
    </w:p>
    <w:p w14:paraId="6C01FE89" w14:textId="77777777" w:rsidR="00102C25" w:rsidRPr="008E56A3" w:rsidRDefault="00102C25" w:rsidP="008723A6">
      <w:pPr>
        <w:pStyle w:val="AS-Pa"/>
        <w:rPr>
          <w:lang w:val="en-ZA"/>
        </w:rPr>
      </w:pPr>
    </w:p>
    <w:p w14:paraId="238EB21A" w14:textId="77777777" w:rsidR="00102C25" w:rsidRPr="008E56A3" w:rsidRDefault="00102C25" w:rsidP="008723A6">
      <w:pPr>
        <w:pStyle w:val="AS-Pa"/>
        <w:rPr>
          <w:lang w:val="en-ZA"/>
        </w:rPr>
      </w:pPr>
      <w:r w:rsidRPr="008E56A3">
        <w:rPr>
          <w:lang w:val="en-ZA"/>
        </w:rPr>
        <w:t>(c)</w:t>
      </w:r>
      <w:r w:rsidRPr="008E56A3">
        <w:rPr>
          <w:lang w:val="en-ZA"/>
        </w:rPr>
        <w:tab/>
        <w:t>cross-</w:t>
      </w:r>
      <w:r w:rsidRPr="008723A6">
        <w:rPr>
          <w:lang w:val="en-ZA"/>
        </w:rPr>
        <w:t>exam</w:t>
      </w:r>
      <w:r w:rsidR="008723A6" w:rsidRPr="008723A6">
        <w:rPr>
          <w:lang w:val="en-ZA"/>
        </w:rPr>
        <w:t>in</w:t>
      </w:r>
      <w:r w:rsidRPr="008723A6">
        <w:rPr>
          <w:lang w:val="en-ZA"/>
        </w:rPr>
        <w:t xml:space="preserve">e any witnesses testifying at the </w:t>
      </w:r>
      <w:r w:rsidR="008723A6" w:rsidRPr="008723A6">
        <w:rPr>
          <w:lang w:val="en-ZA"/>
        </w:rPr>
        <w:t>inqui</w:t>
      </w:r>
      <w:r w:rsidRPr="008723A6">
        <w:rPr>
          <w:lang w:val="en-ZA"/>
        </w:rPr>
        <w:t>ry</w:t>
      </w:r>
      <w:r w:rsidRPr="008E56A3">
        <w:rPr>
          <w:lang w:val="en-ZA"/>
        </w:rPr>
        <w:t>.</w:t>
      </w:r>
    </w:p>
    <w:p w14:paraId="34534B50" w14:textId="77777777" w:rsidR="00102C25" w:rsidRPr="008E56A3" w:rsidRDefault="00102C25" w:rsidP="00AB42A1">
      <w:pPr>
        <w:pStyle w:val="AS-P0"/>
        <w:rPr>
          <w:lang w:val="en-ZA"/>
        </w:rPr>
      </w:pPr>
    </w:p>
    <w:p w14:paraId="7A7D1AEB" w14:textId="77777777" w:rsidR="00102C25" w:rsidRPr="008E56A3" w:rsidRDefault="00102C25" w:rsidP="008723A6">
      <w:pPr>
        <w:pStyle w:val="AS-P1"/>
        <w:rPr>
          <w:lang w:val="en-ZA"/>
        </w:rPr>
      </w:pPr>
      <w:r w:rsidRPr="008E56A3">
        <w:rPr>
          <w:lang w:val="en-ZA"/>
        </w:rPr>
        <w:t>(3)</w:t>
      </w:r>
      <w:r w:rsidRPr="008E56A3">
        <w:rPr>
          <w:lang w:val="en-ZA"/>
        </w:rPr>
        <w:tab/>
        <w:t>An inquiry under this section shall be conducted in accordance with the provisions of this Act and the procedure prescribed under section 31.</w:t>
      </w:r>
    </w:p>
    <w:p w14:paraId="2C7EA7ED" w14:textId="77777777" w:rsidR="00102C25" w:rsidRPr="008E56A3" w:rsidRDefault="00102C25" w:rsidP="00AB42A1">
      <w:pPr>
        <w:pStyle w:val="AS-P0"/>
        <w:rPr>
          <w:lang w:val="en-ZA"/>
        </w:rPr>
      </w:pPr>
    </w:p>
    <w:p w14:paraId="11FD00FF" w14:textId="77777777" w:rsidR="00102C25" w:rsidRPr="008E56A3" w:rsidRDefault="00102C25" w:rsidP="008723A6">
      <w:pPr>
        <w:pStyle w:val="AS-P1"/>
        <w:rPr>
          <w:lang w:val="en-ZA"/>
        </w:rPr>
      </w:pPr>
      <w:r w:rsidRPr="008E56A3">
        <w:rPr>
          <w:lang w:val="en-ZA"/>
        </w:rPr>
        <w:t>(4)</w:t>
      </w:r>
      <w:r w:rsidRPr="008E56A3">
        <w:rPr>
          <w:lang w:val="en-ZA"/>
        </w:rPr>
        <w:tab/>
        <w:t>A person who, having been summoned to appear before the Council and to testify or to produce any book, record, certificate, document or other evidence before the Council, without reasonable cause -</w:t>
      </w:r>
    </w:p>
    <w:p w14:paraId="321BFE92" w14:textId="77777777" w:rsidR="00102C25" w:rsidRPr="008E56A3" w:rsidRDefault="00102C25" w:rsidP="00AB42A1">
      <w:pPr>
        <w:pStyle w:val="AS-P0"/>
        <w:rPr>
          <w:lang w:val="en-ZA"/>
        </w:rPr>
      </w:pPr>
    </w:p>
    <w:p w14:paraId="7701E8E6" w14:textId="77777777" w:rsidR="00102C25" w:rsidRPr="008E56A3" w:rsidRDefault="00102C25" w:rsidP="008723A6">
      <w:pPr>
        <w:pStyle w:val="AS-Pa"/>
        <w:rPr>
          <w:lang w:val="en-ZA"/>
        </w:rPr>
      </w:pPr>
      <w:r w:rsidRPr="008E56A3">
        <w:rPr>
          <w:lang w:val="en-ZA"/>
        </w:rPr>
        <w:t>(a)</w:t>
      </w:r>
      <w:r w:rsidRPr="008E56A3">
        <w:rPr>
          <w:lang w:val="en-ZA"/>
        </w:rPr>
        <w:tab/>
        <w:t>fails or refuses to appear before the Council at the specified time and place; or</w:t>
      </w:r>
    </w:p>
    <w:p w14:paraId="1F50B2CC" w14:textId="77777777" w:rsidR="00102C25" w:rsidRPr="008E56A3" w:rsidRDefault="00102C25" w:rsidP="008723A6">
      <w:pPr>
        <w:pStyle w:val="AS-Pa"/>
        <w:rPr>
          <w:lang w:val="en-ZA"/>
        </w:rPr>
      </w:pPr>
    </w:p>
    <w:p w14:paraId="75E7FDAB" w14:textId="77777777" w:rsidR="00102C25" w:rsidRPr="008E56A3" w:rsidRDefault="00102C25" w:rsidP="008723A6">
      <w:pPr>
        <w:pStyle w:val="AS-Pa"/>
        <w:rPr>
          <w:lang w:val="en-ZA"/>
        </w:rPr>
      </w:pPr>
      <w:r w:rsidRPr="008E56A3">
        <w:rPr>
          <w:lang w:val="en-ZA"/>
        </w:rPr>
        <w:t>(b)</w:t>
      </w:r>
      <w:r w:rsidRPr="008E56A3">
        <w:rPr>
          <w:lang w:val="en-ZA"/>
        </w:rPr>
        <w:tab/>
        <w:t>having appeared before the Council, refuses to answer any question put to him or her truthfully and to the best of his or her knowledge; or</w:t>
      </w:r>
    </w:p>
    <w:p w14:paraId="5FFB86D9" w14:textId="77777777" w:rsidR="00102C25" w:rsidRPr="008E56A3" w:rsidRDefault="00102C25" w:rsidP="008723A6">
      <w:pPr>
        <w:pStyle w:val="AS-Pa"/>
        <w:rPr>
          <w:lang w:val="en-ZA"/>
        </w:rPr>
      </w:pPr>
    </w:p>
    <w:p w14:paraId="4F712B3E" w14:textId="77777777" w:rsidR="00102C25" w:rsidRPr="008E56A3" w:rsidRDefault="00102C25" w:rsidP="008723A6">
      <w:pPr>
        <w:pStyle w:val="AS-Pa"/>
        <w:rPr>
          <w:lang w:val="en-ZA"/>
        </w:rPr>
      </w:pPr>
      <w:r w:rsidRPr="008E56A3">
        <w:rPr>
          <w:lang w:val="en-ZA"/>
        </w:rPr>
        <w:t>(c)</w:t>
      </w:r>
      <w:r w:rsidRPr="008E56A3">
        <w:rPr>
          <w:lang w:val="en-ZA"/>
        </w:rPr>
        <w:tab/>
        <w:t>refuses to produce or surrender any book, record, certificate, document or other evidence in his or her possession, required by the Council; or</w:t>
      </w:r>
    </w:p>
    <w:p w14:paraId="4394BF64" w14:textId="77777777" w:rsidR="00102C25" w:rsidRPr="008E56A3" w:rsidRDefault="00102C25" w:rsidP="008723A6">
      <w:pPr>
        <w:pStyle w:val="AS-Pa"/>
        <w:rPr>
          <w:lang w:val="en-ZA"/>
        </w:rPr>
      </w:pPr>
    </w:p>
    <w:p w14:paraId="3C7F3F50" w14:textId="77777777" w:rsidR="00102C25" w:rsidRPr="008E56A3" w:rsidRDefault="00102C25" w:rsidP="008723A6">
      <w:pPr>
        <w:pStyle w:val="AS-Pa"/>
        <w:rPr>
          <w:lang w:val="en-ZA"/>
        </w:rPr>
      </w:pPr>
      <w:r w:rsidRPr="008E56A3">
        <w:rPr>
          <w:lang w:val="en-ZA"/>
        </w:rPr>
        <w:t>(d)</w:t>
      </w:r>
      <w:r w:rsidRPr="008E56A3">
        <w:rPr>
          <w:lang w:val="en-ZA"/>
        </w:rPr>
        <w:tab/>
        <w:t>knowingly makes a false statement or representation to the Council,</w:t>
      </w:r>
    </w:p>
    <w:p w14:paraId="78ACADAF" w14:textId="77777777" w:rsidR="00102C25" w:rsidRPr="008E56A3" w:rsidRDefault="00102C25" w:rsidP="00AB42A1">
      <w:pPr>
        <w:pStyle w:val="AS-P0"/>
        <w:rPr>
          <w:lang w:val="en-ZA"/>
        </w:rPr>
      </w:pPr>
    </w:p>
    <w:p w14:paraId="139019AC" w14:textId="3F5C86F3" w:rsidR="00102C25" w:rsidRPr="008E56A3" w:rsidRDefault="00102C25" w:rsidP="00AB42A1">
      <w:pPr>
        <w:pStyle w:val="AS-P0"/>
        <w:rPr>
          <w:lang w:val="en-ZA"/>
        </w:rPr>
      </w:pPr>
      <w:r w:rsidRPr="008E56A3">
        <w:rPr>
          <w:lang w:val="en-ZA"/>
        </w:rPr>
        <w:t>commits an offence and shall be liable on conviction to a fine not exceeding N$2</w:t>
      </w:r>
      <w:r w:rsidR="00064E8A">
        <w:rPr>
          <w:lang w:val="en-ZA"/>
        </w:rPr>
        <w:t> </w:t>
      </w:r>
      <w:r w:rsidRPr="008E56A3">
        <w:rPr>
          <w:lang w:val="en-ZA"/>
        </w:rPr>
        <w:t xml:space="preserve">000: Provided that no person shall be compelled to answer any question </w:t>
      </w:r>
      <w:r>
        <w:rPr>
          <w:lang w:val="en-ZA"/>
        </w:rPr>
        <w:t>or to prod</w:t>
      </w:r>
      <w:r w:rsidRPr="008E56A3">
        <w:rPr>
          <w:lang w:val="en-ZA"/>
        </w:rPr>
        <w:t>uce any</w:t>
      </w:r>
      <w:r w:rsidR="00064E8A">
        <w:rPr>
          <w:lang w:val="en-ZA"/>
        </w:rPr>
        <w:t xml:space="preserve"> </w:t>
      </w:r>
      <w:r w:rsidRPr="008E56A3">
        <w:rPr>
          <w:lang w:val="en-ZA"/>
        </w:rPr>
        <w:t>book, record, document or other evidence at the Council</w:t>
      </w:r>
      <w:r w:rsidR="00C55738">
        <w:rPr>
          <w:lang w:val="en-ZA"/>
        </w:rPr>
        <w:t>’</w:t>
      </w:r>
      <w:r w:rsidRPr="008E56A3">
        <w:rPr>
          <w:lang w:val="en-ZA"/>
        </w:rPr>
        <w:t>s inquiry which he or she would not be compelled to answer or to produce during criminal proceedings in a court of law.</w:t>
      </w:r>
    </w:p>
    <w:p w14:paraId="1A35A225" w14:textId="77777777" w:rsidR="00102C25" w:rsidRPr="008E56A3" w:rsidRDefault="00102C25" w:rsidP="00AB42A1">
      <w:pPr>
        <w:pStyle w:val="AS-P0"/>
        <w:rPr>
          <w:lang w:val="en-ZA"/>
        </w:rPr>
      </w:pPr>
    </w:p>
    <w:p w14:paraId="169A23EF" w14:textId="77777777" w:rsidR="00102C25" w:rsidRPr="008E56A3" w:rsidRDefault="00102C25" w:rsidP="00064E8A">
      <w:pPr>
        <w:pStyle w:val="AS-P1"/>
        <w:rPr>
          <w:lang w:val="en-ZA"/>
        </w:rPr>
      </w:pPr>
      <w:r w:rsidRPr="008E56A3">
        <w:rPr>
          <w:lang w:val="en-ZA"/>
        </w:rPr>
        <w:t>(5)</w:t>
      </w:r>
      <w:r w:rsidRPr="008E56A3">
        <w:rPr>
          <w:lang w:val="en-ZA"/>
        </w:rPr>
        <w:tab/>
        <w:t>The Council may at the conclusion of an inquiry take any one or more of the following measures with respect to the practitioner against whom the inquiry was conducted, namely -</w:t>
      </w:r>
    </w:p>
    <w:p w14:paraId="32614E08" w14:textId="77777777" w:rsidR="00102C25" w:rsidRPr="008E56A3" w:rsidRDefault="00102C25" w:rsidP="00AB42A1">
      <w:pPr>
        <w:pStyle w:val="AS-P0"/>
        <w:rPr>
          <w:lang w:val="en-ZA"/>
        </w:rPr>
      </w:pPr>
    </w:p>
    <w:p w14:paraId="59FB6A50" w14:textId="77777777" w:rsidR="00102C25" w:rsidRPr="008E56A3" w:rsidRDefault="00102C25" w:rsidP="00064E8A">
      <w:pPr>
        <w:pStyle w:val="AS-Pa"/>
        <w:rPr>
          <w:lang w:val="en-ZA"/>
        </w:rPr>
      </w:pPr>
      <w:r w:rsidRPr="008E56A3">
        <w:rPr>
          <w:lang w:val="en-ZA"/>
        </w:rPr>
        <w:t>(a)</w:t>
      </w:r>
      <w:r w:rsidRPr="008E56A3">
        <w:rPr>
          <w:lang w:val="en-ZA"/>
        </w:rPr>
        <w:tab/>
        <w:t>censure and caution such practitioner;</w:t>
      </w:r>
    </w:p>
    <w:p w14:paraId="1D2A5E00" w14:textId="77777777" w:rsidR="00102C25" w:rsidRPr="008E56A3" w:rsidRDefault="00102C25" w:rsidP="00064E8A">
      <w:pPr>
        <w:pStyle w:val="AS-Pa"/>
        <w:rPr>
          <w:lang w:val="en-ZA"/>
        </w:rPr>
      </w:pPr>
    </w:p>
    <w:p w14:paraId="7D64DECB" w14:textId="77777777" w:rsidR="00102C25" w:rsidRPr="008E56A3" w:rsidRDefault="00102C25" w:rsidP="00064E8A">
      <w:pPr>
        <w:pStyle w:val="AS-Pa"/>
        <w:rPr>
          <w:lang w:val="en-ZA"/>
        </w:rPr>
      </w:pPr>
      <w:r w:rsidRPr="008E56A3">
        <w:rPr>
          <w:lang w:val="en-ZA"/>
        </w:rPr>
        <w:t>(b)</w:t>
      </w:r>
      <w:r w:rsidRPr="008E56A3">
        <w:rPr>
          <w:lang w:val="en-ZA"/>
        </w:rPr>
        <w:tab/>
        <w:t>suspend such practitioner from practising his or her profession for</w:t>
      </w:r>
      <w:r>
        <w:rPr>
          <w:lang w:val="en-ZA"/>
        </w:rPr>
        <w:t xml:space="preserve"> a specified period not exceed</w:t>
      </w:r>
      <w:r w:rsidRPr="008E56A3">
        <w:rPr>
          <w:lang w:val="en-ZA"/>
        </w:rPr>
        <w:t>ing one year;</w:t>
      </w:r>
    </w:p>
    <w:p w14:paraId="21C405D0" w14:textId="77777777" w:rsidR="00102C25" w:rsidRPr="008E56A3" w:rsidRDefault="00102C25" w:rsidP="00064E8A">
      <w:pPr>
        <w:pStyle w:val="AS-Pa"/>
        <w:rPr>
          <w:lang w:val="en-ZA"/>
        </w:rPr>
      </w:pPr>
    </w:p>
    <w:p w14:paraId="781FBDF9" w14:textId="5282F303" w:rsidR="00102C25" w:rsidRPr="008E56A3" w:rsidRDefault="00102C25" w:rsidP="00064E8A">
      <w:pPr>
        <w:pStyle w:val="AS-Pa"/>
        <w:rPr>
          <w:lang w:val="en-ZA"/>
        </w:rPr>
      </w:pPr>
      <w:r w:rsidRPr="008E56A3">
        <w:rPr>
          <w:lang w:val="en-ZA"/>
        </w:rPr>
        <w:t>(c)</w:t>
      </w:r>
      <w:r w:rsidRPr="008E56A3">
        <w:rPr>
          <w:lang w:val="en-ZA"/>
        </w:rPr>
        <w:tab/>
        <w:t>cancel the registration and direct the Registrar to remove the practitioner</w:t>
      </w:r>
      <w:r w:rsidR="00C55738">
        <w:rPr>
          <w:lang w:val="en-ZA"/>
        </w:rPr>
        <w:t>’</w:t>
      </w:r>
      <w:r w:rsidRPr="008E56A3">
        <w:rPr>
          <w:lang w:val="en-ZA"/>
        </w:rPr>
        <w:t>s name from the register;</w:t>
      </w:r>
    </w:p>
    <w:p w14:paraId="74C7E93F" w14:textId="77777777" w:rsidR="00102C25" w:rsidRPr="008E56A3" w:rsidRDefault="00102C25" w:rsidP="00064E8A">
      <w:pPr>
        <w:pStyle w:val="AS-Pa"/>
        <w:rPr>
          <w:lang w:val="en-ZA"/>
        </w:rPr>
      </w:pPr>
    </w:p>
    <w:p w14:paraId="344C1664" w14:textId="1CC2EE29" w:rsidR="00102C25" w:rsidRPr="008E56A3" w:rsidRDefault="00102C25" w:rsidP="00064E8A">
      <w:pPr>
        <w:pStyle w:val="AS-Pa"/>
        <w:rPr>
          <w:lang w:val="en-ZA"/>
        </w:rPr>
      </w:pPr>
      <w:r w:rsidRPr="008E56A3">
        <w:rPr>
          <w:lang w:val="en-ZA"/>
        </w:rPr>
        <w:t>(d)</w:t>
      </w:r>
      <w:r w:rsidRPr="008E56A3">
        <w:rPr>
          <w:lang w:val="en-ZA"/>
        </w:rPr>
        <w:tab/>
        <w:t>direct that the p</w:t>
      </w:r>
      <w:r>
        <w:rPr>
          <w:lang w:val="en-ZA"/>
        </w:rPr>
        <w:t>ractitioner pays a fine not ex</w:t>
      </w:r>
      <w:r w:rsidRPr="008E56A3">
        <w:rPr>
          <w:lang w:val="en-ZA"/>
        </w:rPr>
        <w:t xml:space="preserve">ceeding </w:t>
      </w:r>
      <w:r w:rsidR="00BC268F">
        <w:rPr>
          <w:lang w:val="en-ZA"/>
        </w:rPr>
        <w:t>N$1</w:t>
      </w:r>
      <w:r w:rsidR="00064E8A">
        <w:rPr>
          <w:lang w:val="en-ZA"/>
        </w:rPr>
        <w:t> </w:t>
      </w:r>
      <w:r w:rsidRPr="008E56A3">
        <w:rPr>
          <w:lang w:val="en-ZA"/>
        </w:rPr>
        <w:t>000; or</w:t>
      </w:r>
    </w:p>
    <w:p w14:paraId="6603C195" w14:textId="77777777" w:rsidR="00102C25" w:rsidRPr="008E56A3" w:rsidRDefault="00102C25" w:rsidP="00064E8A">
      <w:pPr>
        <w:pStyle w:val="AS-Pa"/>
        <w:rPr>
          <w:lang w:val="en-ZA"/>
        </w:rPr>
      </w:pPr>
    </w:p>
    <w:p w14:paraId="3926675E" w14:textId="77777777" w:rsidR="00102C25" w:rsidRPr="008E56A3" w:rsidRDefault="00102C25" w:rsidP="00064E8A">
      <w:pPr>
        <w:pStyle w:val="AS-Pa"/>
        <w:rPr>
          <w:lang w:val="en-ZA"/>
        </w:rPr>
      </w:pPr>
      <w:r w:rsidRPr="008E56A3">
        <w:rPr>
          <w:lang w:val="en-ZA"/>
        </w:rPr>
        <w:t>(e)</w:t>
      </w:r>
      <w:r w:rsidRPr="008E56A3">
        <w:rPr>
          <w:lang w:val="en-ZA"/>
        </w:rPr>
        <w:tab/>
        <w:t>dismiss the complaint and exonerate the practitioner.</w:t>
      </w:r>
    </w:p>
    <w:p w14:paraId="11584CC1" w14:textId="77777777" w:rsidR="00102C25" w:rsidRPr="008E56A3" w:rsidRDefault="00102C25" w:rsidP="00AB42A1">
      <w:pPr>
        <w:pStyle w:val="AS-P0"/>
        <w:rPr>
          <w:lang w:val="en-ZA"/>
        </w:rPr>
      </w:pPr>
    </w:p>
    <w:p w14:paraId="03854628" w14:textId="77777777" w:rsidR="00102C25" w:rsidRPr="008E56A3" w:rsidRDefault="00102C25" w:rsidP="0070422D">
      <w:pPr>
        <w:pStyle w:val="AS-P1"/>
        <w:rPr>
          <w:lang w:val="en-ZA"/>
        </w:rPr>
      </w:pPr>
      <w:r w:rsidRPr="008E56A3">
        <w:rPr>
          <w:lang w:val="en-ZA"/>
        </w:rPr>
        <w:t>(6)</w:t>
      </w:r>
      <w:r w:rsidRPr="008E56A3">
        <w:rPr>
          <w:lang w:val="en-ZA"/>
        </w:rPr>
        <w:tab/>
        <w:t>The Council may make an order in relation to the costs of an inquiry.</w:t>
      </w:r>
    </w:p>
    <w:p w14:paraId="2AE12F4B" w14:textId="77777777" w:rsidR="00102C25" w:rsidRPr="008E56A3" w:rsidRDefault="00102C25" w:rsidP="0070422D">
      <w:pPr>
        <w:pStyle w:val="AS-P1"/>
        <w:rPr>
          <w:lang w:val="en-ZA"/>
        </w:rPr>
      </w:pPr>
    </w:p>
    <w:p w14:paraId="1BE02405" w14:textId="2D312FDD" w:rsidR="00102C25" w:rsidRPr="008E56A3" w:rsidRDefault="00102C25" w:rsidP="0070422D">
      <w:pPr>
        <w:pStyle w:val="AS-P1"/>
        <w:rPr>
          <w:lang w:val="en-ZA"/>
        </w:rPr>
      </w:pPr>
      <w:r w:rsidRPr="008E56A3">
        <w:rPr>
          <w:lang w:val="en-ZA"/>
        </w:rPr>
        <w:t>(7)</w:t>
      </w:r>
      <w:r w:rsidRPr="008E56A3">
        <w:rPr>
          <w:lang w:val="en-ZA"/>
        </w:rPr>
        <w:tab/>
        <w:t>At the conclusion of an inquiry, the Registrar shall expeditiously notify in writing the parties to the disciplinary proceedings, of the Council</w:t>
      </w:r>
      <w:r w:rsidR="00C55738">
        <w:rPr>
          <w:lang w:val="en-ZA"/>
        </w:rPr>
        <w:t>’</w:t>
      </w:r>
      <w:r w:rsidRPr="008E56A3">
        <w:rPr>
          <w:lang w:val="en-ZA"/>
        </w:rPr>
        <w:t>s decision.</w:t>
      </w:r>
    </w:p>
    <w:p w14:paraId="00D28A25" w14:textId="77777777" w:rsidR="00102C25" w:rsidRPr="008E56A3" w:rsidRDefault="00102C25" w:rsidP="00AB42A1">
      <w:pPr>
        <w:pStyle w:val="AS-P0"/>
        <w:rPr>
          <w:lang w:val="en-ZA"/>
        </w:rPr>
      </w:pPr>
    </w:p>
    <w:p w14:paraId="280A5501" w14:textId="77777777" w:rsidR="0070422D" w:rsidRPr="0070422D" w:rsidRDefault="00DD69DC" w:rsidP="00AB42A1">
      <w:pPr>
        <w:pStyle w:val="AS-P0"/>
        <w:rPr>
          <w:b/>
          <w:lang w:val="en-ZA"/>
        </w:rPr>
      </w:pPr>
      <w:r>
        <w:rPr>
          <w:b/>
          <w:lang w:val="en-ZA"/>
        </w:rPr>
        <w:t>Professional misconduct</w:t>
      </w:r>
    </w:p>
    <w:p w14:paraId="2F6BDD9C" w14:textId="77777777" w:rsidR="0070422D" w:rsidRPr="0070422D" w:rsidRDefault="0070422D" w:rsidP="00AB42A1">
      <w:pPr>
        <w:pStyle w:val="AS-P0"/>
        <w:rPr>
          <w:b/>
          <w:lang w:val="en-ZA"/>
        </w:rPr>
      </w:pPr>
    </w:p>
    <w:p w14:paraId="58216B45" w14:textId="41676CFA" w:rsidR="00102C25" w:rsidRPr="008E56A3" w:rsidRDefault="00102C25" w:rsidP="0070422D">
      <w:pPr>
        <w:pStyle w:val="AS-P1"/>
        <w:rPr>
          <w:lang w:val="en-ZA"/>
        </w:rPr>
      </w:pPr>
      <w:r w:rsidRPr="0070422D">
        <w:rPr>
          <w:b/>
          <w:lang w:val="en-ZA"/>
        </w:rPr>
        <w:t>27</w:t>
      </w:r>
      <w:r w:rsidRPr="008E56A3">
        <w:rPr>
          <w:lang w:val="en-ZA"/>
        </w:rPr>
        <w:t xml:space="preserve">. </w:t>
      </w:r>
      <w:r w:rsidR="002E4B88">
        <w:rPr>
          <w:lang w:val="en-ZA"/>
        </w:rPr>
        <w:tab/>
      </w:r>
      <w:r w:rsidRPr="008E56A3">
        <w:rPr>
          <w:lang w:val="en-ZA"/>
        </w:rPr>
        <w:t xml:space="preserve">For the purposes of disciplinary proceedings against a practitioner, </w:t>
      </w:r>
      <w:r w:rsidR="00C55738">
        <w:rPr>
          <w:lang w:val="en-ZA"/>
        </w:rPr>
        <w:t>“</w:t>
      </w:r>
      <w:r w:rsidRPr="008E56A3">
        <w:rPr>
          <w:lang w:val="en-ZA"/>
        </w:rPr>
        <w:t>professional misconduct</w:t>
      </w:r>
      <w:r w:rsidR="00C55738">
        <w:rPr>
          <w:lang w:val="en-ZA"/>
        </w:rPr>
        <w:t>”</w:t>
      </w:r>
      <w:r>
        <w:rPr>
          <w:lang w:val="en-ZA"/>
        </w:rPr>
        <w:t xml:space="preserve"> in</w:t>
      </w:r>
      <w:r w:rsidRPr="008E56A3">
        <w:rPr>
          <w:lang w:val="en-ZA"/>
        </w:rPr>
        <w:t>cludes -</w:t>
      </w:r>
    </w:p>
    <w:p w14:paraId="151D241A" w14:textId="77777777" w:rsidR="00102C25" w:rsidRPr="008E56A3" w:rsidRDefault="00102C25" w:rsidP="00AB42A1">
      <w:pPr>
        <w:pStyle w:val="AS-P0"/>
        <w:rPr>
          <w:lang w:val="en-ZA"/>
        </w:rPr>
      </w:pPr>
    </w:p>
    <w:p w14:paraId="19FEB624" w14:textId="77777777" w:rsidR="00102C25" w:rsidRPr="008E56A3" w:rsidRDefault="00102C25" w:rsidP="002E4B88">
      <w:pPr>
        <w:pStyle w:val="AS-Pa"/>
        <w:rPr>
          <w:lang w:val="en-ZA"/>
        </w:rPr>
      </w:pPr>
      <w:r w:rsidRPr="008E56A3">
        <w:rPr>
          <w:lang w:val="en-ZA"/>
        </w:rPr>
        <w:t>(a)</w:t>
      </w:r>
      <w:r w:rsidRPr="008E56A3">
        <w:rPr>
          <w:lang w:val="en-ZA"/>
        </w:rPr>
        <w:tab/>
        <w:t>performing work of a nature reserved for prac</w:t>
      </w:r>
      <w:r>
        <w:rPr>
          <w:lang w:val="en-ZA"/>
        </w:rPr>
        <w:t>titioners under section 31 d</w:t>
      </w:r>
      <w:r w:rsidRPr="008E56A3">
        <w:rPr>
          <w:lang w:val="en-ZA"/>
        </w:rPr>
        <w:t>uring a period o</w:t>
      </w:r>
      <w:r>
        <w:rPr>
          <w:lang w:val="en-ZA"/>
        </w:rPr>
        <w:t>f suspension imposed by the Cou</w:t>
      </w:r>
      <w:r w:rsidRPr="008E56A3">
        <w:rPr>
          <w:lang w:val="en-ZA"/>
        </w:rPr>
        <w:t>ncil under section 21 or 26 of this Act;</w:t>
      </w:r>
    </w:p>
    <w:p w14:paraId="5B9E3B7F" w14:textId="77777777" w:rsidR="00102C25" w:rsidRPr="008E56A3" w:rsidRDefault="00102C25" w:rsidP="002E4B88">
      <w:pPr>
        <w:pStyle w:val="AS-Pa"/>
        <w:rPr>
          <w:lang w:val="en-ZA"/>
        </w:rPr>
      </w:pPr>
    </w:p>
    <w:p w14:paraId="605D6EB8" w14:textId="01C29EDB" w:rsidR="00102C25" w:rsidRPr="008E56A3" w:rsidRDefault="00102C25" w:rsidP="002E4B88">
      <w:pPr>
        <w:pStyle w:val="AS-Pa"/>
        <w:rPr>
          <w:lang w:val="en-ZA"/>
        </w:rPr>
      </w:pPr>
      <w:r w:rsidRPr="008E56A3">
        <w:rPr>
          <w:lang w:val="en-ZA"/>
        </w:rPr>
        <w:t>(b)</w:t>
      </w:r>
      <w:r w:rsidRPr="008E56A3">
        <w:rPr>
          <w:lang w:val="en-ZA"/>
        </w:rPr>
        <w:tab/>
        <w:t>performing work of a nature reserved for practitioners in connection with any matter which is the subject of a dispute or litigation on condition that the payment for s</w:t>
      </w:r>
      <w:r w:rsidR="00983E73">
        <w:rPr>
          <w:lang w:val="en-ZA"/>
        </w:rPr>
        <w:t>uch work will only be made if t</w:t>
      </w:r>
      <w:r w:rsidRPr="008E56A3">
        <w:rPr>
          <w:lang w:val="en-ZA"/>
        </w:rPr>
        <w:t>he dispute or litigation is resolved in favour of the party for whom the work is performed;</w:t>
      </w:r>
    </w:p>
    <w:p w14:paraId="7B6D8525" w14:textId="77777777" w:rsidR="00102C25" w:rsidRPr="008E56A3" w:rsidRDefault="00102C25" w:rsidP="002E4B88">
      <w:pPr>
        <w:pStyle w:val="AS-Pa"/>
        <w:rPr>
          <w:lang w:val="en-ZA"/>
        </w:rPr>
      </w:pPr>
    </w:p>
    <w:p w14:paraId="3399E9C2" w14:textId="77777777" w:rsidR="00102C25" w:rsidRPr="008E56A3" w:rsidRDefault="00102C25" w:rsidP="002E4B88">
      <w:pPr>
        <w:pStyle w:val="AS-Pa"/>
        <w:rPr>
          <w:lang w:val="en-ZA"/>
        </w:rPr>
      </w:pPr>
      <w:r w:rsidRPr="008E56A3">
        <w:rPr>
          <w:lang w:val="en-ZA"/>
        </w:rPr>
        <w:t>(c)</w:t>
      </w:r>
      <w:r w:rsidRPr="008E56A3">
        <w:rPr>
          <w:lang w:val="en-ZA"/>
        </w:rPr>
        <w:tab/>
        <w:t>entrusting work reserved for a particular category of practitioners to a person or practitioner who does not belong to that category;</w:t>
      </w:r>
    </w:p>
    <w:p w14:paraId="32A98122" w14:textId="77777777" w:rsidR="00102C25" w:rsidRPr="008E56A3" w:rsidRDefault="00102C25" w:rsidP="002E4B88">
      <w:pPr>
        <w:pStyle w:val="AS-Pa"/>
        <w:rPr>
          <w:lang w:val="en-ZA"/>
        </w:rPr>
      </w:pPr>
    </w:p>
    <w:p w14:paraId="2BCBBE09" w14:textId="77777777" w:rsidR="00102C25" w:rsidRPr="008E56A3" w:rsidRDefault="00102C25" w:rsidP="002E4B88">
      <w:pPr>
        <w:pStyle w:val="AS-Pa"/>
        <w:rPr>
          <w:lang w:val="en-ZA"/>
        </w:rPr>
      </w:pPr>
      <w:r w:rsidRPr="008E56A3">
        <w:rPr>
          <w:lang w:val="en-ZA"/>
        </w:rPr>
        <w:t>(d)</w:t>
      </w:r>
      <w:r w:rsidRPr="008E56A3">
        <w:rPr>
          <w:lang w:val="en-ZA"/>
        </w:rPr>
        <w:tab/>
        <w:t>performing work reserved for a category of practitioners while not registered under that category;</w:t>
      </w:r>
    </w:p>
    <w:p w14:paraId="42461A17" w14:textId="77777777" w:rsidR="00102C25" w:rsidRPr="008E56A3" w:rsidRDefault="00102C25" w:rsidP="002E4B88">
      <w:pPr>
        <w:pStyle w:val="AS-Pa"/>
        <w:rPr>
          <w:lang w:val="en-ZA"/>
        </w:rPr>
      </w:pPr>
    </w:p>
    <w:p w14:paraId="1663AE63" w14:textId="77777777" w:rsidR="00102C25" w:rsidRPr="008E56A3" w:rsidRDefault="00102C25" w:rsidP="002E4B88">
      <w:pPr>
        <w:pStyle w:val="AS-Pa"/>
        <w:rPr>
          <w:lang w:val="en-ZA"/>
        </w:rPr>
      </w:pPr>
      <w:r w:rsidRPr="008E56A3">
        <w:rPr>
          <w:lang w:val="en-ZA"/>
        </w:rPr>
        <w:t>(e)</w:t>
      </w:r>
      <w:r w:rsidRPr="008E56A3">
        <w:rPr>
          <w:lang w:val="en-ZA"/>
        </w:rPr>
        <w:tab/>
        <w:t>accepting remuneration for professional services from a person other than the client or employer of the practitioner;</w:t>
      </w:r>
    </w:p>
    <w:p w14:paraId="0925D121" w14:textId="77777777" w:rsidR="00102C25" w:rsidRPr="008E56A3" w:rsidRDefault="00102C25" w:rsidP="002E4B88">
      <w:pPr>
        <w:pStyle w:val="AS-Pa"/>
        <w:rPr>
          <w:lang w:val="en-ZA"/>
        </w:rPr>
      </w:pPr>
    </w:p>
    <w:p w14:paraId="0AD48535" w14:textId="77777777" w:rsidR="00102C25" w:rsidRPr="008E56A3" w:rsidRDefault="00102C25" w:rsidP="002E4B88">
      <w:pPr>
        <w:pStyle w:val="AS-Pa"/>
        <w:rPr>
          <w:lang w:val="en-ZA"/>
        </w:rPr>
      </w:pPr>
      <w:r w:rsidRPr="008E56A3">
        <w:rPr>
          <w:lang w:val="en-ZA"/>
        </w:rPr>
        <w:t xml:space="preserve">(f) </w:t>
      </w:r>
      <w:r w:rsidR="00CC407D">
        <w:rPr>
          <w:lang w:val="en-ZA"/>
        </w:rPr>
        <w:tab/>
      </w:r>
      <w:r w:rsidRPr="008E56A3">
        <w:rPr>
          <w:lang w:val="en-ZA"/>
        </w:rPr>
        <w:t>committing an offence under this Act; or</w:t>
      </w:r>
    </w:p>
    <w:p w14:paraId="1606E7CC" w14:textId="77777777" w:rsidR="00102C25" w:rsidRPr="008E56A3" w:rsidRDefault="00102C25" w:rsidP="002E4B88">
      <w:pPr>
        <w:pStyle w:val="AS-Pa"/>
        <w:rPr>
          <w:lang w:val="en-ZA"/>
        </w:rPr>
      </w:pPr>
    </w:p>
    <w:p w14:paraId="21F730AA" w14:textId="77777777" w:rsidR="00102C25" w:rsidRPr="008E56A3" w:rsidRDefault="00102C25" w:rsidP="002E4B88">
      <w:pPr>
        <w:pStyle w:val="AS-Pa"/>
        <w:rPr>
          <w:lang w:val="en-ZA"/>
        </w:rPr>
      </w:pPr>
      <w:r w:rsidRPr="008E56A3">
        <w:rPr>
          <w:lang w:val="en-ZA"/>
        </w:rPr>
        <w:t>(g)</w:t>
      </w:r>
      <w:r w:rsidRPr="008E56A3">
        <w:rPr>
          <w:lang w:val="en-ZA"/>
        </w:rPr>
        <w:tab/>
        <w:t>conducting himself or herself in a manner which in terms of any regulation made under section 31(1)(j) amounts to professional misconduct;</w:t>
      </w:r>
    </w:p>
    <w:p w14:paraId="23129C09" w14:textId="77777777" w:rsidR="00102C25" w:rsidRPr="008E56A3" w:rsidRDefault="00102C25" w:rsidP="002E4B88">
      <w:pPr>
        <w:pStyle w:val="AS-Pa"/>
        <w:rPr>
          <w:lang w:val="en-ZA"/>
        </w:rPr>
      </w:pPr>
    </w:p>
    <w:p w14:paraId="1BF8DA8A" w14:textId="77777777" w:rsidR="00102C25" w:rsidRPr="008E56A3" w:rsidRDefault="00102C25" w:rsidP="002E4B88">
      <w:pPr>
        <w:pStyle w:val="AS-Pa"/>
        <w:rPr>
          <w:lang w:val="en-ZA"/>
        </w:rPr>
      </w:pPr>
      <w:r w:rsidRPr="008E56A3">
        <w:rPr>
          <w:lang w:val="en-ZA"/>
        </w:rPr>
        <w:t>(h)</w:t>
      </w:r>
      <w:r w:rsidRPr="008E56A3">
        <w:rPr>
          <w:lang w:val="en-ZA"/>
        </w:rPr>
        <w:tab/>
        <w:t>in the case of a professional land surveyor -</w:t>
      </w:r>
    </w:p>
    <w:p w14:paraId="34E4AEBC" w14:textId="77777777" w:rsidR="00102C25" w:rsidRPr="008E56A3" w:rsidRDefault="00102C25" w:rsidP="00AB42A1">
      <w:pPr>
        <w:pStyle w:val="AS-P0"/>
        <w:rPr>
          <w:lang w:val="en-ZA"/>
        </w:rPr>
      </w:pPr>
    </w:p>
    <w:p w14:paraId="44102A87" w14:textId="77777777" w:rsidR="00102C25" w:rsidRPr="008E56A3" w:rsidRDefault="00102C25" w:rsidP="005D1A97">
      <w:pPr>
        <w:pStyle w:val="AS-Pi"/>
        <w:rPr>
          <w:lang w:val="en-ZA"/>
        </w:rPr>
      </w:pPr>
      <w:r w:rsidRPr="008E56A3">
        <w:rPr>
          <w:lang w:val="en-ZA"/>
        </w:rPr>
        <w:t>(i)</w:t>
      </w:r>
      <w:r w:rsidRPr="008E56A3">
        <w:rPr>
          <w:lang w:val="en-ZA"/>
        </w:rPr>
        <w:tab/>
        <w:t>except as provided in section 38(1) of the Land Surv</w:t>
      </w:r>
      <w:r w:rsidR="00DD69DC">
        <w:rPr>
          <w:lang w:val="en-ZA"/>
        </w:rPr>
        <w:t>ey Act, 1993 or in such circum</w:t>
      </w:r>
      <w:r w:rsidRPr="008E56A3">
        <w:rPr>
          <w:lang w:val="en-ZA"/>
        </w:rPr>
        <w:t xml:space="preserve">stances as may be prescribed, signing a general plan or diagram of any piece of land in respect of which he or she has not personally carried out or supervised the whole of the survey and field operations and carefully examined and satisfied himself or herself as to the correctness of the entries in any field book and of the calculations, working </w:t>
      </w:r>
      <w:r>
        <w:rPr>
          <w:lang w:val="en-ZA"/>
        </w:rPr>
        <w:t>plans and other records in con</w:t>
      </w:r>
      <w:r w:rsidRPr="008E56A3">
        <w:rPr>
          <w:lang w:val="en-ZA"/>
        </w:rPr>
        <w:t>nection therewith which may have been made by any other person;</w:t>
      </w:r>
    </w:p>
    <w:p w14:paraId="3B3C5AC7" w14:textId="77777777" w:rsidR="00102C25" w:rsidRPr="008E56A3" w:rsidRDefault="00102C25" w:rsidP="005D1A97">
      <w:pPr>
        <w:pStyle w:val="AS-Pi"/>
        <w:rPr>
          <w:lang w:val="en-ZA"/>
        </w:rPr>
      </w:pPr>
    </w:p>
    <w:p w14:paraId="1573670D" w14:textId="77777777" w:rsidR="00102C25" w:rsidRPr="008E56A3" w:rsidRDefault="00102C25" w:rsidP="005D1A97">
      <w:pPr>
        <w:pStyle w:val="AS-Pi"/>
        <w:rPr>
          <w:lang w:val="en-ZA"/>
        </w:rPr>
      </w:pPr>
      <w:r w:rsidRPr="008E56A3">
        <w:rPr>
          <w:lang w:val="en-ZA"/>
        </w:rPr>
        <w:t>(ii)</w:t>
      </w:r>
      <w:r w:rsidRPr="008E56A3">
        <w:rPr>
          <w:lang w:val="en-ZA"/>
        </w:rPr>
        <w:tab/>
        <w:t>signing a defe</w:t>
      </w:r>
      <w:r>
        <w:rPr>
          <w:lang w:val="en-ZA"/>
        </w:rPr>
        <w:t>ctive general plan or diagram k</w:t>
      </w:r>
      <w:r w:rsidRPr="008E56A3">
        <w:rPr>
          <w:lang w:val="en-ZA"/>
        </w:rPr>
        <w:t>nowing or having reason to know it to be defective;</w:t>
      </w:r>
    </w:p>
    <w:p w14:paraId="074520A3" w14:textId="77777777" w:rsidR="00102C25" w:rsidRPr="008E56A3" w:rsidRDefault="00102C25" w:rsidP="005D1A97">
      <w:pPr>
        <w:pStyle w:val="AS-Pi"/>
        <w:rPr>
          <w:lang w:val="en-ZA"/>
        </w:rPr>
      </w:pPr>
    </w:p>
    <w:p w14:paraId="0201C890" w14:textId="77777777" w:rsidR="00102C25" w:rsidRPr="008E56A3" w:rsidRDefault="00102C25" w:rsidP="005D1A97">
      <w:pPr>
        <w:pStyle w:val="AS-Pi"/>
        <w:rPr>
          <w:lang w:val="en-ZA"/>
        </w:rPr>
      </w:pPr>
      <w:r w:rsidRPr="008E56A3">
        <w:rPr>
          <w:lang w:val="en-ZA"/>
        </w:rPr>
        <w:t>(iii)</w:t>
      </w:r>
      <w:r w:rsidRPr="008E56A3">
        <w:rPr>
          <w:lang w:val="en-ZA"/>
        </w:rPr>
        <w:tab/>
        <w:t xml:space="preserve">through </w:t>
      </w:r>
      <w:r>
        <w:rPr>
          <w:lang w:val="en-ZA"/>
        </w:rPr>
        <w:t>negligence or incompetence, re</w:t>
      </w:r>
      <w:r w:rsidRPr="008E56A3">
        <w:rPr>
          <w:lang w:val="en-ZA"/>
        </w:rPr>
        <w:t>peatedly performing defective surveys or surveys to which adequate checks have not been applied;</w:t>
      </w:r>
    </w:p>
    <w:p w14:paraId="1977EA65" w14:textId="77777777" w:rsidR="00102C25" w:rsidRPr="008E56A3" w:rsidRDefault="00102C25" w:rsidP="005D1A97">
      <w:pPr>
        <w:pStyle w:val="AS-Pi"/>
        <w:rPr>
          <w:lang w:val="en-ZA"/>
        </w:rPr>
      </w:pPr>
    </w:p>
    <w:p w14:paraId="2867F35F" w14:textId="77777777" w:rsidR="00102C25" w:rsidRPr="008E56A3" w:rsidRDefault="00102C25" w:rsidP="005D1A97">
      <w:pPr>
        <w:pStyle w:val="AS-Pi"/>
        <w:rPr>
          <w:lang w:val="en-ZA"/>
        </w:rPr>
      </w:pPr>
      <w:r w:rsidRPr="008E56A3">
        <w:rPr>
          <w:lang w:val="en-ZA"/>
        </w:rPr>
        <w:t>(iv)</w:t>
      </w:r>
      <w:r w:rsidRPr="008E56A3">
        <w:rPr>
          <w:lang w:val="en-ZA"/>
        </w:rPr>
        <w:tab/>
        <w:t>making an entry in a field book or copy thereof or any other document which purports to have been derived from actual observation or measurement in the field when in fact it was not so derived;</w:t>
      </w:r>
    </w:p>
    <w:p w14:paraId="36F0435A" w14:textId="77777777" w:rsidR="00102C25" w:rsidRPr="008E56A3" w:rsidRDefault="00102C25" w:rsidP="005D1A97">
      <w:pPr>
        <w:pStyle w:val="AS-Pi"/>
        <w:rPr>
          <w:lang w:val="en-ZA"/>
        </w:rPr>
      </w:pPr>
    </w:p>
    <w:p w14:paraId="3A54A43E" w14:textId="77777777" w:rsidR="00102C25" w:rsidRPr="008E56A3" w:rsidRDefault="00102C25" w:rsidP="005D1A97">
      <w:pPr>
        <w:pStyle w:val="AS-Pi"/>
        <w:rPr>
          <w:lang w:val="en-ZA"/>
        </w:rPr>
      </w:pPr>
      <w:r w:rsidRPr="008E56A3">
        <w:rPr>
          <w:lang w:val="en-ZA"/>
        </w:rPr>
        <w:t>(v)</w:t>
      </w:r>
      <w:r w:rsidRPr="008E56A3">
        <w:rPr>
          <w:lang w:val="en-ZA"/>
        </w:rPr>
        <w:tab/>
        <w:t>supplying erroneous information to the Surveyor-General in connection with any survey, boundaries or beacons of land, knowing or having reason to know it to be erroneous; or</w:t>
      </w:r>
    </w:p>
    <w:p w14:paraId="5C2DC27A" w14:textId="77777777" w:rsidR="00102C25" w:rsidRPr="008E56A3" w:rsidRDefault="00102C25" w:rsidP="005D1A97">
      <w:pPr>
        <w:pStyle w:val="AS-Pi"/>
        <w:rPr>
          <w:lang w:val="en-ZA"/>
        </w:rPr>
      </w:pPr>
    </w:p>
    <w:p w14:paraId="628AA7FF" w14:textId="77777777" w:rsidR="00102C25" w:rsidRPr="008E56A3" w:rsidRDefault="00102C25" w:rsidP="005D1A97">
      <w:pPr>
        <w:pStyle w:val="AS-Pi"/>
        <w:rPr>
          <w:lang w:val="en-ZA"/>
        </w:rPr>
      </w:pPr>
      <w:r w:rsidRPr="008E56A3">
        <w:rPr>
          <w:lang w:val="en-ZA"/>
        </w:rPr>
        <w:t>(vi)</w:t>
      </w:r>
      <w:r w:rsidRPr="008E56A3">
        <w:rPr>
          <w:lang w:val="en-ZA"/>
        </w:rPr>
        <w:tab/>
        <w:t>contravening any of the provisions of the Land Survey Act, 1993 or of regulations made thereunder.</w:t>
      </w:r>
    </w:p>
    <w:p w14:paraId="7C5BCE21" w14:textId="77777777" w:rsidR="00102C25" w:rsidRPr="008E56A3" w:rsidRDefault="00102C25" w:rsidP="00AB42A1">
      <w:pPr>
        <w:pStyle w:val="AS-P0"/>
        <w:rPr>
          <w:lang w:val="en-ZA"/>
        </w:rPr>
      </w:pPr>
    </w:p>
    <w:p w14:paraId="68FFC8CA" w14:textId="77777777" w:rsidR="00102C25" w:rsidRPr="00C6350F" w:rsidRDefault="00102C25" w:rsidP="00AB42A1">
      <w:pPr>
        <w:pStyle w:val="AS-P0"/>
        <w:rPr>
          <w:b/>
          <w:lang w:val="en-ZA"/>
        </w:rPr>
      </w:pPr>
      <w:r w:rsidRPr="00C6350F">
        <w:rPr>
          <w:b/>
          <w:lang w:val="en-ZA"/>
        </w:rPr>
        <w:t>Disciplinary proceedings not to aff</w:t>
      </w:r>
      <w:r w:rsidR="00DD69DC">
        <w:rPr>
          <w:b/>
          <w:lang w:val="en-ZA"/>
        </w:rPr>
        <w:t>ect civil or criminal liability</w:t>
      </w:r>
    </w:p>
    <w:p w14:paraId="37C6D084" w14:textId="77777777" w:rsidR="00102C25" w:rsidRPr="00C6350F" w:rsidRDefault="00102C25" w:rsidP="00AB42A1">
      <w:pPr>
        <w:pStyle w:val="AS-P0"/>
        <w:rPr>
          <w:b/>
          <w:lang w:val="en-ZA"/>
        </w:rPr>
      </w:pPr>
    </w:p>
    <w:p w14:paraId="613A1757" w14:textId="77777777" w:rsidR="00102C25" w:rsidRPr="008E56A3" w:rsidRDefault="00102C25" w:rsidP="00C6350F">
      <w:pPr>
        <w:pStyle w:val="AS-P1"/>
        <w:rPr>
          <w:lang w:val="en-ZA"/>
        </w:rPr>
      </w:pPr>
      <w:r w:rsidRPr="00C6350F">
        <w:rPr>
          <w:b/>
          <w:lang w:val="en-ZA"/>
        </w:rPr>
        <w:t>28.</w:t>
      </w:r>
      <w:r w:rsidRPr="008E56A3">
        <w:rPr>
          <w:lang w:val="en-ZA"/>
        </w:rPr>
        <w:t xml:space="preserve"> </w:t>
      </w:r>
      <w:r w:rsidR="00C6350F">
        <w:rPr>
          <w:lang w:val="en-ZA"/>
        </w:rPr>
        <w:tab/>
      </w:r>
      <w:r w:rsidRPr="008E56A3">
        <w:rPr>
          <w:lang w:val="en-ZA"/>
        </w:rPr>
        <w:t xml:space="preserve">(1) </w:t>
      </w:r>
      <w:r w:rsidR="00C6350F">
        <w:rPr>
          <w:lang w:val="en-ZA"/>
        </w:rPr>
        <w:tab/>
      </w:r>
      <w:r w:rsidRPr="008E56A3">
        <w:rPr>
          <w:lang w:val="en-ZA"/>
        </w:rPr>
        <w:t>The institution of disciplinary proceedings against a practitioner under this Act shall not prejudice the right of any person to institute civil proceedings or of the Prosecutor-General to institute criminal proceedings against that practitioner based on the same facts.</w:t>
      </w:r>
    </w:p>
    <w:p w14:paraId="0C9E5813" w14:textId="77777777" w:rsidR="00102C25" w:rsidRPr="008E56A3" w:rsidRDefault="00102C25" w:rsidP="00AB42A1">
      <w:pPr>
        <w:pStyle w:val="AS-P0"/>
        <w:rPr>
          <w:lang w:val="en-ZA"/>
        </w:rPr>
      </w:pPr>
    </w:p>
    <w:p w14:paraId="31A580DC" w14:textId="77777777" w:rsidR="00102C25" w:rsidRPr="008E56A3" w:rsidRDefault="00102C25" w:rsidP="00C6350F">
      <w:pPr>
        <w:pStyle w:val="AS-P1"/>
        <w:rPr>
          <w:lang w:val="en-ZA"/>
        </w:rPr>
      </w:pPr>
      <w:r w:rsidRPr="008E56A3">
        <w:rPr>
          <w:lang w:val="en-ZA"/>
        </w:rPr>
        <w:t>(2)</w:t>
      </w:r>
      <w:r w:rsidRPr="008E56A3">
        <w:rPr>
          <w:lang w:val="en-ZA"/>
        </w:rPr>
        <w:tab/>
        <w:t>Where after the commencement of disciplinary proceedings against a practitioner, criminal proceedings are instituted against that practitioner, the Council shall adjourn the disciplinary proceedings until the criminal proceedings have been concluded.</w:t>
      </w:r>
    </w:p>
    <w:p w14:paraId="354D34FD" w14:textId="77777777" w:rsidR="00102C25" w:rsidRPr="008E56A3" w:rsidRDefault="00102C25" w:rsidP="00C6350F">
      <w:pPr>
        <w:pStyle w:val="AS-P1"/>
        <w:rPr>
          <w:lang w:val="en-ZA"/>
        </w:rPr>
      </w:pPr>
    </w:p>
    <w:p w14:paraId="6DF6A92C" w14:textId="77777777" w:rsidR="00102C25" w:rsidRPr="008E56A3" w:rsidRDefault="00102C25" w:rsidP="00C6350F">
      <w:pPr>
        <w:pStyle w:val="AS-P1"/>
        <w:rPr>
          <w:lang w:val="en-ZA"/>
        </w:rPr>
      </w:pPr>
      <w:r w:rsidRPr="008E56A3">
        <w:rPr>
          <w:lang w:val="en-ZA"/>
        </w:rPr>
        <w:t>(3)</w:t>
      </w:r>
      <w:r w:rsidRPr="008E56A3">
        <w:rPr>
          <w:lang w:val="en-ZA"/>
        </w:rPr>
        <w:tab/>
        <w:t>Where in the c</w:t>
      </w:r>
      <w:r>
        <w:rPr>
          <w:lang w:val="en-ZA"/>
        </w:rPr>
        <w:t>ourse of civil or criminal pro</w:t>
      </w:r>
      <w:r w:rsidRPr="008E56A3">
        <w:rPr>
          <w:lang w:val="en-ZA"/>
        </w:rPr>
        <w:t xml:space="preserve">ceedings before a court of law it appears to the court that the evidence before it discloses a </w:t>
      </w:r>
      <w:r w:rsidRPr="008E56A3">
        <w:rPr>
          <w:i/>
          <w:lang w:val="en-ZA"/>
        </w:rPr>
        <w:t xml:space="preserve">prima facie </w:t>
      </w:r>
      <w:r w:rsidRPr="008E56A3">
        <w:rPr>
          <w:lang w:val="en-ZA"/>
        </w:rPr>
        <w:t xml:space="preserve">case of professional misconduct by a practitioner under this Act, the court shall cause a </w:t>
      </w:r>
      <w:r>
        <w:rPr>
          <w:lang w:val="en-ZA"/>
        </w:rPr>
        <w:t>copy of the record of such pro</w:t>
      </w:r>
      <w:r w:rsidRPr="008E56A3">
        <w:rPr>
          <w:lang w:val="en-ZA"/>
        </w:rPr>
        <w:t>ceedings, or such portion thereof as is relevant to the case, to be transmitted to the chairperson of the Council for disciplinary action.</w:t>
      </w:r>
    </w:p>
    <w:p w14:paraId="2AC4DFF7" w14:textId="77777777" w:rsidR="00102C25" w:rsidRPr="008E56A3" w:rsidRDefault="00102C25" w:rsidP="00C6350F">
      <w:pPr>
        <w:pStyle w:val="AS-P1"/>
        <w:rPr>
          <w:lang w:val="en-ZA"/>
        </w:rPr>
      </w:pPr>
    </w:p>
    <w:p w14:paraId="5DD0DE9F" w14:textId="77777777" w:rsidR="00102C25" w:rsidRPr="008E56A3" w:rsidRDefault="00102C25" w:rsidP="00C6350F">
      <w:pPr>
        <w:pStyle w:val="AS-P1"/>
        <w:rPr>
          <w:lang w:val="en-ZA"/>
        </w:rPr>
      </w:pPr>
      <w:r w:rsidRPr="008E56A3">
        <w:rPr>
          <w:lang w:val="en-ZA"/>
        </w:rPr>
        <w:t>(4)</w:t>
      </w:r>
      <w:r w:rsidRPr="008E56A3">
        <w:rPr>
          <w:lang w:val="en-ZA"/>
        </w:rPr>
        <w:tab/>
        <w:t>Where at the conclusion of criminal proceedings in a court of law, a practitioner is convicted of an offence upon facts constituting or suppor</w:t>
      </w:r>
      <w:r>
        <w:rPr>
          <w:lang w:val="en-ZA"/>
        </w:rPr>
        <w:t>ting a charge of pro</w:t>
      </w:r>
      <w:r w:rsidRPr="008E56A3">
        <w:rPr>
          <w:lang w:val="en-ZA"/>
        </w:rPr>
        <w:t>fessional misconduct under this Act, the record of court proceedings containing -</w:t>
      </w:r>
    </w:p>
    <w:p w14:paraId="30F95613" w14:textId="77777777" w:rsidR="00102C25" w:rsidRPr="008E56A3" w:rsidRDefault="00102C25" w:rsidP="00AB42A1">
      <w:pPr>
        <w:pStyle w:val="AS-P0"/>
        <w:rPr>
          <w:lang w:val="en-ZA"/>
        </w:rPr>
      </w:pPr>
    </w:p>
    <w:p w14:paraId="6867E859" w14:textId="77777777" w:rsidR="00102C25" w:rsidRPr="008E56A3" w:rsidRDefault="00102C25" w:rsidP="0078578E">
      <w:pPr>
        <w:pStyle w:val="AS-Pa"/>
        <w:rPr>
          <w:lang w:val="en-ZA"/>
        </w:rPr>
      </w:pPr>
      <w:r w:rsidRPr="008E56A3">
        <w:rPr>
          <w:lang w:val="en-ZA"/>
        </w:rPr>
        <w:t>(a)</w:t>
      </w:r>
      <w:r w:rsidRPr="008E56A3">
        <w:rPr>
          <w:lang w:val="en-ZA"/>
        </w:rPr>
        <w:tab/>
        <w:t>the identity of the practitioner accused;</w:t>
      </w:r>
    </w:p>
    <w:p w14:paraId="7549892D" w14:textId="77777777" w:rsidR="00102C25" w:rsidRPr="008E56A3" w:rsidRDefault="00102C25" w:rsidP="0078578E">
      <w:pPr>
        <w:pStyle w:val="AS-Pa"/>
        <w:rPr>
          <w:lang w:val="en-ZA"/>
        </w:rPr>
      </w:pPr>
    </w:p>
    <w:p w14:paraId="2120844D" w14:textId="77777777" w:rsidR="00102C25" w:rsidRPr="008E56A3" w:rsidRDefault="00102C25" w:rsidP="0078578E">
      <w:pPr>
        <w:pStyle w:val="AS-Pa"/>
        <w:rPr>
          <w:lang w:val="en-ZA"/>
        </w:rPr>
      </w:pPr>
      <w:r w:rsidRPr="008E56A3">
        <w:rPr>
          <w:lang w:val="en-ZA"/>
        </w:rPr>
        <w:t>(b)</w:t>
      </w:r>
      <w:r w:rsidRPr="008E56A3">
        <w:rPr>
          <w:lang w:val="en-ZA"/>
        </w:rPr>
        <w:tab/>
        <w:t>the criminal offence with which he or she is charged;</w:t>
      </w:r>
    </w:p>
    <w:p w14:paraId="778048AC" w14:textId="77777777" w:rsidR="00102C25" w:rsidRPr="008E56A3" w:rsidRDefault="00102C25" w:rsidP="0078578E">
      <w:pPr>
        <w:pStyle w:val="AS-Pa"/>
        <w:rPr>
          <w:lang w:val="en-ZA"/>
        </w:rPr>
      </w:pPr>
    </w:p>
    <w:p w14:paraId="0F70F25D" w14:textId="77777777" w:rsidR="00102C25" w:rsidRPr="008E56A3" w:rsidRDefault="00102C25" w:rsidP="0078578E">
      <w:pPr>
        <w:pStyle w:val="AS-Pa"/>
        <w:rPr>
          <w:lang w:val="en-ZA"/>
        </w:rPr>
      </w:pPr>
      <w:r w:rsidRPr="008E56A3">
        <w:rPr>
          <w:lang w:val="en-ZA"/>
        </w:rPr>
        <w:t>(c)</w:t>
      </w:r>
      <w:r w:rsidRPr="008E56A3">
        <w:rPr>
          <w:lang w:val="en-ZA"/>
        </w:rPr>
        <w:tab/>
        <w:t>the proven facts</w:t>
      </w:r>
      <w:r w:rsidR="00AE7317">
        <w:rPr>
          <w:lang w:val="en-ZA"/>
        </w:rPr>
        <w:t xml:space="preserve"> upon which the conviction of t</w:t>
      </w:r>
      <w:r w:rsidRPr="008E56A3">
        <w:rPr>
          <w:lang w:val="en-ZA"/>
        </w:rPr>
        <w:t>he offence is based; and</w:t>
      </w:r>
    </w:p>
    <w:p w14:paraId="7B0E8145" w14:textId="77777777" w:rsidR="00102C25" w:rsidRPr="008E56A3" w:rsidRDefault="00102C25" w:rsidP="0078578E">
      <w:pPr>
        <w:pStyle w:val="AS-Pa"/>
        <w:rPr>
          <w:lang w:val="en-ZA"/>
        </w:rPr>
      </w:pPr>
    </w:p>
    <w:p w14:paraId="768229B3" w14:textId="77777777" w:rsidR="00102C25" w:rsidRPr="008E56A3" w:rsidRDefault="00102C25" w:rsidP="0078578E">
      <w:pPr>
        <w:pStyle w:val="AS-Pa"/>
        <w:rPr>
          <w:lang w:val="en-ZA"/>
        </w:rPr>
      </w:pPr>
      <w:r w:rsidRPr="008E56A3">
        <w:rPr>
          <w:lang w:val="en-ZA"/>
        </w:rPr>
        <w:t>(d)</w:t>
      </w:r>
      <w:r w:rsidRPr="008E56A3">
        <w:rPr>
          <w:lang w:val="en-ZA"/>
        </w:rPr>
        <w:tab/>
        <w:t>the conviction of the practitioner by the trial court,</w:t>
      </w:r>
    </w:p>
    <w:p w14:paraId="7A86BF1F" w14:textId="77777777" w:rsidR="00102C25" w:rsidRPr="008E56A3" w:rsidRDefault="00102C25" w:rsidP="00AB42A1">
      <w:pPr>
        <w:pStyle w:val="AS-P0"/>
        <w:rPr>
          <w:lang w:val="en-ZA"/>
        </w:rPr>
      </w:pPr>
    </w:p>
    <w:p w14:paraId="1E5EF549" w14:textId="77777777" w:rsidR="00102C25" w:rsidRPr="008E56A3" w:rsidRDefault="00102C25" w:rsidP="00AB42A1">
      <w:pPr>
        <w:pStyle w:val="AS-P0"/>
        <w:rPr>
          <w:lang w:val="en-ZA"/>
        </w:rPr>
      </w:pPr>
      <w:r w:rsidRPr="008E56A3">
        <w:rPr>
          <w:lang w:val="en-ZA"/>
        </w:rPr>
        <w:t>shall be sufficient proof to the Council during disciplinary proceedings based on the same facts, that the practitioner is guilty of professional misconduct, unless the conviction is quashed by an appellate court.</w:t>
      </w:r>
    </w:p>
    <w:p w14:paraId="3BF4B016" w14:textId="77777777" w:rsidR="00102C25" w:rsidRPr="008E56A3" w:rsidRDefault="00102C25" w:rsidP="00AB42A1">
      <w:pPr>
        <w:pStyle w:val="AS-P0"/>
        <w:rPr>
          <w:lang w:val="en-ZA"/>
        </w:rPr>
      </w:pPr>
    </w:p>
    <w:p w14:paraId="3514092B" w14:textId="29CBBD76" w:rsidR="00102C25" w:rsidRPr="009F2ACB" w:rsidRDefault="00102C25" w:rsidP="00AB42A1">
      <w:pPr>
        <w:pStyle w:val="AS-P0"/>
        <w:rPr>
          <w:b/>
          <w:lang w:val="en-ZA"/>
        </w:rPr>
      </w:pPr>
      <w:r w:rsidRPr="009F2ACB">
        <w:rPr>
          <w:b/>
          <w:lang w:val="en-ZA"/>
        </w:rPr>
        <w:t>Appe</w:t>
      </w:r>
      <w:r w:rsidR="00CD5A21">
        <w:rPr>
          <w:b/>
          <w:lang w:val="en-ZA"/>
        </w:rPr>
        <w:t>als from Council</w:t>
      </w:r>
      <w:r w:rsidR="00C55738">
        <w:rPr>
          <w:b/>
          <w:lang w:val="en-ZA"/>
        </w:rPr>
        <w:t>’</w:t>
      </w:r>
      <w:r w:rsidR="00CD5A21">
        <w:rPr>
          <w:b/>
          <w:lang w:val="en-ZA"/>
        </w:rPr>
        <w:t>s decision</w:t>
      </w:r>
    </w:p>
    <w:p w14:paraId="5CB093E8" w14:textId="77777777" w:rsidR="00102C25" w:rsidRPr="008E56A3" w:rsidRDefault="00102C25" w:rsidP="00AB42A1">
      <w:pPr>
        <w:pStyle w:val="AS-P0"/>
        <w:rPr>
          <w:lang w:val="en-ZA"/>
        </w:rPr>
      </w:pPr>
    </w:p>
    <w:p w14:paraId="7D270A96" w14:textId="3BADA167" w:rsidR="00102C25" w:rsidRPr="008E56A3" w:rsidRDefault="00102C25" w:rsidP="00CD5A21">
      <w:pPr>
        <w:pStyle w:val="AS-P1"/>
        <w:rPr>
          <w:lang w:val="en-ZA"/>
        </w:rPr>
      </w:pPr>
      <w:r w:rsidRPr="008E56A3">
        <w:rPr>
          <w:b/>
          <w:bCs/>
          <w:lang w:val="en-ZA"/>
        </w:rPr>
        <w:t>29.</w:t>
      </w:r>
      <w:r w:rsidRPr="008E56A3">
        <w:rPr>
          <w:b/>
          <w:bCs/>
          <w:lang w:val="en-ZA"/>
        </w:rPr>
        <w:tab/>
      </w:r>
      <w:r w:rsidRPr="00FD5C23">
        <w:rPr>
          <w:lang w:val="en-ZA"/>
        </w:rPr>
        <w:t xml:space="preserve">(1) </w:t>
      </w:r>
      <w:r w:rsidR="009F2ACB" w:rsidRPr="00FD5C23">
        <w:rPr>
          <w:lang w:val="en-ZA"/>
        </w:rPr>
        <w:tab/>
      </w:r>
      <w:r w:rsidRPr="008E56A3">
        <w:rPr>
          <w:lang w:val="en-ZA"/>
        </w:rPr>
        <w:t>Any person aggrieved by a decision made by the Council or penalty imposed by the Council under this Act, may within thirty days of notification of the Council</w:t>
      </w:r>
      <w:r w:rsidR="00C55738">
        <w:rPr>
          <w:lang w:val="en-ZA"/>
        </w:rPr>
        <w:t>’</w:t>
      </w:r>
      <w:r w:rsidRPr="008E56A3">
        <w:rPr>
          <w:lang w:val="en-ZA"/>
        </w:rPr>
        <w:t>s decision or penalty, appeal to the High Court against the decision or penalty, by notice of motion, naming the Council as the respondent.</w:t>
      </w:r>
    </w:p>
    <w:p w14:paraId="5DCE1E7E" w14:textId="77777777" w:rsidR="00102C25" w:rsidRPr="008E56A3" w:rsidRDefault="00102C25" w:rsidP="00AB42A1">
      <w:pPr>
        <w:pStyle w:val="AS-P0"/>
        <w:rPr>
          <w:lang w:val="en-ZA"/>
        </w:rPr>
      </w:pPr>
    </w:p>
    <w:p w14:paraId="4774A74F" w14:textId="77777777" w:rsidR="00102C25" w:rsidRPr="008E56A3" w:rsidRDefault="00102C25" w:rsidP="00FD5C23">
      <w:pPr>
        <w:pStyle w:val="AS-P1"/>
        <w:rPr>
          <w:lang w:val="en-ZA"/>
        </w:rPr>
      </w:pPr>
      <w:r w:rsidRPr="008E56A3">
        <w:rPr>
          <w:lang w:val="en-ZA"/>
        </w:rPr>
        <w:t>(2) The High Court may on appeal under this section take any one or more of the following measures, namely -</w:t>
      </w:r>
    </w:p>
    <w:p w14:paraId="61434BE0" w14:textId="77777777" w:rsidR="00102C25" w:rsidRPr="008E56A3" w:rsidRDefault="00102C25" w:rsidP="00FD5C23">
      <w:pPr>
        <w:pStyle w:val="AS-P1"/>
        <w:rPr>
          <w:lang w:val="en-ZA"/>
        </w:rPr>
      </w:pPr>
    </w:p>
    <w:p w14:paraId="6DC2C9D5" w14:textId="4E476779" w:rsidR="00102C25" w:rsidRPr="008E56A3" w:rsidRDefault="00102C25" w:rsidP="00FD5C23">
      <w:pPr>
        <w:pStyle w:val="AS-Pa"/>
        <w:rPr>
          <w:lang w:val="en-ZA"/>
        </w:rPr>
      </w:pPr>
      <w:r w:rsidRPr="008E56A3">
        <w:rPr>
          <w:lang w:val="en-ZA"/>
        </w:rPr>
        <w:t>(a)</w:t>
      </w:r>
      <w:r w:rsidRPr="008E56A3">
        <w:rPr>
          <w:lang w:val="en-ZA"/>
        </w:rPr>
        <w:tab/>
        <w:t>confirm the Council</w:t>
      </w:r>
      <w:r w:rsidR="00C55738">
        <w:rPr>
          <w:lang w:val="en-ZA"/>
        </w:rPr>
        <w:t>’</w:t>
      </w:r>
      <w:r w:rsidRPr="008E56A3">
        <w:rPr>
          <w:lang w:val="en-ZA"/>
        </w:rPr>
        <w:t>s decision and penalty imposed;</w:t>
      </w:r>
    </w:p>
    <w:p w14:paraId="64C5DB13" w14:textId="77777777" w:rsidR="00102C25" w:rsidRPr="008E56A3" w:rsidRDefault="00102C25" w:rsidP="00FD5C23">
      <w:pPr>
        <w:pStyle w:val="AS-Pa"/>
        <w:rPr>
          <w:lang w:val="en-ZA"/>
        </w:rPr>
      </w:pPr>
    </w:p>
    <w:p w14:paraId="15725AEC" w14:textId="1350E2BA" w:rsidR="00102C25" w:rsidRPr="008E56A3" w:rsidRDefault="00102C25" w:rsidP="00FD5C23">
      <w:pPr>
        <w:pStyle w:val="AS-Pa"/>
        <w:rPr>
          <w:lang w:val="en-ZA"/>
        </w:rPr>
      </w:pPr>
      <w:r w:rsidRPr="008E56A3">
        <w:rPr>
          <w:lang w:val="en-ZA"/>
        </w:rPr>
        <w:t>(b)</w:t>
      </w:r>
      <w:r w:rsidRPr="008E56A3">
        <w:rPr>
          <w:lang w:val="en-ZA"/>
        </w:rPr>
        <w:tab/>
        <w:t>vary or set aside the Council</w:t>
      </w:r>
      <w:r w:rsidR="00C55738">
        <w:rPr>
          <w:lang w:val="en-ZA"/>
        </w:rPr>
        <w:t>’</w:t>
      </w:r>
      <w:r w:rsidRPr="008E56A3">
        <w:rPr>
          <w:lang w:val="en-ZA"/>
        </w:rPr>
        <w:t>s decision or penalty imposed or both the decision and penalty;</w:t>
      </w:r>
    </w:p>
    <w:p w14:paraId="5F16BC3D" w14:textId="77777777" w:rsidR="00102C25" w:rsidRPr="008E56A3" w:rsidRDefault="00102C25" w:rsidP="00FD5C23">
      <w:pPr>
        <w:pStyle w:val="AS-Pa"/>
        <w:rPr>
          <w:lang w:val="en-ZA"/>
        </w:rPr>
      </w:pPr>
    </w:p>
    <w:p w14:paraId="06406C52" w14:textId="77777777" w:rsidR="00102C25" w:rsidRPr="008E56A3" w:rsidRDefault="00102C25" w:rsidP="00FD5C23">
      <w:pPr>
        <w:pStyle w:val="AS-Pa"/>
        <w:rPr>
          <w:lang w:val="en-ZA"/>
        </w:rPr>
      </w:pPr>
      <w:r w:rsidRPr="008E56A3">
        <w:rPr>
          <w:lang w:val="en-ZA"/>
        </w:rPr>
        <w:t>(c)</w:t>
      </w:r>
      <w:r w:rsidRPr="008E56A3">
        <w:rPr>
          <w:lang w:val="en-ZA"/>
        </w:rPr>
        <w:tab/>
        <w:t>remit the matter</w:t>
      </w:r>
      <w:r>
        <w:rPr>
          <w:lang w:val="en-ZA"/>
        </w:rPr>
        <w:t xml:space="preserve"> back to the Council for rec</w:t>
      </w:r>
      <w:r w:rsidRPr="001B3C43">
        <w:rPr>
          <w:lang w:val="en-ZA"/>
        </w:rPr>
        <w:t>onsideratt</w:t>
      </w:r>
      <w:r w:rsidRPr="008E56A3">
        <w:rPr>
          <w:lang w:val="en-ZA"/>
        </w:rPr>
        <w:t>ion; or</w:t>
      </w:r>
    </w:p>
    <w:p w14:paraId="70883870" w14:textId="77777777" w:rsidR="00102C25" w:rsidRDefault="00102C25" w:rsidP="00FD5C23">
      <w:pPr>
        <w:pStyle w:val="AS-Pa"/>
        <w:rPr>
          <w:lang w:val="en-ZA"/>
        </w:rPr>
      </w:pPr>
    </w:p>
    <w:p w14:paraId="34EA18CC" w14:textId="3B6DE5B4" w:rsidR="00924B0F" w:rsidRPr="008E56A3" w:rsidRDefault="00924B0F" w:rsidP="00924B0F">
      <w:pPr>
        <w:pStyle w:val="AS-P-Amend"/>
        <w:rPr>
          <w:lang w:val="en-ZA"/>
        </w:rPr>
      </w:pPr>
      <w:r>
        <w:rPr>
          <w:lang w:val="en-ZA"/>
        </w:rPr>
        <w:t xml:space="preserve">[The word </w:t>
      </w:r>
      <w:r w:rsidR="00C55738">
        <w:rPr>
          <w:lang w:val="en-ZA"/>
        </w:rPr>
        <w:t>“</w:t>
      </w:r>
      <w:r>
        <w:rPr>
          <w:lang w:val="en-ZA"/>
        </w:rPr>
        <w:t>reconsideration</w:t>
      </w:r>
      <w:r w:rsidR="00C55738">
        <w:rPr>
          <w:lang w:val="en-ZA"/>
        </w:rPr>
        <w:t>”</w:t>
      </w:r>
      <w:r>
        <w:rPr>
          <w:lang w:val="en-ZA"/>
        </w:rPr>
        <w:t xml:space="preserve"> is misspelt in the </w:t>
      </w:r>
      <w:r w:rsidRPr="00924B0F">
        <w:rPr>
          <w:i/>
          <w:lang w:val="en-ZA"/>
        </w:rPr>
        <w:t>Government Gazette</w:t>
      </w:r>
      <w:r>
        <w:rPr>
          <w:lang w:val="en-ZA"/>
        </w:rPr>
        <w:t>, as reproduced above.]</w:t>
      </w:r>
    </w:p>
    <w:p w14:paraId="13C62A8C" w14:textId="77777777" w:rsidR="00924B0F" w:rsidRPr="008E56A3" w:rsidRDefault="00924B0F" w:rsidP="00FD5C23">
      <w:pPr>
        <w:pStyle w:val="AS-Pa"/>
        <w:rPr>
          <w:lang w:val="en-ZA"/>
        </w:rPr>
      </w:pPr>
    </w:p>
    <w:p w14:paraId="345AE792" w14:textId="77777777" w:rsidR="00102C25" w:rsidRPr="008E56A3" w:rsidRDefault="00102C25" w:rsidP="00FD5C23">
      <w:pPr>
        <w:pStyle w:val="AS-Pa"/>
        <w:rPr>
          <w:lang w:val="en-ZA"/>
        </w:rPr>
      </w:pPr>
      <w:r w:rsidRPr="008E56A3">
        <w:rPr>
          <w:lang w:val="en-ZA"/>
        </w:rPr>
        <w:t>(d)</w:t>
      </w:r>
      <w:r w:rsidRPr="008E56A3">
        <w:rPr>
          <w:lang w:val="en-ZA"/>
        </w:rPr>
        <w:tab/>
        <w:t>make such order as to costs as it may deem necessary.</w:t>
      </w:r>
    </w:p>
    <w:p w14:paraId="1E72940C" w14:textId="77777777" w:rsidR="00102C25" w:rsidRPr="008E56A3" w:rsidRDefault="00102C25" w:rsidP="00FD5C23">
      <w:pPr>
        <w:pStyle w:val="AS-P1"/>
        <w:rPr>
          <w:lang w:val="en-ZA"/>
        </w:rPr>
      </w:pPr>
    </w:p>
    <w:p w14:paraId="2CA65931" w14:textId="49F1B31F" w:rsidR="00102C25" w:rsidRPr="008E56A3" w:rsidRDefault="00102C25" w:rsidP="00FD5C23">
      <w:pPr>
        <w:pStyle w:val="AS-P1"/>
        <w:rPr>
          <w:lang w:val="en-ZA"/>
        </w:rPr>
      </w:pPr>
      <w:r w:rsidRPr="008E56A3">
        <w:rPr>
          <w:lang w:val="en-ZA"/>
        </w:rPr>
        <w:t>(3)</w:t>
      </w:r>
      <w:r w:rsidRPr="008E56A3">
        <w:rPr>
          <w:lang w:val="en-ZA"/>
        </w:rPr>
        <w:tab/>
        <w:t>The decision of the Council shall not be set aside only by reason of an irregularity in the Council</w:t>
      </w:r>
      <w:r w:rsidR="00C55738">
        <w:rPr>
          <w:lang w:val="en-ZA"/>
        </w:rPr>
        <w:t>’</w:t>
      </w:r>
      <w:r>
        <w:rPr>
          <w:lang w:val="en-ZA"/>
        </w:rPr>
        <w:t>s pro</w:t>
      </w:r>
      <w:r w:rsidRPr="008E56A3">
        <w:rPr>
          <w:lang w:val="en-ZA"/>
        </w:rPr>
        <w:t>ceedings if such irregularity did not prejudice the appellant</w:t>
      </w:r>
      <w:r w:rsidR="00C55738">
        <w:rPr>
          <w:lang w:val="en-ZA"/>
        </w:rPr>
        <w:t>’</w:t>
      </w:r>
      <w:r w:rsidRPr="008E56A3">
        <w:rPr>
          <w:lang w:val="en-ZA"/>
        </w:rPr>
        <w:t>s case.</w:t>
      </w:r>
    </w:p>
    <w:p w14:paraId="04B8758F" w14:textId="77777777" w:rsidR="00102C25" w:rsidRPr="008E56A3" w:rsidRDefault="00102C25" w:rsidP="00AB42A1">
      <w:pPr>
        <w:pStyle w:val="AS-P0"/>
        <w:rPr>
          <w:lang w:val="en-ZA"/>
        </w:rPr>
      </w:pPr>
    </w:p>
    <w:p w14:paraId="3382B0BD" w14:textId="77777777" w:rsidR="00102C25" w:rsidRPr="00924B0F" w:rsidRDefault="00102C25" w:rsidP="0018174F">
      <w:pPr>
        <w:pStyle w:val="AS-H3A"/>
        <w:rPr>
          <w:b/>
        </w:rPr>
      </w:pPr>
      <w:r w:rsidRPr="00924B0F">
        <w:t>PART VI</w:t>
      </w:r>
    </w:p>
    <w:p w14:paraId="37C30892" w14:textId="77777777" w:rsidR="00102C25" w:rsidRPr="00924B0F" w:rsidRDefault="00102C25" w:rsidP="00597779">
      <w:pPr>
        <w:pStyle w:val="AS-H3b"/>
        <w:rPr>
          <w:b w:val="0"/>
        </w:rPr>
      </w:pPr>
    </w:p>
    <w:p w14:paraId="502C8E92" w14:textId="77777777" w:rsidR="00102C25" w:rsidRPr="00924B0F" w:rsidRDefault="00102C25" w:rsidP="00597779">
      <w:pPr>
        <w:pStyle w:val="AS-H3b"/>
        <w:rPr>
          <w:b w:val="0"/>
        </w:rPr>
      </w:pPr>
      <w:r w:rsidRPr="00924B0F">
        <w:rPr>
          <w:b w:val="0"/>
        </w:rPr>
        <w:t>Miscellaneous and transitional provisions</w:t>
      </w:r>
    </w:p>
    <w:p w14:paraId="58666675" w14:textId="77777777" w:rsidR="00597779" w:rsidRDefault="00597779" w:rsidP="00597779">
      <w:pPr>
        <w:pStyle w:val="AS-P0"/>
        <w:rPr>
          <w:b/>
          <w:lang w:val="en-ZA"/>
        </w:rPr>
      </w:pPr>
    </w:p>
    <w:p w14:paraId="6B757429" w14:textId="77777777" w:rsidR="00597779" w:rsidRPr="00597779" w:rsidRDefault="00597779" w:rsidP="00597779">
      <w:pPr>
        <w:pStyle w:val="AS-P0"/>
        <w:rPr>
          <w:b/>
          <w:lang w:val="en-ZA"/>
        </w:rPr>
      </w:pPr>
      <w:r w:rsidRPr="00597779">
        <w:rPr>
          <w:b/>
          <w:lang w:val="en-ZA"/>
        </w:rPr>
        <w:t>Immu</w:t>
      </w:r>
      <w:r w:rsidR="001429B5">
        <w:rPr>
          <w:b/>
          <w:lang w:val="en-ZA"/>
        </w:rPr>
        <w:t>nity of Council and its members</w:t>
      </w:r>
    </w:p>
    <w:p w14:paraId="13F64B0C" w14:textId="77777777" w:rsidR="00597779" w:rsidRPr="008E56A3" w:rsidRDefault="00597779" w:rsidP="00597779">
      <w:pPr>
        <w:pStyle w:val="AS-P0"/>
        <w:rPr>
          <w:lang w:val="en-ZA"/>
        </w:rPr>
      </w:pPr>
    </w:p>
    <w:p w14:paraId="6AA9D277" w14:textId="77777777" w:rsidR="00102C25" w:rsidRPr="008E56A3" w:rsidRDefault="00102C25" w:rsidP="00597779">
      <w:pPr>
        <w:pStyle w:val="AS-P1"/>
        <w:rPr>
          <w:lang w:val="en-ZA"/>
        </w:rPr>
      </w:pPr>
      <w:r w:rsidRPr="008E56A3">
        <w:rPr>
          <w:b/>
          <w:bCs/>
          <w:lang w:val="en-ZA"/>
        </w:rPr>
        <w:t>30.</w:t>
      </w:r>
      <w:r w:rsidRPr="008E56A3">
        <w:rPr>
          <w:b/>
          <w:bCs/>
          <w:lang w:val="en-ZA"/>
        </w:rPr>
        <w:tab/>
      </w:r>
      <w:r w:rsidRPr="008E56A3">
        <w:rPr>
          <w:lang w:val="en-ZA"/>
        </w:rPr>
        <w:t>No civil or criminal proceedings shall be instituted against the Council or any of its members in respect of any act or duty performed in good faith in pursuance of the provisions of this Act.</w:t>
      </w:r>
    </w:p>
    <w:p w14:paraId="0FFC0789" w14:textId="77777777" w:rsidR="00102C25" w:rsidRDefault="00102C25" w:rsidP="00AB42A1">
      <w:pPr>
        <w:pStyle w:val="AS-P0"/>
        <w:rPr>
          <w:lang w:val="en-ZA"/>
        </w:rPr>
      </w:pPr>
    </w:p>
    <w:p w14:paraId="52B9C040" w14:textId="77777777" w:rsidR="00597779" w:rsidRPr="00597779" w:rsidRDefault="001429B5" w:rsidP="00597779">
      <w:pPr>
        <w:pStyle w:val="AS-P0"/>
        <w:rPr>
          <w:b/>
          <w:lang w:val="en-ZA"/>
        </w:rPr>
      </w:pPr>
      <w:r>
        <w:rPr>
          <w:b/>
          <w:lang w:val="en-ZA"/>
        </w:rPr>
        <w:t>Regulations</w:t>
      </w:r>
    </w:p>
    <w:p w14:paraId="3B113AE8" w14:textId="77777777" w:rsidR="00597779" w:rsidRPr="008E56A3" w:rsidRDefault="00597779" w:rsidP="00AB42A1">
      <w:pPr>
        <w:pStyle w:val="AS-P0"/>
        <w:rPr>
          <w:lang w:val="en-ZA"/>
        </w:rPr>
      </w:pPr>
    </w:p>
    <w:p w14:paraId="1F0DA017" w14:textId="77777777" w:rsidR="00102C25" w:rsidRPr="008E56A3" w:rsidRDefault="00102C25" w:rsidP="00597779">
      <w:pPr>
        <w:pStyle w:val="AS-P1"/>
        <w:rPr>
          <w:lang w:val="en-ZA"/>
        </w:rPr>
      </w:pPr>
      <w:r w:rsidRPr="008E56A3">
        <w:rPr>
          <w:b/>
          <w:bCs/>
          <w:lang w:val="en-ZA"/>
        </w:rPr>
        <w:t>31.</w:t>
      </w:r>
      <w:r w:rsidRPr="008E56A3">
        <w:rPr>
          <w:b/>
          <w:bCs/>
          <w:lang w:val="en-ZA"/>
        </w:rPr>
        <w:tab/>
      </w:r>
      <w:r w:rsidRPr="008E56A3">
        <w:rPr>
          <w:lang w:val="en-ZA"/>
        </w:rPr>
        <w:t xml:space="preserve">(1) </w:t>
      </w:r>
      <w:r w:rsidR="00597779">
        <w:rPr>
          <w:lang w:val="en-ZA"/>
        </w:rPr>
        <w:tab/>
      </w:r>
      <w:r w:rsidRPr="008E56A3">
        <w:rPr>
          <w:lang w:val="en-ZA"/>
        </w:rPr>
        <w:t>The Minister may, after consultation with the Council, make regulations not inconsistent with this Act, prescribing -</w:t>
      </w:r>
    </w:p>
    <w:p w14:paraId="68C3429B" w14:textId="77777777" w:rsidR="00102C25" w:rsidRPr="008E56A3" w:rsidRDefault="00102C25" w:rsidP="00AB42A1">
      <w:pPr>
        <w:pStyle w:val="AS-P0"/>
        <w:rPr>
          <w:lang w:val="en-ZA"/>
        </w:rPr>
      </w:pPr>
    </w:p>
    <w:p w14:paraId="25DF339D" w14:textId="77777777" w:rsidR="00102C25" w:rsidRPr="009327FC" w:rsidRDefault="00867503" w:rsidP="009327FC">
      <w:pPr>
        <w:pStyle w:val="AS-Pa"/>
      </w:pPr>
      <w:r w:rsidRPr="009327FC">
        <w:t>(a)</w:t>
      </w:r>
      <w:r w:rsidRPr="009327FC">
        <w:tab/>
        <w:t>t</w:t>
      </w:r>
      <w:r w:rsidR="00102C25" w:rsidRPr="009327FC">
        <w:t>he all</w:t>
      </w:r>
      <w:r w:rsidR="00AE7317">
        <w:t>owances payable to members of t</w:t>
      </w:r>
      <w:r w:rsidR="00102C25" w:rsidRPr="009327FC">
        <w:t>he Council or a committee in the performance of their duties under this Act;</w:t>
      </w:r>
    </w:p>
    <w:p w14:paraId="7ECBD8CF" w14:textId="77777777" w:rsidR="00102C25" w:rsidRPr="009327FC" w:rsidRDefault="00102C25" w:rsidP="009327FC">
      <w:pPr>
        <w:pStyle w:val="AS-Pa"/>
      </w:pPr>
    </w:p>
    <w:p w14:paraId="6D49880A" w14:textId="14F91337" w:rsidR="00102C25" w:rsidRPr="009327FC" w:rsidRDefault="00102C25" w:rsidP="009327FC">
      <w:pPr>
        <w:pStyle w:val="AS-Pa"/>
      </w:pPr>
      <w:r w:rsidRPr="009327FC">
        <w:t>(b)</w:t>
      </w:r>
      <w:r w:rsidRPr="009327FC">
        <w:tab/>
        <w:t>the manner of operating the Council</w:t>
      </w:r>
      <w:r w:rsidR="00C55738">
        <w:t>’</w:t>
      </w:r>
      <w:r w:rsidRPr="009327FC">
        <w:t>s bank accounts;</w:t>
      </w:r>
    </w:p>
    <w:p w14:paraId="38F4D7CD" w14:textId="77777777" w:rsidR="00102C25" w:rsidRPr="009327FC" w:rsidRDefault="00102C25" w:rsidP="009327FC">
      <w:pPr>
        <w:pStyle w:val="AS-Pa"/>
      </w:pPr>
    </w:p>
    <w:p w14:paraId="2407AA2B" w14:textId="77777777" w:rsidR="00102C25" w:rsidRPr="009327FC" w:rsidRDefault="00102C25" w:rsidP="009327FC">
      <w:pPr>
        <w:pStyle w:val="AS-Pa"/>
      </w:pPr>
      <w:r w:rsidRPr="009327FC">
        <w:t>(c)</w:t>
      </w:r>
      <w:r w:rsidRPr="009327FC">
        <w:tab/>
        <w:t>the requirements for recognition as an approved society under this Act and the manner of an application under subsection (1) of section 7;</w:t>
      </w:r>
    </w:p>
    <w:p w14:paraId="5517ED2A" w14:textId="77777777" w:rsidR="00102C25" w:rsidRPr="009327FC" w:rsidRDefault="00102C25" w:rsidP="009327FC">
      <w:pPr>
        <w:pStyle w:val="AS-Pa"/>
      </w:pPr>
    </w:p>
    <w:p w14:paraId="11F25148" w14:textId="77777777" w:rsidR="00102C25" w:rsidRPr="009327FC" w:rsidRDefault="00102C25" w:rsidP="009327FC">
      <w:pPr>
        <w:pStyle w:val="AS-Pa"/>
      </w:pPr>
      <w:r w:rsidRPr="009327FC">
        <w:t>(d)</w:t>
      </w:r>
      <w:r w:rsidRPr="009327FC">
        <w:tab/>
        <w:t>the format of the certificate of approval to be issued to approved societies under subsection (1) of section 7;</w:t>
      </w:r>
    </w:p>
    <w:p w14:paraId="1824F5A6" w14:textId="77777777" w:rsidR="00102C25" w:rsidRPr="009327FC" w:rsidRDefault="00102C25" w:rsidP="009327FC">
      <w:pPr>
        <w:pStyle w:val="AS-Pa"/>
      </w:pPr>
    </w:p>
    <w:p w14:paraId="5CF0A783" w14:textId="77777777" w:rsidR="00102C25" w:rsidRPr="009327FC" w:rsidRDefault="00102C25" w:rsidP="009327FC">
      <w:pPr>
        <w:pStyle w:val="AS-Pa"/>
      </w:pPr>
      <w:r w:rsidRPr="009327FC">
        <w:t>(e)</w:t>
      </w:r>
      <w:r w:rsidRPr="009327FC">
        <w:tab/>
        <w:t>the format of the register to be kept under this Act and the manner of maintaining it;</w:t>
      </w:r>
    </w:p>
    <w:p w14:paraId="17572E00" w14:textId="77777777" w:rsidR="00102C25" w:rsidRPr="009327FC" w:rsidRDefault="00102C25" w:rsidP="009327FC">
      <w:pPr>
        <w:pStyle w:val="AS-Pa"/>
      </w:pPr>
    </w:p>
    <w:p w14:paraId="068C6E93" w14:textId="77777777" w:rsidR="00102C25" w:rsidRPr="009327FC" w:rsidRDefault="00102C25" w:rsidP="009327FC">
      <w:pPr>
        <w:pStyle w:val="AS-Pa"/>
      </w:pPr>
      <w:r w:rsidRPr="009327FC">
        <w:t>(f)</w:t>
      </w:r>
      <w:r w:rsidRPr="009327FC">
        <w:tab/>
        <w:t>the format of the registration certificate to be issued to practitioners under section 17;</w:t>
      </w:r>
    </w:p>
    <w:p w14:paraId="547AB632" w14:textId="77777777" w:rsidR="00102C25" w:rsidRPr="009327FC" w:rsidRDefault="00102C25" w:rsidP="009327FC">
      <w:pPr>
        <w:pStyle w:val="AS-Pa"/>
      </w:pPr>
    </w:p>
    <w:p w14:paraId="02AC903B" w14:textId="77777777" w:rsidR="00102C25" w:rsidRPr="009327FC" w:rsidRDefault="00102C25" w:rsidP="009327FC">
      <w:pPr>
        <w:pStyle w:val="AS-Pa"/>
      </w:pPr>
      <w:r w:rsidRPr="009327FC">
        <w:t>(g)</w:t>
      </w:r>
      <w:r w:rsidRPr="009327FC">
        <w:tab/>
        <w:t>the format of any application required to be submitted under this Act;</w:t>
      </w:r>
    </w:p>
    <w:p w14:paraId="3125E8C6" w14:textId="77777777" w:rsidR="00102C25" w:rsidRPr="009327FC" w:rsidRDefault="00102C25" w:rsidP="009327FC">
      <w:pPr>
        <w:pStyle w:val="AS-Pa"/>
      </w:pPr>
    </w:p>
    <w:p w14:paraId="165FB665" w14:textId="77777777" w:rsidR="00102C25" w:rsidRPr="009327FC" w:rsidRDefault="00102C25" w:rsidP="009327FC">
      <w:pPr>
        <w:pStyle w:val="AS-Pa"/>
      </w:pPr>
      <w:r w:rsidRPr="009327FC">
        <w:t>(h)</w:t>
      </w:r>
      <w:r w:rsidRPr="009327FC">
        <w:tab/>
        <w:t>the registration fees payable by applicants, the annual subscriptions payable by practitioners under this Act and the date on which payment of such fees and subscriptions becomes due;</w:t>
      </w:r>
    </w:p>
    <w:p w14:paraId="70E50F97" w14:textId="77777777" w:rsidR="00102C25" w:rsidRPr="009327FC" w:rsidRDefault="00102C25" w:rsidP="009327FC">
      <w:pPr>
        <w:pStyle w:val="AS-Pa"/>
      </w:pPr>
    </w:p>
    <w:p w14:paraId="1E93F7F6" w14:textId="77777777" w:rsidR="00102C25" w:rsidRPr="009327FC" w:rsidRDefault="00102C25" w:rsidP="009327FC">
      <w:pPr>
        <w:pStyle w:val="AS-Pa"/>
      </w:pPr>
      <w:r w:rsidRPr="009327FC">
        <w:t>(i)</w:t>
      </w:r>
      <w:r w:rsidRPr="009327FC">
        <w:tab/>
        <w:t>the inspection fee payable under subsection (3) of section 13;</w:t>
      </w:r>
    </w:p>
    <w:p w14:paraId="2D9C659F" w14:textId="77777777" w:rsidR="00102C25" w:rsidRPr="009327FC" w:rsidRDefault="00102C25" w:rsidP="009327FC">
      <w:pPr>
        <w:pStyle w:val="AS-Pa"/>
      </w:pPr>
    </w:p>
    <w:p w14:paraId="63F342A7" w14:textId="77777777" w:rsidR="00102C25" w:rsidRPr="009327FC" w:rsidRDefault="00102C25" w:rsidP="009327FC">
      <w:pPr>
        <w:pStyle w:val="AS-Pa"/>
      </w:pPr>
      <w:r w:rsidRPr="009327FC">
        <w:t xml:space="preserve">(j) </w:t>
      </w:r>
      <w:r w:rsidR="00AF3A22" w:rsidRPr="009327FC">
        <w:tab/>
      </w:r>
      <w:r w:rsidRPr="009327FC">
        <w:t>conduct amounting to professional misconduct by practitioners under this Act;</w:t>
      </w:r>
    </w:p>
    <w:p w14:paraId="0650DBDC" w14:textId="77777777" w:rsidR="00102C25" w:rsidRPr="009327FC" w:rsidRDefault="00102C25" w:rsidP="009327FC">
      <w:pPr>
        <w:pStyle w:val="AS-Pa"/>
      </w:pPr>
    </w:p>
    <w:p w14:paraId="670F3C92" w14:textId="77777777" w:rsidR="00102C25" w:rsidRPr="009327FC" w:rsidRDefault="00867503" w:rsidP="009327FC">
      <w:pPr>
        <w:pStyle w:val="AS-Pa"/>
      </w:pPr>
      <w:bookmarkStart w:id="0" w:name="_GoBack"/>
      <w:bookmarkEnd w:id="0"/>
      <w:r w:rsidRPr="009327FC">
        <w:t>(k)</w:t>
      </w:r>
      <w:r w:rsidRPr="009327FC">
        <w:tab/>
        <w:t>t</w:t>
      </w:r>
      <w:r w:rsidR="00102C25" w:rsidRPr="009327FC">
        <w:t>he method of conducting disciplinary proceedings under this Act;</w:t>
      </w:r>
    </w:p>
    <w:p w14:paraId="4E9388FA" w14:textId="77777777" w:rsidR="00102C25" w:rsidRPr="009327FC" w:rsidRDefault="00102C25" w:rsidP="009327FC">
      <w:pPr>
        <w:pStyle w:val="AS-Pa"/>
      </w:pPr>
    </w:p>
    <w:p w14:paraId="0CFAB3CB" w14:textId="77777777" w:rsidR="00102C25" w:rsidRPr="009327FC" w:rsidRDefault="00102C25" w:rsidP="009327FC">
      <w:pPr>
        <w:pStyle w:val="AS-Pa"/>
      </w:pPr>
      <w:r w:rsidRPr="009327FC">
        <w:rPr>
          <w:rFonts w:eastAsia="Arial"/>
        </w:rPr>
        <w:t>(1)</w:t>
      </w:r>
      <w:r w:rsidRPr="009327FC">
        <w:rPr>
          <w:rFonts w:eastAsia="Arial"/>
        </w:rPr>
        <w:tab/>
      </w:r>
      <w:r w:rsidRPr="009327FC">
        <w:t>the procedure for summoning and exam</w:t>
      </w:r>
      <w:r w:rsidR="00AF3A22" w:rsidRPr="009327FC">
        <w:t>inin</w:t>
      </w:r>
      <w:r w:rsidRPr="009327FC">
        <w:t>g witnesses at an inquiry and the admissibility of evidence;</w:t>
      </w:r>
    </w:p>
    <w:p w14:paraId="08D0257A" w14:textId="77777777" w:rsidR="00102C25" w:rsidRPr="009327FC" w:rsidRDefault="00102C25" w:rsidP="009327FC">
      <w:pPr>
        <w:pStyle w:val="AS-Pa"/>
      </w:pPr>
    </w:p>
    <w:p w14:paraId="343A6BAC" w14:textId="77777777" w:rsidR="00102C25" w:rsidRPr="009327FC" w:rsidRDefault="00102C25" w:rsidP="009327FC">
      <w:pPr>
        <w:pStyle w:val="AS-Pa"/>
      </w:pPr>
      <w:r w:rsidRPr="009327FC">
        <w:t>(m)</w:t>
      </w:r>
      <w:r w:rsidRPr="009327FC">
        <w:tab/>
        <w:t>the nature of professional work or services to be reserved for professional land surveyors, technical surveyors or survey technicians, as the case may be;</w:t>
      </w:r>
    </w:p>
    <w:p w14:paraId="404181B9" w14:textId="77777777" w:rsidR="00102C25" w:rsidRPr="009327FC" w:rsidRDefault="00102C25" w:rsidP="009327FC">
      <w:pPr>
        <w:pStyle w:val="AS-Pa"/>
      </w:pPr>
    </w:p>
    <w:p w14:paraId="2C1A60B0" w14:textId="77777777" w:rsidR="00102C25" w:rsidRPr="009327FC" w:rsidRDefault="00102C25" w:rsidP="009327FC">
      <w:pPr>
        <w:pStyle w:val="AS-Pa"/>
      </w:pPr>
      <w:r w:rsidRPr="009327FC">
        <w:t>(n)</w:t>
      </w:r>
      <w:r w:rsidRPr="009327FC">
        <w:tab/>
        <w:t>the tariff of fees chargeable in respect of such reserved professional work or services and manner of taxation of such fees;</w:t>
      </w:r>
    </w:p>
    <w:p w14:paraId="0AFC088C" w14:textId="77777777" w:rsidR="00102C25" w:rsidRPr="009327FC" w:rsidRDefault="00102C25" w:rsidP="009327FC">
      <w:pPr>
        <w:pStyle w:val="AS-Pa"/>
      </w:pPr>
    </w:p>
    <w:p w14:paraId="01E096B7" w14:textId="77777777" w:rsidR="00102C25" w:rsidRPr="009327FC" w:rsidRDefault="00102C25" w:rsidP="009327FC">
      <w:pPr>
        <w:pStyle w:val="AS-Pa"/>
      </w:pPr>
      <w:r w:rsidRPr="009327FC">
        <w:t>(o)</w:t>
      </w:r>
      <w:r w:rsidRPr="009327FC">
        <w:tab/>
        <w:t>subject to the provisions of section 15, the qualifications for registration of practitioners under this Act; and</w:t>
      </w:r>
    </w:p>
    <w:p w14:paraId="20029245" w14:textId="77777777" w:rsidR="00102C25" w:rsidRPr="009327FC" w:rsidRDefault="00102C25" w:rsidP="009327FC">
      <w:pPr>
        <w:pStyle w:val="AS-Pa"/>
      </w:pPr>
    </w:p>
    <w:p w14:paraId="1DB225DB" w14:textId="77777777" w:rsidR="00102C25" w:rsidRPr="008E56A3" w:rsidRDefault="00102C25" w:rsidP="009327FC">
      <w:pPr>
        <w:pStyle w:val="AS-Pa"/>
        <w:rPr>
          <w:lang w:val="en-ZA"/>
        </w:rPr>
      </w:pPr>
      <w:r w:rsidRPr="009327FC">
        <w:t>(p)</w:t>
      </w:r>
      <w:r w:rsidRPr="009327FC">
        <w:tab/>
        <w:t>any other matter required to be prescribed under this Act.</w:t>
      </w:r>
    </w:p>
    <w:p w14:paraId="5663034C" w14:textId="77777777" w:rsidR="00102C25" w:rsidRPr="008E56A3" w:rsidRDefault="00102C25" w:rsidP="00AB42A1">
      <w:pPr>
        <w:pStyle w:val="AS-P0"/>
        <w:rPr>
          <w:lang w:val="en-ZA"/>
        </w:rPr>
      </w:pPr>
    </w:p>
    <w:p w14:paraId="2F82520D" w14:textId="77777777" w:rsidR="00102C25" w:rsidRPr="008E56A3" w:rsidRDefault="00102C25" w:rsidP="00853B00">
      <w:pPr>
        <w:pStyle w:val="AS-P1"/>
        <w:rPr>
          <w:lang w:val="en-ZA"/>
        </w:rPr>
      </w:pPr>
      <w:r w:rsidRPr="008E56A3">
        <w:rPr>
          <w:lang w:val="en-ZA"/>
        </w:rPr>
        <w:t>(2)</w:t>
      </w:r>
      <w:r w:rsidRPr="008E56A3">
        <w:rPr>
          <w:lang w:val="en-ZA"/>
        </w:rPr>
        <w:tab/>
        <w:t>Different regulations may be prescribed in respect of the different categories of practitioners under this Act.</w:t>
      </w:r>
    </w:p>
    <w:p w14:paraId="35929597" w14:textId="77777777" w:rsidR="00102C25" w:rsidRPr="008E56A3" w:rsidRDefault="00102C25" w:rsidP="00853B00">
      <w:pPr>
        <w:pStyle w:val="AS-P1"/>
        <w:rPr>
          <w:lang w:val="en-ZA"/>
        </w:rPr>
      </w:pPr>
    </w:p>
    <w:p w14:paraId="538185AA" w14:textId="77777777" w:rsidR="00102C25" w:rsidRPr="008E56A3" w:rsidRDefault="00102C25" w:rsidP="00853B00">
      <w:pPr>
        <w:pStyle w:val="AS-P1"/>
        <w:rPr>
          <w:lang w:val="en-ZA"/>
        </w:rPr>
      </w:pPr>
      <w:r w:rsidRPr="008E56A3">
        <w:rPr>
          <w:lang w:val="en-ZA"/>
        </w:rPr>
        <w:t>(3)</w:t>
      </w:r>
      <w:r w:rsidRPr="008E56A3">
        <w:rPr>
          <w:lang w:val="en-ZA"/>
        </w:rPr>
        <w:tab/>
        <w:t>Notwithstanding the provisions of section 46(1) of the Land Survey Act, 1993, any regulations relating to fees chargeable by land surveyors for professional services, made under subsection (1)(a) of section 7 or section 8 of the Land Survey Act, 1927 (Act No. 9 of 1927) and in force at the commencement of this Act, shall continue in force as if made under this section, until repealed or otherwise amended.</w:t>
      </w:r>
    </w:p>
    <w:p w14:paraId="2AF1B35C" w14:textId="77777777" w:rsidR="00102C25" w:rsidRPr="008E56A3" w:rsidRDefault="00102C25" w:rsidP="00AB42A1">
      <w:pPr>
        <w:pStyle w:val="AS-P0"/>
        <w:rPr>
          <w:lang w:val="en-ZA"/>
        </w:rPr>
      </w:pPr>
    </w:p>
    <w:p w14:paraId="157A99C8" w14:textId="77777777" w:rsidR="00102C25" w:rsidRPr="00546709" w:rsidRDefault="00102C25" w:rsidP="00AB42A1">
      <w:pPr>
        <w:pStyle w:val="AS-P0"/>
        <w:rPr>
          <w:b/>
          <w:lang w:val="en-ZA"/>
        </w:rPr>
      </w:pPr>
      <w:r w:rsidRPr="00546709">
        <w:rPr>
          <w:b/>
          <w:lang w:val="en-ZA"/>
        </w:rPr>
        <w:t>The Institu</w:t>
      </w:r>
      <w:r w:rsidR="001429B5">
        <w:rPr>
          <w:b/>
          <w:lang w:val="en-ZA"/>
        </w:rPr>
        <w:t>te of Land Surveyors of Namibia</w:t>
      </w:r>
    </w:p>
    <w:p w14:paraId="1B6A3A77" w14:textId="77777777" w:rsidR="00102C25" w:rsidRPr="008E56A3" w:rsidRDefault="00102C25" w:rsidP="00AB42A1">
      <w:pPr>
        <w:pStyle w:val="AS-P0"/>
        <w:rPr>
          <w:lang w:val="en-ZA"/>
        </w:rPr>
      </w:pPr>
    </w:p>
    <w:p w14:paraId="5551B288" w14:textId="113BAA92" w:rsidR="00102C25" w:rsidRPr="008E56A3" w:rsidRDefault="00102C25" w:rsidP="00546709">
      <w:pPr>
        <w:pStyle w:val="AS-P1"/>
        <w:rPr>
          <w:lang w:val="en-ZA"/>
        </w:rPr>
      </w:pPr>
      <w:r w:rsidRPr="00546709">
        <w:rPr>
          <w:b/>
          <w:lang w:val="en-ZA"/>
        </w:rPr>
        <w:t>32.</w:t>
      </w:r>
      <w:r w:rsidRPr="00546709">
        <w:rPr>
          <w:b/>
          <w:lang w:val="en-ZA"/>
        </w:rPr>
        <w:tab/>
      </w:r>
      <w:r w:rsidRPr="008E56A3">
        <w:rPr>
          <w:lang w:val="en-ZA"/>
        </w:rPr>
        <w:t xml:space="preserve">(1) </w:t>
      </w:r>
      <w:r w:rsidR="00546709">
        <w:rPr>
          <w:lang w:val="en-ZA"/>
        </w:rPr>
        <w:tab/>
      </w:r>
      <w:r w:rsidR="00AE7317">
        <w:rPr>
          <w:lang w:val="en-ZA"/>
        </w:rPr>
        <w:t>Notwithstanding t</w:t>
      </w:r>
      <w:r w:rsidR="00983E73">
        <w:rPr>
          <w:lang w:val="en-ZA"/>
        </w:rPr>
        <w:t>he repeal of t</w:t>
      </w:r>
      <w:r w:rsidRPr="008E56A3">
        <w:rPr>
          <w:lang w:val="en-ZA"/>
        </w:rPr>
        <w:t>he Land Surveyors Ordinance, 1963 (Ordinance 10 of 1963), the institution established und</w:t>
      </w:r>
      <w:r>
        <w:rPr>
          <w:lang w:val="en-ZA"/>
        </w:rPr>
        <w:t>er section 2 thereof shall con</w:t>
      </w:r>
      <w:r w:rsidRPr="008E56A3">
        <w:rPr>
          <w:lang w:val="en-ZA"/>
        </w:rPr>
        <w:t>tinue to exist as a body corporate under this Act, to be known as the Institute of Land Surveyors of Namibia, and shall be deemed to be an approved society under section 7 representing professional land surveyors.</w:t>
      </w:r>
    </w:p>
    <w:p w14:paraId="3A3AFA4D" w14:textId="77777777" w:rsidR="00102C25" w:rsidRPr="008E56A3" w:rsidRDefault="00102C25" w:rsidP="00546709">
      <w:pPr>
        <w:pStyle w:val="AS-P1"/>
        <w:rPr>
          <w:lang w:val="en-ZA"/>
        </w:rPr>
      </w:pPr>
    </w:p>
    <w:p w14:paraId="03A12F39" w14:textId="77777777" w:rsidR="00102C25" w:rsidRPr="008E56A3" w:rsidRDefault="00102C25" w:rsidP="00546709">
      <w:pPr>
        <w:pStyle w:val="AS-P1"/>
        <w:rPr>
          <w:lang w:val="en-ZA"/>
        </w:rPr>
      </w:pPr>
      <w:r w:rsidRPr="008E56A3">
        <w:rPr>
          <w:lang w:val="en-ZA"/>
        </w:rPr>
        <w:t xml:space="preserve">(2) </w:t>
      </w:r>
      <w:r w:rsidR="00546709">
        <w:rPr>
          <w:lang w:val="en-ZA"/>
        </w:rPr>
        <w:tab/>
      </w:r>
      <w:r w:rsidRPr="008E56A3">
        <w:rPr>
          <w:lang w:val="en-ZA"/>
        </w:rPr>
        <w:t>The Institute shall within one year from the commencem</w:t>
      </w:r>
      <w:r w:rsidR="001429B5">
        <w:rPr>
          <w:lang w:val="en-ZA"/>
        </w:rPr>
        <w:t>ent of this Act or such later d</w:t>
      </w:r>
      <w:r w:rsidRPr="008E56A3">
        <w:rPr>
          <w:lang w:val="en-ZA"/>
        </w:rPr>
        <w:t>ate as the Minister may determine, comply with any requirements for recognition, prescribed under subsection (1)(c) of section 31.</w:t>
      </w:r>
    </w:p>
    <w:p w14:paraId="599D499D" w14:textId="77777777" w:rsidR="00546709" w:rsidRDefault="00546709" w:rsidP="00546709">
      <w:pPr>
        <w:pStyle w:val="AS-P0"/>
        <w:rPr>
          <w:lang w:val="en-ZA"/>
        </w:rPr>
      </w:pPr>
    </w:p>
    <w:p w14:paraId="021DF6D0" w14:textId="77777777" w:rsidR="00546709" w:rsidRPr="00546709" w:rsidRDefault="001429B5" w:rsidP="00546709">
      <w:pPr>
        <w:pStyle w:val="AS-P0"/>
        <w:rPr>
          <w:b/>
          <w:lang w:val="en-ZA"/>
        </w:rPr>
      </w:pPr>
      <w:r>
        <w:rPr>
          <w:b/>
          <w:lang w:val="en-ZA"/>
        </w:rPr>
        <w:t>Repeal of laws</w:t>
      </w:r>
    </w:p>
    <w:p w14:paraId="529236D2" w14:textId="77777777" w:rsidR="00102C25" w:rsidRPr="008E56A3" w:rsidRDefault="00102C25" w:rsidP="00AB42A1">
      <w:pPr>
        <w:pStyle w:val="AS-P0"/>
        <w:rPr>
          <w:lang w:val="en-ZA"/>
        </w:rPr>
      </w:pPr>
    </w:p>
    <w:p w14:paraId="4E4DE50A" w14:textId="77777777" w:rsidR="00102C25" w:rsidRPr="008E56A3" w:rsidRDefault="00102C25" w:rsidP="000433BC">
      <w:pPr>
        <w:pStyle w:val="AS-P1"/>
        <w:rPr>
          <w:lang w:val="en-ZA"/>
        </w:rPr>
      </w:pPr>
      <w:r w:rsidRPr="00546709">
        <w:rPr>
          <w:b/>
          <w:lang w:val="en-ZA"/>
        </w:rPr>
        <w:t>33.</w:t>
      </w:r>
      <w:r w:rsidRPr="008E56A3">
        <w:rPr>
          <w:lang w:val="en-ZA"/>
        </w:rPr>
        <w:tab/>
        <w:t>The laws specified in the Schedule to this Act, are repealed.</w:t>
      </w:r>
    </w:p>
    <w:p w14:paraId="1D589DCE" w14:textId="77777777" w:rsidR="00546709" w:rsidRDefault="00546709" w:rsidP="00546709">
      <w:pPr>
        <w:pStyle w:val="AS-P0"/>
        <w:rPr>
          <w:lang w:val="en-ZA"/>
        </w:rPr>
      </w:pPr>
    </w:p>
    <w:p w14:paraId="6BAAB443" w14:textId="77777777" w:rsidR="00546709" w:rsidRPr="00546709" w:rsidRDefault="001429B5" w:rsidP="00546709">
      <w:pPr>
        <w:pStyle w:val="AS-P0"/>
        <w:rPr>
          <w:b/>
          <w:lang w:val="en-ZA"/>
        </w:rPr>
      </w:pPr>
      <w:r>
        <w:rPr>
          <w:b/>
          <w:lang w:val="en-ZA"/>
        </w:rPr>
        <w:t>Short title and commencement</w:t>
      </w:r>
    </w:p>
    <w:p w14:paraId="0ED252AC" w14:textId="77777777" w:rsidR="00102C25" w:rsidRPr="008E56A3" w:rsidRDefault="00102C25" w:rsidP="00AB42A1">
      <w:pPr>
        <w:pStyle w:val="AS-P0"/>
        <w:rPr>
          <w:lang w:val="en-ZA"/>
        </w:rPr>
      </w:pPr>
    </w:p>
    <w:p w14:paraId="35BA4C5A" w14:textId="64F872CA" w:rsidR="00102C25" w:rsidRPr="008E56A3" w:rsidRDefault="00102C25" w:rsidP="00546709">
      <w:pPr>
        <w:pStyle w:val="AS-P1"/>
        <w:rPr>
          <w:lang w:val="en-ZA"/>
        </w:rPr>
      </w:pPr>
      <w:r w:rsidRPr="00546709">
        <w:rPr>
          <w:b/>
          <w:lang w:val="en-ZA"/>
        </w:rPr>
        <w:t>34.</w:t>
      </w:r>
      <w:r w:rsidRPr="008E56A3">
        <w:rPr>
          <w:lang w:val="en-ZA"/>
        </w:rPr>
        <w:tab/>
        <w:t>This Act shall be called The Professional Land Surveyors</w:t>
      </w:r>
      <w:r w:rsidR="00C55738">
        <w:rPr>
          <w:lang w:val="en-ZA"/>
        </w:rPr>
        <w:t>’</w:t>
      </w:r>
      <w:r w:rsidRPr="008E56A3">
        <w:rPr>
          <w:lang w:val="en-ZA"/>
        </w:rPr>
        <w:t>, Technical Surveyors</w:t>
      </w:r>
      <w:r w:rsidR="00C55738">
        <w:rPr>
          <w:lang w:val="en-ZA"/>
        </w:rPr>
        <w:t>’</w:t>
      </w:r>
      <w:r w:rsidRPr="008E56A3">
        <w:rPr>
          <w:lang w:val="en-ZA"/>
        </w:rPr>
        <w:t xml:space="preserve"> and Survey Technicians</w:t>
      </w:r>
      <w:r w:rsidR="00C55738">
        <w:rPr>
          <w:lang w:val="en-ZA"/>
        </w:rPr>
        <w:t>’</w:t>
      </w:r>
      <w:r w:rsidRPr="008E56A3">
        <w:rPr>
          <w:lang w:val="en-ZA"/>
        </w:rPr>
        <w:t xml:space="preserve"> Act, 1993, and shall come into operation on a date to be fixed by the Minister by notice in the </w:t>
      </w:r>
      <w:r w:rsidRPr="008E56A3">
        <w:rPr>
          <w:i/>
          <w:lang w:val="en-ZA"/>
        </w:rPr>
        <w:t>Gazette.</w:t>
      </w:r>
    </w:p>
    <w:p w14:paraId="470FF78E" w14:textId="77777777" w:rsidR="00102C25" w:rsidRPr="008E56A3" w:rsidRDefault="00102C25" w:rsidP="00AB42A1">
      <w:pPr>
        <w:pStyle w:val="AS-P0"/>
        <w:rPr>
          <w:lang w:val="en-ZA"/>
        </w:rPr>
      </w:pPr>
    </w:p>
    <w:p w14:paraId="4A98DAC7" w14:textId="77777777" w:rsidR="00102C25" w:rsidRPr="008E56A3" w:rsidRDefault="00102C25" w:rsidP="00AB42A1">
      <w:pPr>
        <w:pStyle w:val="AS-P0"/>
        <w:rPr>
          <w:lang w:val="en-ZA"/>
        </w:rPr>
      </w:pPr>
    </w:p>
    <w:p w14:paraId="2370729A" w14:textId="77777777" w:rsidR="00DF494C" w:rsidRDefault="00DF494C">
      <w:pPr>
        <w:spacing w:after="200" w:line="276" w:lineRule="auto"/>
        <w:rPr>
          <w:rFonts w:eastAsia="Times New Roman" w:cs="Times New Roman"/>
        </w:rPr>
      </w:pPr>
      <w:r>
        <w:br w:type="page"/>
      </w:r>
    </w:p>
    <w:p w14:paraId="650DD61D" w14:textId="3F93C81A" w:rsidR="00102C25" w:rsidRPr="0018174F" w:rsidRDefault="00102C25" w:rsidP="0018174F">
      <w:pPr>
        <w:pStyle w:val="AS-H3A"/>
      </w:pPr>
      <w:r w:rsidRPr="0018174F">
        <w:t>SCHEDULE</w:t>
      </w:r>
    </w:p>
    <w:p w14:paraId="5EDBFDDC" w14:textId="77777777" w:rsidR="00CA1647" w:rsidRPr="0018174F" w:rsidRDefault="00102C25" w:rsidP="0018174F">
      <w:pPr>
        <w:pStyle w:val="AS-H3b"/>
        <w:rPr>
          <w:b w:val="0"/>
        </w:rPr>
      </w:pPr>
      <w:r w:rsidRPr="0018174F">
        <w:rPr>
          <w:b w:val="0"/>
        </w:rPr>
        <w:t>(Section 33)</w:t>
      </w:r>
    </w:p>
    <w:p w14:paraId="38A6CD45" w14:textId="77777777" w:rsidR="00CA1647" w:rsidRDefault="00CA1647" w:rsidP="005B499E">
      <w:pPr>
        <w:pStyle w:val="AS-P0"/>
        <w:jc w:val="center"/>
      </w:pPr>
    </w:p>
    <w:p w14:paraId="721D9C91" w14:textId="77777777" w:rsidR="00102C25" w:rsidRPr="0018174F" w:rsidRDefault="00102C25" w:rsidP="0018174F">
      <w:pPr>
        <w:pStyle w:val="AS-H3A"/>
      </w:pPr>
      <w:r w:rsidRPr="0018174F">
        <w:t>LAWS REPEALED</w:t>
      </w:r>
    </w:p>
    <w:p w14:paraId="750C51F8" w14:textId="77777777" w:rsidR="00102C25" w:rsidRDefault="00102C25" w:rsidP="00AB42A1">
      <w:pPr>
        <w:pStyle w:val="AS-P0"/>
        <w:rPr>
          <w:lang w:val="en-ZA"/>
        </w:rPr>
      </w:pPr>
    </w:p>
    <w:tbl>
      <w:tblPr>
        <w:tblStyle w:val="TableGrid"/>
        <w:tblW w:w="0" w:type="auto"/>
        <w:tblInd w:w="108" w:type="dxa"/>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Look w:val="04A0" w:firstRow="1" w:lastRow="0" w:firstColumn="1" w:lastColumn="0" w:noHBand="0" w:noVBand="1"/>
      </w:tblPr>
      <w:tblGrid>
        <w:gridCol w:w="2127"/>
        <w:gridCol w:w="6377"/>
      </w:tblGrid>
      <w:tr w:rsidR="005B499E" w:rsidRPr="005B499E" w14:paraId="0F157D5F" w14:textId="77777777" w:rsidTr="00EE31D5">
        <w:tc>
          <w:tcPr>
            <w:tcW w:w="2127" w:type="dxa"/>
            <w:tcBorders>
              <w:top w:val="single" w:sz="4" w:space="0" w:color="auto"/>
              <w:bottom w:val="single" w:sz="4" w:space="0" w:color="auto"/>
            </w:tcBorders>
          </w:tcPr>
          <w:p w14:paraId="74B19B7D" w14:textId="77777777" w:rsidR="005B499E" w:rsidRPr="000F053F" w:rsidRDefault="005B499E" w:rsidP="00AB42A1">
            <w:pPr>
              <w:pStyle w:val="AS-P0"/>
              <w:rPr>
                <w:b/>
                <w:sz w:val="20"/>
                <w:szCs w:val="20"/>
                <w:lang w:val="en-ZA"/>
              </w:rPr>
            </w:pPr>
            <w:r w:rsidRPr="000F053F">
              <w:rPr>
                <w:b/>
                <w:sz w:val="20"/>
                <w:szCs w:val="20"/>
                <w:lang w:val="en-ZA"/>
              </w:rPr>
              <w:t>No. and year of law</w:t>
            </w:r>
          </w:p>
        </w:tc>
        <w:tc>
          <w:tcPr>
            <w:tcW w:w="6377" w:type="dxa"/>
            <w:tcBorders>
              <w:top w:val="single" w:sz="4" w:space="0" w:color="auto"/>
              <w:bottom w:val="single" w:sz="4" w:space="0" w:color="auto"/>
            </w:tcBorders>
          </w:tcPr>
          <w:p w14:paraId="5CA7091D" w14:textId="77777777" w:rsidR="005B499E" w:rsidRPr="000F053F" w:rsidRDefault="005B499E" w:rsidP="00AB42A1">
            <w:pPr>
              <w:pStyle w:val="AS-P0"/>
              <w:rPr>
                <w:b/>
                <w:sz w:val="20"/>
                <w:szCs w:val="20"/>
                <w:lang w:val="en-ZA"/>
              </w:rPr>
            </w:pPr>
            <w:r w:rsidRPr="000F053F">
              <w:rPr>
                <w:b/>
                <w:sz w:val="20"/>
                <w:szCs w:val="20"/>
                <w:lang w:val="en-ZA"/>
              </w:rPr>
              <w:t>Short title</w:t>
            </w:r>
          </w:p>
        </w:tc>
      </w:tr>
      <w:tr w:rsidR="005B499E" w14:paraId="52D4A0B2" w14:textId="77777777" w:rsidTr="00EE31D5">
        <w:tc>
          <w:tcPr>
            <w:tcW w:w="2127" w:type="dxa"/>
            <w:tcBorders>
              <w:top w:val="single" w:sz="4" w:space="0" w:color="auto"/>
              <w:bottom w:val="nil"/>
            </w:tcBorders>
          </w:tcPr>
          <w:p w14:paraId="46776533" w14:textId="77777777" w:rsidR="005B499E" w:rsidRPr="000F053F" w:rsidRDefault="005B499E" w:rsidP="00AB42A1">
            <w:pPr>
              <w:pStyle w:val="AS-P0"/>
              <w:rPr>
                <w:sz w:val="20"/>
                <w:szCs w:val="20"/>
                <w:lang w:val="en-ZA"/>
              </w:rPr>
            </w:pPr>
            <w:r w:rsidRPr="000F053F">
              <w:rPr>
                <w:sz w:val="20"/>
                <w:szCs w:val="20"/>
                <w:lang w:val="en-ZA"/>
              </w:rPr>
              <w:t>Ordinance 10 of 1963</w:t>
            </w:r>
          </w:p>
        </w:tc>
        <w:tc>
          <w:tcPr>
            <w:tcW w:w="6377" w:type="dxa"/>
            <w:tcBorders>
              <w:top w:val="single" w:sz="4" w:space="0" w:color="auto"/>
              <w:bottom w:val="nil"/>
            </w:tcBorders>
          </w:tcPr>
          <w:p w14:paraId="6D723E80" w14:textId="70B1EB33" w:rsidR="005B499E" w:rsidRPr="000F053F" w:rsidRDefault="000F053F" w:rsidP="00AB42A1">
            <w:pPr>
              <w:pStyle w:val="AS-P0"/>
              <w:rPr>
                <w:sz w:val="20"/>
                <w:szCs w:val="20"/>
                <w:lang w:val="en-ZA"/>
              </w:rPr>
            </w:pPr>
            <w:r w:rsidRPr="000F053F">
              <w:rPr>
                <w:sz w:val="20"/>
                <w:szCs w:val="20"/>
                <w:lang w:val="en-ZA"/>
              </w:rPr>
              <w:t>Land Surveyors</w:t>
            </w:r>
            <w:r w:rsidR="00C55738">
              <w:rPr>
                <w:sz w:val="20"/>
                <w:szCs w:val="20"/>
                <w:lang w:val="en-ZA"/>
              </w:rPr>
              <w:t>’</w:t>
            </w:r>
            <w:r w:rsidRPr="000F053F">
              <w:rPr>
                <w:sz w:val="20"/>
                <w:szCs w:val="20"/>
                <w:lang w:val="en-ZA"/>
              </w:rPr>
              <w:t xml:space="preserve"> Ordinance, 1963</w:t>
            </w:r>
          </w:p>
        </w:tc>
      </w:tr>
      <w:tr w:rsidR="005B499E" w14:paraId="1145BCFB" w14:textId="77777777" w:rsidTr="00EE31D5">
        <w:tc>
          <w:tcPr>
            <w:tcW w:w="2127" w:type="dxa"/>
            <w:tcBorders>
              <w:top w:val="nil"/>
              <w:bottom w:val="nil"/>
            </w:tcBorders>
          </w:tcPr>
          <w:p w14:paraId="4225B198" w14:textId="77777777" w:rsidR="005B499E" w:rsidRPr="000F053F" w:rsidRDefault="000F053F" w:rsidP="00AB42A1">
            <w:pPr>
              <w:pStyle w:val="AS-P0"/>
              <w:rPr>
                <w:sz w:val="20"/>
                <w:szCs w:val="20"/>
                <w:lang w:val="en-ZA"/>
              </w:rPr>
            </w:pPr>
            <w:r w:rsidRPr="000F053F">
              <w:rPr>
                <w:sz w:val="20"/>
                <w:szCs w:val="20"/>
                <w:lang w:val="en-ZA"/>
              </w:rPr>
              <w:t>Act 14 of 1950</w:t>
            </w:r>
          </w:p>
        </w:tc>
        <w:tc>
          <w:tcPr>
            <w:tcW w:w="6377" w:type="dxa"/>
            <w:tcBorders>
              <w:top w:val="nil"/>
              <w:bottom w:val="nil"/>
            </w:tcBorders>
          </w:tcPr>
          <w:p w14:paraId="3B1AE165" w14:textId="28CD012C" w:rsidR="005B499E" w:rsidRPr="000F053F" w:rsidRDefault="000F053F" w:rsidP="00AB42A1">
            <w:pPr>
              <w:pStyle w:val="AS-P0"/>
              <w:rPr>
                <w:sz w:val="20"/>
                <w:szCs w:val="20"/>
                <w:lang w:val="en-ZA"/>
              </w:rPr>
            </w:pPr>
            <w:r w:rsidRPr="000F053F">
              <w:rPr>
                <w:sz w:val="20"/>
                <w:szCs w:val="20"/>
                <w:lang w:val="en-ZA"/>
              </w:rPr>
              <w:t>Land Surveyors</w:t>
            </w:r>
            <w:r w:rsidR="00C55738">
              <w:rPr>
                <w:sz w:val="20"/>
                <w:szCs w:val="20"/>
                <w:lang w:val="en-ZA"/>
              </w:rPr>
              <w:t>’</w:t>
            </w:r>
            <w:r w:rsidRPr="000F053F">
              <w:rPr>
                <w:sz w:val="20"/>
                <w:szCs w:val="20"/>
                <w:lang w:val="en-ZA"/>
              </w:rPr>
              <w:t xml:space="preserve"> Registration Act, 1950</w:t>
            </w:r>
          </w:p>
        </w:tc>
      </w:tr>
      <w:tr w:rsidR="005B499E" w14:paraId="084A8496" w14:textId="77777777" w:rsidTr="00EE31D5">
        <w:tc>
          <w:tcPr>
            <w:tcW w:w="2127" w:type="dxa"/>
            <w:tcBorders>
              <w:top w:val="nil"/>
              <w:bottom w:val="nil"/>
            </w:tcBorders>
          </w:tcPr>
          <w:p w14:paraId="3B6FA221" w14:textId="77777777" w:rsidR="005B499E" w:rsidRPr="000F053F" w:rsidRDefault="000F053F" w:rsidP="00AB42A1">
            <w:pPr>
              <w:pStyle w:val="AS-P0"/>
              <w:rPr>
                <w:sz w:val="20"/>
                <w:szCs w:val="20"/>
                <w:lang w:val="en-ZA"/>
              </w:rPr>
            </w:pPr>
            <w:r w:rsidRPr="000F053F">
              <w:rPr>
                <w:sz w:val="20"/>
                <w:szCs w:val="20"/>
                <w:lang w:val="en-ZA"/>
              </w:rPr>
              <w:t>Act 36 of 1963</w:t>
            </w:r>
          </w:p>
        </w:tc>
        <w:tc>
          <w:tcPr>
            <w:tcW w:w="6377" w:type="dxa"/>
            <w:tcBorders>
              <w:top w:val="nil"/>
              <w:bottom w:val="nil"/>
            </w:tcBorders>
          </w:tcPr>
          <w:p w14:paraId="44ABA7A0" w14:textId="75A9C6D7" w:rsidR="005B499E" w:rsidRPr="000F053F" w:rsidRDefault="000F053F" w:rsidP="00AB42A1">
            <w:pPr>
              <w:pStyle w:val="AS-P0"/>
              <w:rPr>
                <w:sz w:val="20"/>
                <w:szCs w:val="20"/>
                <w:lang w:val="en-ZA"/>
              </w:rPr>
            </w:pPr>
            <w:r w:rsidRPr="000F053F">
              <w:rPr>
                <w:sz w:val="20"/>
                <w:szCs w:val="20"/>
                <w:lang w:val="en-ZA"/>
              </w:rPr>
              <w:t>Land Surveyors</w:t>
            </w:r>
            <w:r w:rsidR="00C55738">
              <w:rPr>
                <w:sz w:val="20"/>
                <w:szCs w:val="20"/>
                <w:lang w:val="en-ZA"/>
              </w:rPr>
              <w:t>’</w:t>
            </w:r>
            <w:r w:rsidRPr="000F053F">
              <w:rPr>
                <w:sz w:val="20"/>
                <w:szCs w:val="20"/>
                <w:lang w:val="en-ZA"/>
              </w:rPr>
              <w:t xml:space="preserve"> Registration Amendment Act, 1963</w:t>
            </w:r>
          </w:p>
        </w:tc>
      </w:tr>
      <w:tr w:rsidR="005B499E" w14:paraId="63C32DA1" w14:textId="77777777" w:rsidTr="00EE31D5">
        <w:tc>
          <w:tcPr>
            <w:tcW w:w="2127" w:type="dxa"/>
            <w:tcBorders>
              <w:top w:val="nil"/>
              <w:bottom w:val="nil"/>
            </w:tcBorders>
          </w:tcPr>
          <w:p w14:paraId="2DCD31B4" w14:textId="77777777" w:rsidR="005B499E" w:rsidRPr="000F053F" w:rsidRDefault="000F053F" w:rsidP="00AB42A1">
            <w:pPr>
              <w:pStyle w:val="AS-P0"/>
              <w:rPr>
                <w:sz w:val="20"/>
                <w:szCs w:val="20"/>
                <w:lang w:val="en-ZA"/>
              </w:rPr>
            </w:pPr>
            <w:r w:rsidRPr="000F053F">
              <w:rPr>
                <w:sz w:val="20"/>
                <w:szCs w:val="20"/>
                <w:lang w:val="en-ZA"/>
              </w:rPr>
              <w:t>Act 65 of 1970</w:t>
            </w:r>
          </w:p>
        </w:tc>
        <w:tc>
          <w:tcPr>
            <w:tcW w:w="6377" w:type="dxa"/>
            <w:tcBorders>
              <w:top w:val="nil"/>
              <w:bottom w:val="nil"/>
            </w:tcBorders>
          </w:tcPr>
          <w:p w14:paraId="33F89D9C" w14:textId="20F7DCFD" w:rsidR="005B499E" w:rsidRPr="000F053F" w:rsidRDefault="000F053F" w:rsidP="00AB42A1">
            <w:pPr>
              <w:pStyle w:val="AS-P0"/>
              <w:rPr>
                <w:sz w:val="20"/>
                <w:szCs w:val="20"/>
                <w:lang w:val="en-ZA"/>
              </w:rPr>
            </w:pPr>
            <w:r w:rsidRPr="000F053F">
              <w:rPr>
                <w:sz w:val="20"/>
                <w:szCs w:val="20"/>
                <w:lang w:val="en-ZA"/>
              </w:rPr>
              <w:t>Land Surveyors</w:t>
            </w:r>
            <w:r w:rsidR="00C55738">
              <w:rPr>
                <w:sz w:val="20"/>
                <w:szCs w:val="20"/>
                <w:lang w:val="en-ZA"/>
              </w:rPr>
              <w:t>’</w:t>
            </w:r>
            <w:r w:rsidRPr="000F053F">
              <w:rPr>
                <w:sz w:val="20"/>
                <w:szCs w:val="20"/>
                <w:lang w:val="en-ZA"/>
              </w:rPr>
              <w:t xml:space="preserve"> Registration Amendment Act, 1970</w:t>
            </w:r>
          </w:p>
        </w:tc>
      </w:tr>
      <w:tr w:rsidR="005B499E" w14:paraId="5BA969F3" w14:textId="77777777" w:rsidTr="00EE31D5">
        <w:tc>
          <w:tcPr>
            <w:tcW w:w="2127" w:type="dxa"/>
            <w:tcBorders>
              <w:top w:val="nil"/>
              <w:bottom w:val="single" w:sz="4" w:space="0" w:color="auto"/>
            </w:tcBorders>
          </w:tcPr>
          <w:p w14:paraId="51BA7006" w14:textId="77777777" w:rsidR="005B499E" w:rsidRPr="000F053F" w:rsidRDefault="000F053F" w:rsidP="00AB42A1">
            <w:pPr>
              <w:pStyle w:val="AS-P0"/>
              <w:rPr>
                <w:sz w:val="20"/>
                <w:szCs w:val="20"/>
                <w:lang w:val="en-ZA"/>
              </w:rPr>
            </w:pPr>
            <w:r w:rsidRPr="000F053F">
              <w:rPr>
                <w:sz w:val="20"/>
                <w:szCs w:val="20"/>
                <w:lang w:val="en-ZA"/>
              </w:rPr>
              <w:t>Act 21 of 1977</w:t>
            </w:r>
          </w:p>
        </w:tc>
        <w:tc>
          <w:tcPr>
            <w:tcW w:w="6377" w:type="dxa"/>
            <w:tcBorders>
              <w:top w:val="nil"/>
              <w:bottom w:val="single" w:sz="4" w:space="0" w:color="auto"/>
            </w:tcBorders>
          </w:tcPr>
          <w:p w14:paraId="78687DA7" w14:textId="04DFC09D" w:rsidR="005B499E" w:rsidRPr="000F053F" w:rsidRDefault="000F053F" w:rsidP="00AB42A1">
            <w:pPr>
              <w:pStyle w:val="AS-P0"/>
              <w:rPr>
                <w:sz w:val="20"/>
                <w:szCs w:val="20"/>
                <w:lang w:val="en-ZA"/>
              </w:rPr>
            </w:pPr>
            <w:r w:rsidRPr="000F053F">
              <w:rPr>
                <w:sz w:val="20"/>
                <w:szCs w:val="20"/>
                <w:lang w:val="en-ZA"/>
              </w:rPr>
              <w:t>Land Surveyors</w:t>
            </w:r>
            <w:r w:rsidR="00C55738">
              <w:rPr>
                <w:sz w:val="20"/>
                <w:szCs w:val="20"/>
                <w:lang w:val="en-ZA"/>
              </w:rPr>
              <w:t>’</w:t>
            </w:r>
            <w:r w:rsidRPr="000F053F">
              <w:rPr>
                <w:sz w:val="20"/>
                <w:szCs w:val="20"/>
                <w:lang w:val="en-ZA"/>
              </w:rPr>
              <w:t xml:space="preserve"> Registration Amendment Act, 1977</w:t>
            </w:r>
          </w:p>
        </w:tc>
      </w:tr>
    </w:tbl>
    <w:p w14:paraId="0D5279E7" w14:textId="77777777" w:rsidR="00280DCD" w:rsidRPr="00737805" w:rsidRDefault="00280DCD" w:rsidP="00AB42A1">
      <w:pPr>
        <w:pStyle w:val="AS-P0"/>
      </w:pPr>
    </w:p>
    <w:sectPr w:rsidR="00280DCD" w:rsidRPr="00737805" w:rsidSect="00426221">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EE19" w14:textId="77777777" w:rsidR="006F5999" w:rsidRDefault="006F5999">
      <w:r>
        <w:separator/>
      </w:r>
    </w:p>
  </w:endnote>
  <w:endnote w:type="continuationSeparator" w:id="0">
    <w:p w14:paraId="01E155F7" w14:textId="77777777" w:rsidR="006F5999" w:rsidRDefault="006F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A3BF" w14:textId="77777777" w:rsidR="006F5999" w:rsidRDefault="006F5999">
      <w:r>
        <w:separator/>
      </w:r>
    </w:p>
  </w:footnote>
  <w:footnote w:type="continuationSeparator" w:id="0">
    <w:p w14:paraId="10E6507E" w14:textId="77777777" w:rsidR="006F5999" w:rsidRDefault="006F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1504" w14:textId="0CD2588C" w:rsidR="00DC6636" w:rsidRPr="00DC6273" w:rsidRDefault="00DC663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726B19">
      <w:rPr>
        <w:rFonts w:ascii="Arial" w:hAnsi="Arial" w:cs="Arial"/>
        <w:b/>
        <w:sz w:val="16"/>
        <w:szCs w:val="16"/>
      </w:rPr>
      <w:t>26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E511617" w14:textId="1F20CF13" w:rsidR="00DC6636" w:rsidRDefault="00DC6636" w:rsidP="001D22A0">
    <w:pPr>
      <w:pStyle w:val="Header"/>
      <w:tabs>
        <w:tab w:val="clear" w:pos="4513"/>
        <w:tab w:val="clear" w:pos="9026"/>
        <w:tab w:val="left" w:pos="567"/>
        <w:tab w:val="left" w:pos="2268"/>
      </w:tabs>
      <w:jc w:val="center"/>
      <w:rPr>
        <w:rFonts w:ascii="Arial" w:hAnsi="Arial" w:cs="Arial"/>
        <w:b/>
        <w:sz w:val="16"/>
        <w:szCs w:val="16"/>
      </w:rPr>
    </w:pPr>
    <w:r w:rsidRPr="00E355FF">
      <w:rPr>
        <w:rFonts w:ascii="Arial" w:hAnsi="Arial" w:cs="Arial"/>
        <w:b/>
        <w:sz w:val="16"/>
        <w:szCs w:val="16"/>
      </w:rPr>
      <w:t>Professional Land Surveyors</w:t>
    </w:r>
    <w:r>
      <w:rPr>
        <w:rFonts w:ascii="Arial" w:hAnsi="Arial" w:cs="Arial"/>
        <w:b/>
        <w:sz w:val="16"/>
        <w:szCs w:val="16"/>
      </w:rPr>
      <w:t>’</w:t>
    </w:r>
    <w:r w:rsidRPr="00E355FF">
      <w:rPr>
        <w:rFonts w:ascii="Arial" w:hAnsi="Arial" w:cs="Arial"/>
        <w:b/>
        <w:sz w:val="16"/>
        <w:szCs w:val="16"/>
      </w:rPr>
      <w:t>, Technical Surveyors</w:t>
    </w:r>
    <w:r>
      <w:rPr>
        <w:rFonts w:ascii="Arial" w:hAnsi="Arial" w:cs="Arial"/>
        <w:b/>
        <w:sz w:val="16"/>
        <w:szCs w:val="16"/>
      </w:rPr>
      <w:t>’</w:t>
    </w:r>
    <w:r w:rsidRPr="00E355FF">
      <w:rPr>
        <w:rFonts w:ascii="Arial" w:hAnsi="Arial" w:cs="Arial"/>
        <w:b/>
        <w:sz w:val="16"/>
        <w:szCs w:val="16"/>
      </w:rPr>
      <w:t xml:space="preserve"> and Survey Technicians</w:t>
    </w:r>
    <w:r>
      <w:rPr>
        <w:rFonts w:ascii="Arial" w:hAnsi="Arial" w:cs="Arial"/>
        <w:b/>
        <w:sz w:val="16"/>
        <w:szCs w:val="16"/>
      </w:rPr>
      <w:t>’</w:t>
    </w:r>
    <w:r w:rsidRPr="00E355FF">
      <w:rPr>
        <w:rFonts w:ascii="Arial" w:hAnsi="Arial" w:cs="Arial"/>
        <w:b/>
        <w:sz w:val="16"/>
        <w:szCs w:val="16"/>
      </w:rPr>
      <w:t xml:space="preserve"> Act 32 of 1993</w:t>
    </w:r>
    <w:r w:rsidRPr="00DC6273">
      <w:rPr>
        <w:rFonts w:ascii="Arial" w:hAnsi="Arial" w:cs="Arial"/>
        <w:b/>
        <w:sz w:val="16"/>
        <w:szCs w:val="16"/>
      </w:rPr>
      <w:t xml:space="preserve"> </w:t>
    </w:r>
  </w:p>
  <w:p w14:paraId="67C94FD0" w14:textId="77777777" w:rsidR="00DC6636" w:rsidRPr="00940A34" w:rsidRDefault="00DC663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25"/>
    <w:rsid w:val="00000812"/>
    <w:rsid w:val="00003DCF"/>
    <w:rsid w:val="00004F6B"/>
    <w:rsid w:val="00005EE8"/>
    <w:rsid w:val="00010B81"/>
    <w:rsid w:val="000133A8"/>
    <w:rsid w:val="00023D2F"/>
    <w:rsid w:val="000242FF"/>
    <w:rsid w:val="00024D3E"/>
    <w:rsid w:val="00026AAE"/>
    <w:rsid w:val="000433BC"/>
    <w:rsid w:val="00044972"/>
    <w:rsid w:val="00045A94"/>
    <w:rsid w:val="000565EA"/>
    <w:rsid w:val="000608EE"/>
    <w:rsid w:val="000614EF"/>
    <w:rsid w:val="000622BB"/>
    <w:rsid w:val="00062382"/>
    <w:rsid w:val="00064E8A"/>
    <w:rsid w:val="00066DEF"/>
    <w:rsid w:val="0007067C"/>
    <w:rsid w:val="000744EC"/>
    <w:rsid w:val="00074AFC"/>
    <w:rsid w:val="000757E1"/>
    <w:rsid w:val="00077C38"/>
    <w:rsid w:val="00080C29"/>
    <w:rsid w:val="00080C45"/>
    <w:rsid w:val="000814D8"/>
    <w:rsid w:val="000835C8"/>
    <w:rsid w:val="00084A4D"/>
    <w:rsid w:val="000878A3"/>
    <w:rsid w:val="00092692"/>
    <w:rsid w:val="00095FAE"/>
    <w:rsid w:val="000A1B07"/>
    <w:rsid w:val="000A2439"/>
    <w:rsid w:val="000A4D98"/>
    <w:rsid w:val="000B2F9C"/>
    <w:rsid w:val="000B4FB6"/>
    <w:rsid w:val="000B54EB"/>
    <w:rsid w:val="000B60FA"/>
    <w:rsid w:val="000C01AC"/>
    <w:rsid w:val="000C416E"/>
    <w:rsid w:val="000C5263"/>
    <w:rsid w:val="000C710E"/>
    <w:rsid w:val="000D3B3A"/>
    <w:rsid w:val="000E21FC"/>
    <w:rsid w:val="000E427F"/>
    <w:rsid w:val="000E5C90"/>
    <w:rsid w:val="000F053F"/>
    <w:rsid w:val="000F1E72"/>
    <w:rsid w:val="000F4429"/>
    <w:rsid w:val="000F7993"/>
    <w:rsid w:val="00102C25"/>
    <w:rsid w:val="00110EF1"/>
    <w:rsid w:val="00111713"/>
    <w:rsid w:val="001128C3"/>
    <w:rsid w:val="00121135"/>
    <w:rsid w:val="0013064D"/>
    <w:rsid w:val="00133371"/>
    <w:rsid w:val="00142743"/>
    <w:rsid w:val="001429B5"/>
    <w:rsid w:val="00143E17"/>
    <w:rsid w:val="00152AB1"/>
    <w:rsid w:val="00154012"/>
    <w:rsid w:val="001565F4"/>
    <w:rsid w:val="00157469"/>
    <w:rsid w:val="0015761F"/>
    <w:rsid w:val="001636EC"/>
    <w:rsid w:val="00164718"/>
    <w:rsid w:val="00173E5F"/>
    <w:rsid w:val="001761C1"/>
    <w:rsid w:val="00176C1E"/>
    <w:rsid w:val="0018174F"/>
    <w:rsid w:val="00186652"/>
    <w:rsid w:val="001A6B1B"/>
    <w:rsid w:val="001A7CCD"/>
    <w:rsid w:val="001B032A"/>
    <w:rsid w:val="001B0E17"/>
    <w:rsid w:val="001B2C14"/>
    <w:rsid w:val="001B3083"/>
    <w:rsid w:val="001B3C43"/>
    <w:rsid w:val="001B66AB"/>
    <w:rsid w:val="001C1B1A"/>
    <w:rsid w:val="001C3895"/>
    <w:rsid w:val="001D22A0"/>
    <w:rsid w:val="001D6485"/>
    <w:rsid w:val="001D6550"/>
    <w:rsid w:val="001E2B91"/>
    <w:rsid w:val="001E402E"/>
    <w:rsid w:val="001E42D4"/>
    <w:rsid w:val="001E66D6"/>
    <w:rsid w:val="001F2A4A"/>
    <w:rsid w:val="001F672D"/>
    <w:rsid w:val="00206635"/>
    <w:rsid w:val="002102B1"/>
    <w:rsid w:val="00214974"/>
    <w:rsid w:val="00217584"/>
    <w:rsid w:val="00221C58"/>
    <w:rsid w:val="00223891"/>
    <w:rsid w:val="0023567D"/>
    <w:rsid w:val="00243BFB"/>
    <w:rsid w:val="00255B09"/>
    <w:rsid w:val="00257A3B"/>
    <w:rsid w:val="00261EC4"/>
    <w:rsid w:val="00265308"/>
    <w:rsid w:val="002655B6"/>
    <w:rsid w:val="00275EF6"/>
    <w:rsid w:val="00280DCD"/>
    <w:rsid w:val="002831B8"/>
    <w:rsid w:val="00286A4D"/>
    <w:rsid w:val="00286E57"/>
    <w:rsid w:val="002907F0"/>
    <w:rsid w:val="002964E7"/>
    <w:rsid w:val="002A044B"/>
    <w:rsid w:val="002A6CF2"/>
    <w:rsid w:val="002B4E1F"/>
    <w:rsid w:val="002D1D4C"/>
    <w:rsid w:val="002D4ED3"/>
    <w:rsid w:val="002E206C"/>
    <w:rsid w:val="002E3094"/>
    <w:rsid w:val="002E4B88"/>
    <w:rsid w:val="002F4347"/>
    <w:rsid w:val="00304858"/>
    <w:rsid w:val="00304D43"/>
    <w:rsid w:val="00312523"/>
    <w:rsid w:val="00330E75"/>
    <w:rsid w:val="00332A15"/>
    <w:rsid w:val="00335581"/>
    <w:rsid w:val="00336B1F"/>
    <w:rsid w:val="003407C1"/>
    <w:rsid w:val="00342579"/>
    <w:rsid w:val="003449A3"/>
    <w:rsid w:val="003518B9"/>
    <w:rsid w:val="0035589F"/>
    <w:rsid w:val="00363299"/>
    <w:rsid w:val="00363E94"/>
    <w:rsid w:val="00364F09"/>
    <w:rsid w:val="00366718"/>
    <w:rsid w:val="0037208D"/>
    <w:rsid w:val="003778DA"/>
    <w:rsid w:val="00377FBD"/>
    <w:rsid w:val="00380973"/>
    <w:rsid w:val="003837C6"/>
    <w:rsid w:val="00386B79"/>
    <w:rsid w:val="00394930"/>
    <w:rsid w:val="00394B3B"/>
    <w:rsid w:val="003A5DAC"/>
    <w:rsid w:val="003B440D"/>
    <w:rsid w:val="003B6581"/>
    <w:rsid w:val="003C181E"/>
    <w:rsid w:val="003C2707"/>
    <w:rsid w:val="003C2D78"/>
    <w:rsid w:val="003C37A0"/>
    <w:rsid w:val="003C5F5A"/>
    <w:rsid w:val="003C7232"/>
    <w:rsid w:val="003D233B"/>
    <w:rsid w:val="003D31EF"/>
    <w:rsid w:val="003D4774"/>
    <w:rsid w:val="003D4EAA"/>
    <w:rsid w:val="003D76EF"/>
    <w:rsid w:val="003E2DE5"/>
    <w:rsid w:val="003E6206"/>
    <w:rsid w:val="003E76D6"/>
    <w:rsid w:val="003F6D96"/>
    <w:rsid w:val="00401FBB"/>
    <w:rsid w:val="00406360"/>
    <w:rsid w:val="00416A53"/>
    <w:rsid w:val="00424C03"/>
    <w:rsid w:val="00425CCC"/>
    <w:rsid w:val="00426221"/>
    <w:rsid w:val="004347BA"/>
    <w:rsid w:val="00443021"/>
    <w:rsid w:val="0045130C"/>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C4BC7"/>
    <w:rsid w:val="004D0854"/>
    <w:rsid w:val="004D2FFC"/>
    <w:rsid w:val="004D67C8"/>
    <w:rsid w:val="004E4868"/>
    <w:rsid w:val="004E5244"/>
    <w:rsid w:val="004F7202"/>
    <w:rsid w:val="004F72F4"/>
    <w:rsid w:val="00501CAB"/>
    <w:rsid w:val="00503297"/>
    <w:rsid w:val="005101FF"/>
    <w:rsid w:val="00512242"/>
    <w:rsid w:val="00512DA3"/>
    <w:rsid w:val="00514000"/>
    <w:rsid w:val="00515B6F"/>
    <w:rsid w:val="00515D04"/>
    <w:rsid w:val="00524ECC"/>
    <w:rsid w:val="00527ABE"/>
    <w:rsid w:val="00532451"/>
    <w:rsid w:val="00532D8E"/>
    <w:rsid w:val="00542D73"/>
    <w:rsid w:val="005436E4"/>
    <w:rsid w:val="00546709"/>
    <w:rsid w:val="0055232B"/>
    <w:rsid w:val="0055440A"/>
    <w:rsid w:val="0056066A"/>
    <w:rsid w:val="005646F3"/>
    <w:rsid w:val="00572B50"/>
    <w:rsid w:val="00574AEC"/>
    <w:rsid w:val="00577B02"/>
    <w:rsid w:val="00582A2E"/>
    <w:rsid w:val="0058749F"/>
    <w:rsid w:val="005955EA"/>
    <w:rsid w:val="00597779"/>
    <w:rsid w:val="00597B78"/>
    <w:rsid w:val="005A2789"/>
    <w:rsid w:val="005A6AC5"/>
    <w:rsid w:val="005B031A"/>
    <w:rsid w:val="005B23AF"/>
    <w:rsid w:val="005B499E"/>
    <w:rsid w:val="005C25CF"/>
    <w:rsid w:val="005C303C"/>
    <w:rsid w:val="005C7F82"/>
    <w:rsid w:val="005D0866"/>
    <w:rsid w:val="005D1A97"/>
    <w:rsid w:val="005D537D"/>
    <w:rsid w:val="005D5858"/>
    <w:rsid w:val="005D5C82"/>
    <w:rsid w:val="005D5CAF"/>
    <w:rsid w:val="005E0DE1"/>
    <w:rsid w:val="005E75FD"/>
    <w:rsid w:val="00601274"/>
    <w:rsid w:val="006047DB"/>
    <w:rsid w:val="00604AAC"/>
    <w:rsid w:val="006060D4"/>
    <w:rsid w:val="0060663B"/>
    <w:rsid w:val="00607964"/>
    <w:rsid w:val="00613086"/>
    <w:rsid w:val="006174C4"/>
    <w:rsid w:val="0062075A"/>
    <w:rsid w:val="006271AA"/>
    <w:rsid w:val="00634DA7"/>
    <w:rsid w:val="006350C4"/>
    <w:rsid w:val="00642844"/>
    <w:rsid w:val="0064409B"/>
    <w:rsid w:val="00645C44"/>
    <w:rsid w:val="00651EA5"/>
    <w:rsid w:val="0065745C"/>
    <w:rsid w:val="00660511"/>
    <w:rsid w:val="00671D43"/>
    <w:rsid w:val="00672978"/>
    <w:rsid w:val="006737D3"/>
    <w:rsid w:val="0067435B"/>
    <w:rsid w:val="00684D5D"/>
    <w:rsid w:val="00685599"/>
    <w:rsid w:val="00687058"/>
    <w:rsid w:val="00694677"/>
    <w:rsid w:val="00697FAC"/>
    <w:rsid w:val="006A03A3"/>
    <w:rsid w:val="006A11C3"/>
    <w:rsid w:val="006A2729"/>
    <w:rsid w:val="006A4564"/>
    <w:rsid w:val="006A6EA7"/>
    <w:rsid w:val="006A74BC"/>
    <w:rsid w:val="006B1871"/>
    <w:rsid w:val="006B503F"/>
    <w:rsid w:val="006B64A8"/>
    <w:rsid w:val="006C1E3C"/>
    <w:rsid w:val="006C24CB"/>
    <w:rsid w:val="006C5985"/>
    <w:rsid w:val="006C6020"/>
    <w:rsid w:val="006C6AC4"/>
    <w:rsid w:val="006D0225"/>
    <w:rsid w:val="006D1681"/>
    <w:rsid w:val="006D2E1F"/>
    <w:rsid w:val="006D3DAB"/>
    <w:rsid w:val="006E63AE"/>
    <w:rsid w:val="006E7CE2"/>
    <w:rsid w:val="006F594C"/>
    <w:rsid w:val="006F5999"/>
    <w:rsid w:val="006F7F2A"/>
    <w:rsid w:val="00701118"/>
    <w:rsid w:val="0070422D"/>
    <w:rsid w:val="00704C6B"/>
    <w:rsid w:val="007057EC"/>
    <w:rsid w:val="00705BD4"/>
    <w:rsid w:val="00706159"/>
    <w:rsid w:val="007107EE"/>
    <w:rsid w:val="00714BA2"/>
    <w:rsid w:val="007166C4"/>
    <w:rsid w:val="00717DE8"/>
    <w:rsid w:val="007211A4"/>
    <w:rsid w:val="00724D1A"/>
    <w:rsid w:val="00726B19"/>
    <w:rsid w:val="00726D6D"/>
    <w:rsid w:val="00727E48"/>
    <w:rsid w:val="00732D8B"/>
    <w:rsid w:val="00737805"/>
    <w:rsid w:val="00740FDE"/>
    <w:rsid w:val="00746B11"/>
    <w:rsid w:val="007472C3"/>
    <w:rsid w:val="0075097C"/>
    <w:rsid w:val="00752131"/>
    <w:rsid w:val="00760524"/>
    <w:rsid w:val="00760B40"/>
    <w:rsid w:val="00764C97"/>
    <w:rsid w:val="00772980"/>
    <w:rsid w:val="00772C52"/>
    <w:rsid w:val="007826D3"/>
    <w:rsid w:val="0078578E"/>
    <w:rsid w:val="00791E56"/>
    <w:rsid w:val="00793315"/>
    <w:rsid w:val="00795C9C"/>
    <w:rsid w:val="007977DD"/>
    <w:rsid w:val="007A0311"/>
    <w:rsid w:val="007A1B54"/>
    <w:rsid w:val="007A4003"/>
    <w:rsid w:val="007A5F9C"/>
    <w:rsid w:val="007B4062"/>
    <w:rsid w:val="007C01FC"/>
    <w:rsid w:val="007C2592"/>
    <w:rsid w:val="007C276C"/>
    <w:rsid w:val="007D029F"/>
    <w:rsid w:val="007D455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2AE1"/>
    <w:rsid w:val="00825C43"/>
    <w:rsid w:val="00827BC7"/>
    <w:rsid w:val="0083145E"/>
    <w:rsid w:val="00833BC6"/>
    <w:rsid w:val="008351B0"/>
    <w:rsid w:val="0084469D"/>
    <w:rsid w:val="00844B2D"/>
    <w:rsid w:val="00853B00"/>
    <w:rsid w:val="008604B2"/>
    <w:rsid w:val="00861DFE"/>
    <w:rsid w:val="00861E53"/>
    <w:rsid w:val="00862825"/>
    <w:rsid w:val="008646FC"/>
    <w:rsid w:val="00865CB2"/>
    <w:rsid w:val="00867503"/>
    <w:rsid w:val="008723A6"/>
    <w:rsid w:val="00874F6F"/>
    <w:rsid w:val="00875062"/>
    <w:rsid w:val="008754D1"/>
    <w:rsid w:val="00875874"/>
    <w:rsid w:val="0087687F"/>
    <w:rsid w:val="0088562F"/>
    <w:rsid w:val="00886238"/>
    <w:rsid w:val="00892211"/>
    <w:rsid w:val="008938F7"/>
    <w:rsid w:val="008956EA"/>
    <w:rsid w:val="008972AF"/>
    <w:rsid w:val="008A053C"/>
    <w:rsid w:val="008A144F"/>
    <w:rsid w:val="008A4B80"/>
    <w:rsid w:val="008A4F6E"/>
    <w:rsid w:val="008A523D"/>
    <w:rsid w:val="008A6BB2"/>
    <w:rsid w:val="008B0804"/>
    <w:rsid w:val="008B3137"/>
    <w:rsid w:val="008B568D"/>
    <w:rsid w:val="008B5FE3"/>
    <w:rsid w:val="008B7FA3"/>
    <w:rsid w:val="008C0F7E"/>
    <w:rsid w:val="008C2C1A"/>
    <w:rsid w:val="008C61B6"/>
    <w:rsid w:val="008C77DB"/>
    <w:rsid w:val="008D3142"/>
    <w:rsid w:val="008D7F66"/>
    <w:rsid w:val="00901BEF"/>
    <w:rsid w:val="00902057"/>
    <w:rsid w:val="009026ED"/>
    <w:rsid w:val="009055B3"/>
    <w:rsid w:val="00905B0F"/>
    <w:rsid w:val="00906749"/>
    <w:rsid w:val="00914263"/>
    <w:rsid w:val="009202D3"/>
    <w:rsid w:val="00922786"/>
    <w:rsid w:val="00924B0F"/>
    <w:rsid w:val="00924D26"/>
    <w:rsid w:val="0093242F"/>
    <w:rsid w:val="009327FC"/>
    <w:rsid w:val="00933C53"/>
    <w:rsid w:val="00940A34"/>
    <w:rsid w:val="0094272F"/>
    <w:rsid w:val="00957EC3"/>
    <w:rsid w:val="00961AC0"/>
    <w:rsid w:val="00963D1F"/>
    <w:rsid w:val="00965D02"/>
    <w:rsid w:val="009674A5"/>
    <w:rsid w:val="00967C34"/>
    <w:rsid w:val="0097618B"/>
    <w:rsid w:val="009774F9"/>
    <w:rsid w:val="009830C2"/>
    <w:rsid w:val="00983E73"/>
    <w:rsid w:val="009906CE"/>
    <w:rsid w:val="0099219B"/>
    <w:rsid w:val="00993997"/>
    <w:rsid w:val="009968F2"/>
    <w:rsid w:val="009A393E"/>
    <w:rsid w:val="009A73DE"/>
    <w:rsid w:val="009B0E42"/>
    <w:rsid w:val="009C3B3F"/>
    <w:rsid w:val="009D3443"/>
    <w:rsid w:val="009D39AF"/>
    <w:rsid w:val="009D3DBD"/>
    <w:rsid w:val="009D7131"/>
    <w:rsid w:val="009E66C3"/>
    <w:rsid w:val="009E79BE"/>
    <w:rsid w:val="009F0F2B"/>
    <w:rsid w:val="009F2ACB"/>
    <w:rsid w:val="009F33C9"/>
    <w:rsid w:val="009F4A96"/>
    <w:rsid w:val="009F4CF4"/>
    <w:rsid w:val="009F7419"/>
    <w:rsid w:val="009F7600"/>
    <w:rsid w:val="00A03365"/>
    <w:rsid w:val="00A073D9"/>
    <w:rsid w:val="00A07879"/>
    <w:rsid w:val="00A1474E"/>
    <w:rsid w:val="00A1618E"/>
    <w:rsid w:val="00A23878"/>
    <w:rsid w:val="00A23E01"/>
    <w:rsid w:val="00A24135"/>
    <w:rsid w:val="00A25C8D"/>
    <w:rsid w:val="00A41A02"/>
    <w:rsid w:val="00A50D6A"/>
    <w:rsid w:val="00A51022"/>
    <w:rsid w:val="00A60798"/>
    <w:rsid w:val="00A60BC7"/>
    <w:rsid w:val="00A62552"/>
    <w:rsid w:val="00A65C80"/>
    <w:rsid w:val="00A7060B"/>
    <w:rsid w:val="00A76502"/>
    <w:rsid w:val="00A85EC8"/>
    <w:rsid w:val="00A927B8"/>
    <w:rsid w:val="00A92C42"/>
    <w:rsid w:val="00A96B49"/>
    <w:rsid w:val="00A96D72"/>
    <w:rsid w:val="00AA24D4"/>
    <w:rsid w:val="00AA41AD"/>
    <w:rsid w:val="00AB3AEC"/>
    <w:rsid w:val="00AB42A1"/>
    <w:rsid w:val="00AB4E72"/>
    <w:rsid w:val="00AB5B30"/>
    <w:rsid w:val="00AC0484"/>
    <w:rsid w:val="00AC2203"/>
    <w:rsid w:val="00AC2903"/>
    <w:rsid w:val="00AC48A2"/>
    <w:rsid w:val="00AC4FD6"/>
    <w:rsid w:val="00AC571E"/>
    <w:rsid w:val="00AD165B"/>
    <w:rsid w:val="00AD2FDB"/>
    <w:rsid w:val="00AE6B19"/>
    <w:rsid w:val="00AE7317"/>
    <w:rsid w:val="00AF3A22"/>
    <w:rsid w:val="00AF43EC"/>
    <w:rsid w:val="00AF4B41"/>
    <w:rsid w:val="00AF5241"/>
    <w:rsid w:val="00AF70B6"/>
    <w:rsid w:val="00B029A1"/>
    <w:rsid w:val="00B030BF"/>
    <w:rsid w:val="00B05653"/>
    <w:rsid w:val="00B13906"/>
    <w:rsid w:val="00B15262"/>
    <w:rsid w:val="00B1689A"/>
    <w:rsid w:val="00B173DC"/>
    <w:rsid w:val="00B20693"/>
    <w:rsid w:val="00B2275A"/>
    <w:rsid w:val="00B23CAE"/>
    <w:rsid w:val="00B26C33"/>
    <w:rsid w:val="00B34C80"/>
    <w:rsid w:val="00B34DB1"/>
    <w:rsid w:val="00B4106D"/>
    <w:rsid w:val="00B44C4A"/>
    <w:rsid w:val="00B47524"/>
    <w:rsid w:val="00B55602"/>
    <w:rsid w:val="00B61E7F"/>
    <w:rsid w:val="00B74BEC"/>
    <w:rsid w:val="00B8798B"/>
    <w:rsid w:val="00B87FDA"/>
    <w:rsid w:val="00B94F2F"/>
    <w:rsid w:val="00BA6B35"/>
    <w:rsid w:val="00BC268F"/>
    <w:rsid w:val="00BC2B6B"/>
    <w:rsid w:val="00BC3E37"/>
    <w:rsid w:val="00BD368F"/>
    <w:rsid w:val="00BD4143"/>
    <w:rsid w:val="00BD5386"/>
    <w:rsid w:val="00BE17CD"/>
    <w:rsid w:val="00BE1E9C"/>
    <w:rsid w:val="00BE2F23"/>
    <w:rsid w:val="00BE4DEC"/>
    <w:rsid w:val="00BE6884"/>
    <w:rsid w:val="00BE7044"/>
    <w:rsid w:val="00BE7D34"/>
    <w:rsid w:val="00BF0042"/>
    <w:rsid w:val="00BF0967"/>
    <w:rsid w:val="00C020A0"/>
    <w:rsid w:val="00C07D1F"/>
    <w:rsid w:val="00C07E2C"/>
    <w:rsid w:val="00C122E1"/>
    <w:rsid w:val="00C12F2A"/>
    <w:rsid w:val="00C235B6"/>
    <w:rsid w:val="00C2525F"/>
    <w:rsid w:val="00C27873"/>
    <w:rsid w:val="00C30331"/>
    <w:rsid w:val="00C332FE"/>
    <w:rsid w:val="00C35013"/>
    <w:rsid w:val="00C42C81"/>
    <w:rsid w:val="00C55738"/>
    <w:rsid w:val="00C6350F"/>
    <w:rsid w:val="00C63A52"/>
    <w:rsid w:val="00C700C6"/>
    <w:rsid w:val="00C74183"/>
    <w:rsid w:val="00C74CDA"/>
    <w:rsid w:val="00C82530"/>
    <w:rsid w:val="00C863E3"/>
    <w:rsid w:val="00CA1647"/>
    <w:rsid w:val="00CA1AEE"/>
    <w:rsid w:val="00CA242D"/>
    <w:rsid w:val="00CA50E3"/>
    <w:rsid w:val="00CA6423"/>
    <w:rsid w:val="00CA67D0"/>
    <w:rsid w:val="00CA7766"/>
    <w:rsid w:val="00CB2BFD"/>
    <w:rsid w:val="00CB68BA"/>
    <w:rsid w:val="00CB6BDD"/>
    <w:rsid w:val="00CC2809"/>
    <w:rsid w:val="00CC407D"/>
    <w:rsid w:val="00CC767B"/>
    <w:rsid w:val="00CD5A21"/>
    <w:rsid w:val="00CD68CE"/>
    <w:rsid w:val="00CE1DC5"/>
    <w:rsid w:val="00CE6415"/>
    <w:rsid w:val="00CE7759"/>
    <w:rsid w:val="00CF1986"/>
    <w:rsid w:val="00CF4852"/>
    <w:rsid w:val="00CF5BE3"/>
    <w:rsid w:val="00D116B8"/>
    <w:rsid w:val="00D17C4F"/>
    <w:rsid w:val="00D23821"/>
    <w:rsid w:val="00D23EB7"/>
    <w:rsid w:val="00D263A2"/>
    <w:rsid w:val="00D31166"/>
    <w:rsid w:val="00D31537"/>
    <w:rsid w:val="00D400F5"/>
    <w:rsid w:val="00D43726"/>
    <w:rsid w:val="00D45D02"/>
    <w:rsid w:val="00D467A4"/>
    <w:rsid w:val="00D50613"/>
    <w:rsid w:val="00D51089"/>
    <w:rsid w:val="00D574A4"/>
    <w:rsid w:val="00D63698"/>
    <w:rsid w:val="00D9121A"/>
    <w:rsid w:val="00D94444"/>
    <w:rsid w:val="00D9603B"/>
    <w:rsid w:val="00DA3240"/>
    <w:rsid w:val="00DA44C9"/>
    <w:rsid w:val="00DA5C40"/>
    <w:rsid w:val="00DB60E4"/>
    <w:rsid w:val="00DC0627"/>
    <w:rsid w:val="00DC6273"/>
    <w:rsid w:val="00DC6485"/>
    <w:rsid w:val="00DC6636"/>
    <w:rsid w:val="00DC7EE1"/>
    <w:rsid w:val="00DD0E75"/>
    <w:rsid w:val="00DD2076"/>
    <w:rsid w:val="00DD69DC"/>
    <w:rsid w:val="00DE1053"/>
    <w:rsid w:val="00DE4054"/>
    <w:rsid w:val="00DE683C"/>
    <w:rsid w:val="00DF0566"/>
    <w:rsid w:val="00DF494C"/>
    <w:rsid w:val="00E0318D"/>
    <w:rsid w:val="00E0419C"/>
    <w:rsid w:val="00E04F02"/>
    <w:rsid w:val="00E10F5E"/>
    <w:rsid w:val="00E178DC"/>
    <w:rsid w:val="00E21488"/>
    <w:rsid w:val="00E263B2"/>
    <w:rsid w:val="00E31562"/>
    <w:rsid w:val="00E31801"/>
    <w:rsid w:val="00E329A5"/>
    <w:rsid w:val="00E33916"/>
    <w:rsid w:val="00E34803"/>
    <w:rsid w:val="00E355FF"/>
    <w:rsid w:val="00E54592"/>
    <w:rsid w:val="00E55495"/>
    <w:rsid w:val="00E57A03"/>
    <w:rsid w:val="00E612E3"/>
    <w:rsid w:val="00E70AA9"/>
    <w:rsid w:val="00E72110"/>
    <w:rsid w:val="00E724E8"/>
    <w:rsid w:val="00E77968"/>
    <w:rsid w:val="00E84C22"/>
    <w:rsid w:val="00E85219"/>
    <w:rsid w:val="00E93CB2"/>
    <w:rsid w:val="00E93D51"/>
    <w:rsid w:val="00EA3CEA"/>
    <w:rsid w:val="00EA771D"/>
    <w:rsid w:val="00EA7D86"/>
    <w:rsid w:val="00EB000A"/>
    <w:rsid w:val="00EB1BBB"/>
    <w:rsid w:val="00EB67E8"/>
    <w:rsid w:val="00EB7298"/>
    <w:rsid w:val="00EC386F"/>
    <w:rsid w:val="00ED0F60"/>
    <w:rsid w:val="00ED6F8F"/>
    <w:rsid w:val="00EE2247"/>
    <w:rsid w:val="00EE2CEA"/>
    <w:rsid w:val="00EE31D5"/>
    <w:rsid w:val="00EE64B7"/>
    <w:rsid w:val="00EF2826"/>
    <w:rsid w:val="00EF3E7B"/>
    <w:rsid w:val="00F006D5"/>
    <w:rsid w:val="00F045FC"/>
    <w:rsid w:val="00F057A4"/>
    <w:rsid w:val="00F1418D"/>
    <w:rsid w:val="00F22B1C"/>
    <w:rsid w:val="00F23EB1"/>
    <w:rsid w:val="00F2620B"/>
    <w:rsid w:val="00F37578"/>
    <w:rsid w:val="00F5180A"/>
    <w:rsid w:val="00F52BC9"/>
    <w:rsid w:val="00F56938"/>
    <w:rsid w:val="00F63D12"/>
    <w:rsid w:val="00F64214"/>
    <w:rsid w:val="00F67230"/>
    <w:rsid w:val="00F710B0"/>
    <w:rsid w:val="00F80A4F"/>
    <w:rsid w:val="00F83D13"/>
    <w:rsid w:val="00F851BD"/>
    <w:rsid w:val="00F870B9"/>
    <w:rsid w:val="00F9429A"/>
    <w:rsid w:val="00F969A2"/>
    <w:rsid w:val="00FA450D"/>
    <w:rsid w:val="00FA6D09"/>
    <w:rsid w:val="00FB2064"/>
    <w:rsid w:val="00FB375A"/>
    <w:rsid w:val="00FB4CB8"/>
    <w:rsid w:val="00FC25AF"/>
    <w:rsid w:val="00FC2B86"/>
    <w:rsid w:val="00FC33A9"/>
    <w:rsid w:val="00FD288E"/>
    <w:rsid w:val="00FD3B7A"/>
    <w:rsid w:val="00FD54D1"/>
    <w:rsid w:val="00FD5C23"/>
    <w:rsid w:val="00FE139B"/>
    <w:rsid w:val="00FE2F5B"/>
    <w:rsid w:val="00FF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232B6"/>
  <w15:docId w15:val="{6427CE30-2AA7-4AF0-A478-FA5F0B1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967C3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C34"/>
    <w:pPr>
      <w:tabs>
        <w:tab w:val="center" w:pos="4513"/>
        <w:tab w:val="right" w:pos="9026"/>
      </w:tabs>
    </w:pPr>
  </w:style>
  <w:style w:type="character" w:customStyle="1" w:styleId="FooterChar">
    <w:name w:val="Footer Char"/>
    <w:basedOn w:val="DefaultParagraphFont"/>
    <w:link w:val="Footer"/>
    <w:uiPriority w:val="99"/>
    <w:rsid w:val="00967C34"/>
    <w:rPr>
      <w:rFonts w:ascii="Times New Roman" w:hAnsi="Times New Roman"/>
      <w:noProof/>
    </w:rPr>
  </w:style>
  <w:style w:type="paragraph" w:styleId="Header">
    <w:name w:val="header"/>
    <w:basedOn w:val="Normal"/>
    <w:link w:val="HeaderChar"/>
    <w:uiPriority w:val="99"/>
    <w:unhideWhenUsed/>
    <w:rsid w:val="00967C34"/>
    <w:pPr>
      <w:tabs>
        <w:tab w:val="center" w:pos="4513"/>
        <w:tab w:val="right" w:pos="9026"/>
      </w:tabs>
    </w:pPr>
  </w:style>
  <w:style w:type="character" w:customStyle="1" w:styleId="HeaderChar">
    <w:name w:val="Header Char"/>
    <w:basedOn w:val="DefaultParagraphFont"/>
    <w:link w:val="Header"/>
    <w:uiPriority w:val="99"/>
    <w:rsid w:val="00967C34"/>
    <w:rPr>
      <w:rFonts w:ascii="Times New Roman" w:hAnsi="Times New Roman"/>
      <w:noProof/>
    </w:rPr>
  </w:style>
  <w:style w:type="paragraph" w:styleId="BalloonText">
    <w:name w:val="Balloon Text"/>
    <w:basedOn w:val="Normal"/>
    <w:link w:val="BalloonTextChar"/>
    <w:uiPriority w:val="99"/>
    <w:semiHidden/>
    <w:unhideWhenUsed/>
    <w:rsid w:val="00967C34"/>
    <w:rPr>
      <w:rFonts w:ascii="Tahoma" w:hAnsi="Tahoma" w:cs="Tahoma"/>
      <w:sz w:val="16"/>
      <w:szCs w:val="16"/>
    </w:rPr>
  </w:style>
  <w:style w:type="character" w:customStyle="1" w:styleId="BalloonTextChar">
    <w:name w:val="Balloon Text Char"/>
    <w:basedOn w:val="DefaultParagraphFont"/>
    <w:link w:val="BalloonText"/>
    <w:uiPriority w:val="99"/>
    <w:semiHidden/>
    <w:rsid w:val="00967C34"/>
    <w:rPr>
      <w:rFonts w:ascii="Tahoma" w:hAnsi="Tahoma" w:cs="Tahoma"/>
      <w:noProof/>
      <w:sz w:val="16"/>
      <w:szCs w:val="16"/>
    </w:rPr>
  </w:style>
  <w:style w:type="paragraph" w:customStyle="1" w:styleId="AS-H3A">
    <w:name w:val="AS-H3A"/>
    <w:basedOn w:val="Normal"/>
    <w:link w:val="AS-H3AChar"/>
    <w:autoRedefine/>
    <w:qFormat/>
    <w:rsid w:val="00364F09"/>
    <w:pPr>
      <w:autoSpaceDE w:val="0"/>
      <w:autoSpaceDN w:val="0"/>
      <w:adjustRightInd w:val="0"/>
      <w:jc w:val="center"/>
    </w:pPr>
    <w:rPr>
      <w:rFonts w:cs="Times New Roman"/>
      <w:caps/>
    </w:rPr>
  </w:style>
  <w:style w:type="character" w:customStyle="1" w:styleId="AS-H3AChar">
    <w:name w:val="AS-H3A Char"/>
    <w:basedOn w:val="DefaultParagraphFont"/>
    <w:link w:val="AS-H3A"/>
    <w:rsid w:val="00364F09"/>
    <w:rPr>
      <w:rFonts w:ascii="Times New Roman" w:hAnsi="Times New Roman" w:cs="Times New Roman"/>
      <w:caps/>
      <w:noProof/>
    </w:rPr>
  </w:style>
  <w:style w:type="paragraph" w:styleId="ListBullet">
    <w:name w:val="List Bullet"/>
    <w:basedOn w:val="Normal"/>
    <w:uiPriority w:val="99"/>
    <w:unhideWhenUsed/>
    <w:rsid w:val="00967C34"/>
    <w:pPr>
      <w:numPr>
        <w:numId w:val="1"/>
      </w:numPr>
      <w:contextualSpacing/>
    </w:pPr>
  </w:style>
  <w:style w:type="character" w:customStyle="1" w:styleId="A3">
    <w:name w:val="A3"/>
    <w:uiPriority w:val="99"/>
    <w:rsid w:val="00967C34"/>
    <w:rPr>
      <w:rFonts w:cs="Times"/>
      <w:color w:val="000000"/>
      <w:sz w:val="22"/>
      <w:szCs w:val="22"/>
    </w:rPr>
  </w:style>
  <w:style w:type="paragraph" w:customStyle="1" w:styleId="Head2B">
    <w:name w:val="Head 2B"/>
    <w:basedOn w:val="AS-H3A"/>
    <w:link w:val="Head2BChar"/>
    <w:rsid w:val="00967C34"/>
  </w:style>
  <w:style w:type="character" w:customStyle="1" w:styleId="Head2BChar">
    <w:name w:val="Head 2B Char"/>
    <w:basedOn w:val="AS-H3AChar"/>
    <w:link w:val="Head2B"/>
    <w:rsid w:val="00967C34"/>
    <w:rPr>
      <w:rFonts w:ascii="Times New Roman" w:hAnsi="Times New Roman" w:cs="Times New Roman"/>
      <w:caps/>
      <w:noProof/>
    </w:rPr>
  </w:style>
  <w:style w:type="paragraph" w:styleId="ListParagraph">
    <w:name w:val="List Paragraph"/>
    <w:basedOn w:val="Normal"/>
    <w:link w:val="ListParagraphChar"/>
    <w:uiPriority w:val="34"/>
    <w:qFormat/>
    <w:rsid w:val="00967C34"/>
    <w:pPr>
      <w:ind w:left="720"/>
      <w:contextualSpacing/>
    </w:pPr>
  </w:style>
  <w:style w:type="character" w:customStyle="1" w:styleId="ListParagraphChar">
    <w:name w:val="List Paragraph Char"/>
    <w:basedOn w:val="DefaultParagraphFont"/>
    <w:link w:val="ListParagraph"/>
    <w:uiPriority w:val="34"/>
    <w:rsid w:val="00967C34"/>
    <w:rPr>
      <w:rFonts w:ascii="Times New Roman" w:hAnsi="Times New Roman"/>
      <w:noProof/>
    </w:rPr>
  </w:style>
  <w:style w:type="paragraph" w:customStyle="1" w:styleId="Head3">
    <w:name w:val="Head 3"/>
    <w:basedOn w:val="ListParagraph"/>
    <w:link w:val="Head3Char"/>
    <w:rsid w:val="00967C34"/>
    <w:pPr>
      <w:suppressAutoHyphens/>
      <w:ind w:left="0"/>
      <w:jc w:val="both"/>
    </w:pPr>
    <w:rPr>
      <w:rFonts w:eastAsia="Times New Roman" w:cs="Times New Roman"/>
      <w:b/>
      <w:bCs/>
    </w:rPr>
  </w:style>
  <w:style w:type="character" w:customStyle="1" w:styleId="Head3Char">
    <w:name w:val="Head 3 Char"/>
    <w:basedOn w:val="ListParagraphChar"/>
    <w:link w:val="Head3"/>
    <w:rsid w:val="00967C34"/>
    <w:rPr>
      <w:rFonts w:ascii="Times New Roman" w:eastAsia="Times New Roman" w:hAnsi="Times New Roman" w:cs="Times New Roman"/>
      <w:b/>
      <w:bCs/>
      <w:noProof/>
    </w:rPr>
  </w:style>
  <w:style w:type="paragraph" w:customStyle="1" w:styleId="AS-H1a">
    <w:name w:val="AS-H1a"/>
    <w:basedOn w:val="Normal"/>
    <w:link w:val="AS-H1aChar"/>
    <w:qFormat/>
    <w:rsid w:val="00967C34"/>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967C34"/>
    <w:rPr>
      <w:rFonts w:ascii="Arial" w:hAnsi="Arial" w:cs="Arial"/>
      <w:b/>
      <w:noProof/>
      <w:sz w:val="36"/>
      <w:szCs w:val="36"/>
    </w:rPr>
  </w:style>
  <w:style w:type="paragraph" w:customStyle="1" w:styleId="AS-H2">
    <w:name w:val="AS-H2"/>
    <w:basedOn w:val="Normal"/>
    <w:link w:val="AS-H2Char"/>
    <w:autoRedefine/>
    <w:qFormat/>
    <w:rsid w:val="00E10F5E"/>
    <w:pPr>
      <w:suppressAutoHyphens/>
      <w:autoSpaceDE w:val="0"/>
      <w:autoSpaceDN w:val="0"/>
      <w:adjustRightInd w:val="0"/>
      <w:jc w:val="center"/>
    </w:pPr>
    <w:rPr>
      <w:rFonts w:cs="Times New Roman"/>
      <w:caps/>
      <w:color w:val="000000"/>
      <w:sz w:val="26"/>
    </w:rPr>
  </w:style>
  <w:style w:type="character" w:customStyle="1" w:styleId="AS-H2Char">
    <w:name w:val="AS-H2 Char"/>
    <w:basedOn w:val="DefaultParagraphFont"/>
    <w:link w:val="AS-H2"/>
    <w:rsid w:val="00E10F5E"/>
    <w:rPr>
      <w:rFonts w:ascii="Times New Roman" w:hAnsi="Times New Roman" w:cs="Times New Roman"/>
      <w:caps/>
      <w:noProof/>
      <w:color w:val="000000"/>
      <w:sz w:val="26"/>
    </w:rPr>
  </w:style>
  <w:style w:type="paragraph" w:customStyle="1" w:styleId="AS-H1-Colour">
    <w:name w:val="AS-H1-Colour"/>
    <w:basedOn w:val="Normal"/>
    <w:link w:val="AS-H1-ColourChar"/>
    <w:rsid w:val="00967C34"/>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967C34"/>
    <w:rPr>
      <w:rFonts w:ascii="Arial" w:hAnsi="Arial" w:cs="Arial"/>
      <w:b/>
      <w:noProof/>
      <w:color w:val="00B050"/>
      <w:sz w:val="36"/>
      <w:szCs w:val="36"/>
    </w:rPr>
  </w:style>
  <w:style w:type="paragraph" w:customStyle="1" w:styleId="AS-H2b">
    <w:name w:val="AS-H2b"/>
    <w:basedOn w:val="Normal"/>
    <w:link w:val="AS-H2bChar"/>
    <w:rsid w:val="00967C34"/>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967C34"/>
    <w:rPr>
      <w:rFonts w:ascii="Arial" w:hAnsi="Arial" w:cs="Arial"/>
      <w:noProof/>
    </w:rPr>
  </w:style>
  <w:style w:type="paragraph" w:customStyle="1" w:styleId="AS-H3">
    <w:name w:val="AS-H3"/>
    <w:basedOn w:val="AS-H3A"/>
    <w:link w:val="AS-H3Char"/>
    <w:rsid w:val="00967C34"/>
    <w:rPr>
      <w:sz w:val="28"/>
    </w:rPr>
  </w:style>
  <w:style w:type="character" w:customStyle="1" w:styleId="AS-H3Char">
    <w:name w:val="AS-H3 Char"/>
    <w:basedOn w:val="AS-H3AChar"/>
    <w:link w:val="AS-H3"/>
    <w:rsid w:val="00967C34"/>
    <w:rPr>
      <w:rFonts w:ascii="Times New Roman" w:hAnsi="Times New Roman" w:cs="Times New Roman"/>
      <w:caps/>
      <w:noProof/>
      <w:sz w:val="28"/>
    </w:rPr>
  </w:style>
  <w:style w:type="paragraph" w:customStyle="1" w:styleId="AS-H3b">
    <w:name w:val="AS-H3b"/>
    <w:basedOn w:val="Normal"/>
    <w:link w:val="AS-H3bChar"/>
    <w:autoRedefine/>
    <w:qFormat/>
    <w:rsid w:val="00967C34"/>
    <w:pPr>
      <w:jc w:val="center"/>
    </w:pPr>
    <w:rPr>
      <w:rFonts w:cs="Times New Roman"/>
      <w:b/>
    </w:rPr>
  </w:style>
  <w:style w:type="character" w:customStyle="1" w:styleId="AS-H3bChar">
    <w:name w:val="AS-H3b Char"/>
    <w:basedOn w:val="AS-H3AChar"/>
    <w:link w:val="AS-H3b"/>
    <w:rsid w:val="00967C34"/>
    <w:rPr>
      <w:rFonts w:ascii="Times New Roman" w:hAnsi="Times New Roman" w:cs="Times New Roman"/>
      <w:caps w:val="0"/>
      <w:noProof/>
    </w:rPr>
  </w:style>
  <w:style w:type="paragraph" w:customStyle="1" w:styleId="AS-H3c">
    <w:name w:val="AS-H3c"/>
    <w:basedOn w:val="Head2B"/>
    <w:link w:val="AS-H3cChar"/>
    <w:rsid w:val="00967C34"/>
    <w:rPr>
      <w:b/>
    </w:rPr>
  </w:style>
  <w:style w:type="character" w:customStyle="1" w:styleId="AS-H3cChar">
    <w:name w:val="AS-H3c Char"/>
    <w:basedOn w:val="Head2BChar"/>
    <w:link w:val="AS-H3c"/>
    <w:rsid w:val="00967C34"/>
    <w:rPr>
      <w:rFonts w:ascii="Times New Roman" w:hAnsi="Times New Roman" w:cs="Times New Roman"/>
      <w:b/>
      <w:caps/>
      <w:noProof/>
    </w:rPr>
  </w:style>
  <w:style w:type="paragraph" w:customStyle="1" w:styleId="AS-H3d">
    <w:name w:val="AS-H3d"/>
    <w:basedOn w:val="Head2B"/>
    <w:link w:val="AS-H3dChar"/>
    <w:rsid w:val="00967C34"/>
  </w:style>
  <w:style w:type="character" w:customStyle="1" w:styleId="AS-H3dChar">
    <w:name w:val="AS-H3d Char"/>
    <w:basedOn w:val="Head2BChar"/>
    <w:link w:val="AS-H3d"/>
    <w:rsid w:val="00967C34"/>
    <w:rPr>
      <w:rFonts w:ascii="Times New Roman" w:hAnsi="Times New Roman" w:cs="Times New Roman"/>
      <w:caps/>
      <w:noProof/>
    </w:rPr>
  </w:style>
  <w:style w:type="paragraph" w:customStyle="1" w:styleId="AS-P0">
    <w:name w:val="AS-P(0)"/>
    <w:basedOn w:val="Normal"/>
    <w:link w:val="AS-P0Char"/>
    <w:qFormat/>
    <w:rsid w:val="00967C34"/>
    <w:pPr>
      <w:tabs>
        <w:tab w:val="left" w:pos="567"/>
      </w:tabs>
      <w:jc w:val="both"/>
    </w:pPr>
    <w:rPr>
      <w:rFonts w:eastAsia="Times New Roman" w:cs="Times New Roman"/>
    </w:rPr>
  </w:style>
  <w:style w:type="character" w:customStyle="1" w:styleId="AS-P0Char">
    <w:name w:val="AS-P(0) Char"/>
    <w:basedOn w:val="DefaultParagraphFont"/>
    <w:link w:val="AS-P0"/>
    <w:rsid w:val="00967C34"/>
    <w:rPr>
      <w:rFonts w:ascii="Times New Roman" w:eastAsia="Times New Roman" w:hAnsi="Times New Roman" w:cs="Times New Roman"/>
      <w:noProof/>
    </w:rPr>
  </w:style>
  <w:style w:type="paragraph" w:customStyle="1" w:styleId="AS-P1">
    <w:name w:val="AS-P(1)"/>
    <w:basedOn w:val="Normal"/>
    <w:link w:val="AS-P1Char"/>
    <w:qFormat/>
    <w:rsid w:val="00967C34"/>
    <w:pPr>
      <w:suppressAutoHyphens/>
      <w:ind w:right="-7" w:firstLine="567"/>
      <w:jc w:val="both"/>
    </w:pPr>
    <w:rPr>
      <w:rFonts w:eastAsia="Times New Roman" w:cs="Times New Roman"/>
    </w:rPr>
  </w:style>
  <w:style w:type="character" w:customStyle="1" w:styleId="AS-P1Char">
    <w:name w:val="AS-P(1) Char"/>
    <w:basedOn w:val="DefaultParagraphFont"/>
    <w:link w:val="AS-P1"/>
    <w:rsid w:val="00967C34"/>
    <w:rPr>
      <w:rFonts w:ascii="Times New Roman" w:eastAsia="Times New Roman" w:hAnsi="Times New Roman" w:cs="Times New Roman"/>
      <w:noProof/>
    </w:rPr>
  </w:style>
  <w:style w:type="paragraph" w:customStyle="1" w:styleId="AS-Pa">
    <w:name w:val="AS-P(a)"/>
    <w:basedOn w:val="AS-Pahang"/>
    <w:link w:val="AS-PaChar"/>
    <w:qFormat/>
    <w:rsid w:val="00967C34"/>
  </w:style>
  <w:style w:type="paragraph" w:customStyle="1" w:styleId="AS-Pahang">
    <w:name w:val="AS-P(a)hang"/>
    <w:basedOn w:val="Normal"/>
    <w:link w:val="AS-PahangChar"/>
    <w:rsid w:val="00967C34"/>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967C34"/>
    <w:rPr>
      <w:rFonts w:ascii="Times New Roman" w:eastAsia="Times New Roman" w:hAnsi="Times New Roman" w:cs="Times New Roman"/>
      <w:noProof/>
    </w:rPr>
  </w:style>
  <w:style w:type="character" w:customStyle="1" w:styleId="AS-PaChar">
    <w:name w:val="AS-P(a) Char"/>
    <w:basedOn w:val="DefaultParagraphFont"/>
    <w:link w:val="AS-Pa"/>
    <w:rsid w:val="00967C34"/>
    <w:rPr>
      <w:rFonts w:ascii="Times New Roman" w:eastAsia="Times New Roman" w:hAnsi="Times New Roman" w:cs="Times New Roman"/>
      <w:noProof/>
    </w:rPr>
  </w:style>
  <w:style w:type="paragraph" w:customStyle="1" w:styleId="AS-Pi">
    <w:name w:val="AS-P(i)"/>
    <w:basedOn w:val="Normal"/>
    <w:link w:val="AS-PiChar"/>
    <w:qFormat/>
    <w:rsid w:val="00967C34"/>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967C34"/>
    <w:rPr>
      <w:rFonts w:ascii="Times New Roman" w:eastAsia="Times New Roman" w:hAnsi="Times New Roman" w:cs="Times New Roman"/>
      <w:noProof/>
    </w:rPr>
  </w:style>
  <w:style w:type="paragraph" w:customStyle="1" w:styleId="AS-Paa">
    <w:name w:val="AS-P(aa)"/>
    <w:basedOn w:val="Normal"/>
    <w:link w:val="AS-PaaChar"/>
    <w:qFormat/>
    <w:rsid w:val="00967C34"/>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967C34"/>
    <w:rPr>
      <w:rFonts w:ascii="Times New Roman" w:eastAsia="Times New Roman" w:hAnsi="Times New Roman" w:cs="Times New Roman"/>
      <w:noProof/>
    </w:rPr>
  </w:style>
  <w:style w:type="paragraph" w:customStyle="1" w:styleId="AS-P-Amend">
    <w:name w:val="AS-P-Amend"/>
    <w:link w:val="AS-P-AmendChar"/>
    <w:qFormat/>
    <w:rsid w:val="00967C34"/>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967C3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7C34"/>
    <w:rPr>
      <w:sz w:val="16"/>
      <w:szCs w:val="16"/>
    </w:rPr>
  </w:style>
  <w:style w:type="paragraph" w:styleId="CommentText">
    <w:name w:val="annotation text"/>
    <w:basedOn w:val="Normal"/>
    <w:link w:val="CommentTextChar"/>
    <w:uiPriority w:val="99"/>
    <w:semiHidden/>
    <w:unhideWhenUsed/>
    <w:rsid w:val="00967C34"/>
    <w:rPr>
      <w:sz w:val="20"/>
      <w:szCs w:val="20"/>
    </w:rPr>
  </w:style>
  <w:style w:type="character" w:customStyle="1" w:styleId="CommentTextChar">
    <w:name w:val="Comment Text Char"/>
    <w:basedOn w:val="DefaultParagraphFont"/>
    <w:link w:val="CommentText"/>
    <w:uiPriority w:val="99"/>
    <w:semiHidden/>
    <w:rsid w:val="00967C3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7C34"/>
    <w:rPr>
      <w:b/>
      <w:bCs/>
    </w:rPr>
  </w:style>
  <w:style w:type="character" w:customStyle="1" w:styleId="CommentSubjectChar">
    <w:name w:val="Comment Subject Char"/>
    <w:basedOn w:val="CommentTextChar"/>
    <w:link w:val="CommentSubject"/>
    <w:uiPriority w:val="99"/>
    <w:semiHidden/>
    <w:rsid w:val="00967C34"/>
    <w:rPr>
      <w:rFonts w:ascii="Times New Roman" w:hAnsi="Times New Roman"/>
      <w:b/>
      <w:bCs/>
      <w:noProof/>
      <w:sz w:val="20"/>
      <w:szCs w:val="20"/>
    </w:rPr>
  </w:style>
  <w:style w:type="paragraph" w:customStyle="1" w:styleId="AS-H4A">
    <w:name w:val="AS-H4A"/>
    <w:basedOn w:val="AS-P0"/>
    <w:link w:val="AS-H4AChar"/>
    <w:rsid w:val="00967C34"/>
    <w:pPr>
      <w:tabs>
        <w:tab w:val="clear" w:pos="567"/>
      </w:tabs>
      <w:jc w:val="center"/>
    </w:pPr>
    <w:rPr>
      <w:b/>
      <w:caps/>
    </w:rPr>
  </w:style>
  <w:style w:type="character" w:customStyle="1" w:styleId="AS-H4AChar">
    <w:name w:val="AS-H4A Char"/>
    <w:basedOn w:val="AS-P0Char"/>
    <w:link w:val="AS-H4A"/>
    <w:rsid w:val="00967C34"/>
    <w:rPr>
      <w:rFonts w:ascii="Times New Roman" w:eastAsia="Times New Roman" w:hAnsi="Times New Roman" w:cs="Times New Roman"/>
      <w:b/>
      <w:caps/>
      <w:noProof/>
    </w:rPr>
  </w:style>
  <w:style w:type="paragraph" w:customStyle="1" w:styleId="AS-H4b">
    <w:name w:val="AS-H4b"/>
    <w:basedOn w:val="AS-P0"/>
    <w:link w:val="AS-H4bChar"/>
    <w:rsid w:val="00967C34"/>
    <w:pPr>
      <w:tabs>
        <w:tab w:val="clear" w:pos="567"/>
      </w:tabs>
      <w:jc w:val="center"/>
    </w:pPr>
    <w:rPr>
      <w:b/>
    </w:rPr>
  </w:style>
  <w:style w:type="character" w:customStyle="1" w:styleId="AS-H4bChar">
    <w:name w:val="AS-H4b Char"/>
    <w:basedOn w:val="AS-P0Char"/>
    <w:link w:val="AS-H4b"/>
    <w:rsid w:val="00967C34"/>
    <w:rPr>
      <w:rFonts w:ascii="Times New Roman" w:eastAsia="Times New Roman" w:hAnsi="Times New Roman" w:cs="Times New Roman"/>
      <w:b/>
      <w:noProof/>
    </w:rPr>
  </w:style>
  <w:style w:type="paragraph" w:customStyle="1" w:styleId="AS-H2a">
    <w:name w:val="AS-H2a"/>
    <w:basedOn w:val="Normal"/>
    <w:link w:val="AS-H2aChar"/>
    <w:rsid w:val="00967C3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7C34"/>
    <w:rPr>
      <w:rFonts w:ascii="Arial" w:hAnsi="Arial" w:cs="Arial"/>
      <w:b/>
      <w:noProof/>
    </w:rPr>
  </w:style>
  <w:style w:type="paragraph" w:customStyle="1" w:styleId="AS-H1b">
    <w:name w:val="AS-H1b"/>
    <w:basedOn w:val="Normal"/>
    <w:link w:val="AS-H1bChar"/>
    <w:qFormat/>
    <w:rsid w:val="00967C34"/>
    <w:pPr>
      <w:jc w:val="center"/>
    </w:pPr>
    <w:rPr>
      <w:rFonts w:ascii="Arial" w:hAnsi="Arial" w:cs="Arial"/>
      <w:b/>
      <w:color w:val="000000"/>
      <w:sz w:val="24"/>
      <w:szCs w:val="24"/>
      <w:lang w:val="en-ZA"/>
    </w:rPr>
  </w:style>
  <w:style w:type="character" w:customStyle="1" w:styleId="AS-H1bChar">
    <w:name w:val="AS-H1b Char"/>
    <w:basedOn w:val="AS-H2aChar"/>
    <w:link w:val="AS-H1b"/>
    <w:rsid w:val="00967C34"/>
    <w:rPr>
      <w:rFonts w:ascii="Arial" w:hAnsi="Arial" w:cs="Arial"/>
      <w:b/>
      <w:noProof/>
      <w:color w:val="000000"/>
      <w:sz w:val="24"/>
      <w:szCs w:val="24"/>
      <w:lang w:val="en-ZA"/>
    </w:rPr>
  </w:style>
  <w:style w:type="character" w:customStyle="1" w:styleId="BodyTextChar">
    <w:name w:val="Body Text Char"/>
    <w:basedOn w:val="DefaultParagraphFont"/>
    <w:link w:val="BodyText"/>
    <w:uiPriority w:val="1"/>
    <w:rsid w:val="00102C25"/>
    <w:rPr>
      <w:rFonts w:ascii="Times New Roman" w:eastAsia="Times New Roman" w:hAnsi="Times New Roman"/>
      <w:lang w:val="en-US" w:eastAsia="en-US"/>
    </w:rPr>
  </w:style>
  <w:style w:type="paragraph" w:styleId="BodyText">
    <w:name w:val="Body Text"/>
    <w:basedOn w:val="Normal"/>
    <w:link w:val="BodyTextChar"/>
    <w:uiPriority w:val="1"/>
    <w:qFormat/>
    <w:rsid w:val="00102C25"/>
    <w:pPr>
      <w:widowControl w:val="0"/>
      <w:ind w:left="3163"/>
    </w:pPr>
    <w:rPr>
      <w:rFonts w:eastAsia="Times New Roman"/>
      <w:lang w:val="en-US" w:eastAsia="en-US"/>
    </w:rPr>
  </w:style>
  <w:style w:type="table" w:styleId="TableGrid">
    <w:name w:val="Table Grid"/>
    <w:basedOn w:val="TableNormal"/>
    <w:uiPriority w:val="59"/>
    <w:rsid w:val="005B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1995/11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7C13-8FD1-4614-9BF3-44D4BD0E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TotalTime>
  <Pages>26</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Professional Land Surveyors’, Technical Surveyors’ and Survey Technicians’ Act 32 of 1993</vt:lpstr>
    </vt:vector>
  </TitlesOfParts>
  <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Land Surveyors’, Technical Surveyors’ and Survey Technicians’ Act 32 of 1993</dc:title>
  <dc:creator>LAC</dc:creator>
  <cp:lastModifiedBy>Dianne Hubbard</cp:lastModifiedBy>
  <cp:revision>20</cp:revision>
  <dcterms:created xsi:type="dcterms:W3CDTF">2014-09-03T10:45:00Z</dcterms:created>
  <dcterms:modified xsi:type="dcterms:W3CDTF">2020-11-09T17:17:00Z</dcterms:modified>
</cp:coreProperties>
</file>