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2E" w:rsidRPr="002E3094" w:rsidRDefault="00D7542E" w:rsidP="00D7542E">
      <w:pPr>
        <w:pStyle w:val="AS-H1a"/>
      </w:pPr>
      <w:r>
        <w:rPr>
          <w:lang w:val="en-ZA" w:eastAsia="en-ZA"/>
        </w:rPr>
        <w:drawing>
          <wp:anchor distT="0" distB="0" distL="114300" distR="114300" simplePos="0" relativeHeight="251659264" behindDoc="0" locked="1" layoutInCell="0" allowOverlap="0" wp14:anchorId="253D5AAD" wp14:editId="3DCC638F">
            <wp:simplePos x="304800" y="1517650"/>
            <wp:positionH relativeFrom="margin">
              <wp:align>center</wp:align>
            </wp:positionH>
            <wp:positionV relativeFrom="page">
              <wp:align>top</wp:align>
            </wp:positionV>
            <wp:extent cx="7560000" cy="29952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N Annotated Statute - Template - Header Blo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9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8F7" w:rsidRDefault="00BC4933" w:rsidP="0055781C">
      <w:pPr>
        <w:pStyle w:val="AS-H1a"/>
      </w:pPr>
      <w:bookmarkStart w:id="0" w:name="_GoBack"/>
      <w:r w:rsidRPr="00BC4933">
        <w:t xml:space="preserve">Appropriation Act </w:t>
      </w:r>
      <w:r w:rsidR="00543CC9">
        <w:t>16</w:t>
      </w:r>
      <w:r w:rsidRPr="00BC4933">
        <w:t xml:space="preserve"> of 199</w:t>
      </w:r>
      <w:r w:rsidR="00543CC9">
        <w:t>8</w:t>
      </w:r>
    </w:p>
    <w:bookmarkEnd w:id="0"/>
    <w:p w:rsidR="00554449" w:rsidRDefault="00554449" w:rsidP="00554449">
      <w:pPr>
        <w:pStyle w:val="AS-P-Amend"/>
        <w:rPr>
          <w:lang w:val="en-ZA"/>
        </w:rPr>
      </w:pPr>
      <w:r w:rsidRPr="00554449">
        <w:rPr>
          <w:lang w:val="en-ZA"/>
        </w:rPr>
        <w:t>(GG 1893)</w:t>
      </w:r>
    </w:p>
    <w:p w:rsidR="00487A81" w:rsidRPr="0088348A" w:rsidRDefault="00487A81" w:rsidP="00554449">
      <w:pPr>
        <w:pStyle w:val="AS-P-Amend"/>
        <w:rPr>
          <w:position w:val="4"/>
          <w:sz w:val="20"/>
          <w:szCs w:val="20"/>
        </w:rPr>
      </w:pPr>
      <w:r>
        <w:t xml:space="preserve">came into force on date of publication: </w:t>
      </w:r>
      <w:r w:rsidR="00511C68">
        <w:t>22 June 1998</w:t>
      </w:r>
    </w:p>
    <w:p w:rsidR="008938F7" w:rsidRPr="002E3094" w:rsidRDefault="008938F7" w:rsidP="0055781C">
      <w:pPr>
        <w:pStyle w:val="AS-H1a"/>
        <w:pBdr>
          <w:bottom w:val="single" w:sz="4" w:space="1" w:color="auto"/>
        </w:pBdr>
      </w:pPr>
    </w:p>
    <w:p w:rsidR="008938F7" w:rsidRPr="002E3094" w:rsidRDefault="008938F7" w:rsidP="0055781C">
      <w:pPr>
        <w:pStyle w:val="AS-H1a"/>
      </w:pPr>
    </w:p>
    <w:p w:rsidR="008938F7" w:rsidRPr="002E3094" w:rsidRDefault="008938F7" w:rsidP="0055781C">
      <w:pPr>
        <w:pStyle w:val="AS-H1a"/>
      </w:pPr>
      <w:r w:rsidRPr="002E3094">
        <w:t>ACT</w:t>
      </w:r>
    </w:p>
    <w:p w:rsidR="008938F7" w:rsidRPr="002E3094" w:rsidRDefault="008938F7" w:rsidP="008938F7"/>
    <w:p w:rsidR="00D115BB" w:rsidRPr="00956F64" w:rsidRDefault="00D115BB" w:rsidP="00D115BB">
      <w:pPr>
        <w:pStyle w:val="AS-P0"/>
        <w:rPr>
          <w:b/>
        </w:rPr>
      </w:pPr>
      <w:r w:rsidRPr="00956F64">
        <w:rPr>
          <w:b/>
        </w:rPr>
        <w:t>To appropriate amounts of money to meet the financial requirements of the State during the financial year ending 31</w:t>
      </w:r>
      <w:r w:rsidR="008155E5">
        <w:rPr>
          <w:b/>
        </w:rPr>
        <w:t xml:space="preserve"> </w:t>
      </w:r>
      <w:r w:rsidRPr="00956F64">
        <w:rPr>
          <w:b/>
        </w:rPr>
        <w:t>March 1999.</w:t>
      </w:r>
    </w:p>
    <w:p w:rsidR="00D115BB" w:rsidRPr="00956F64" w:rsidRDefault="00D115BB" w:rsidP="00D115BB">
      <w:pPr>
        <w:pStyle w:val="AS-P0"/>
      </w:pPr>
    </w:p>
    <w:p w:rsidR="00D115BB" w:rsidRPr="00D115BB" w:rsidRDefault="00D115BB" w:rsidP="00D115BB">
      <w:pPr>
        <w:pStyle w:val="AS-P0"/>
        <w:jc w:val="center"/>
        <w:rPr>
          <w:i/>
        </w:rPr>
      </w:pPr>
      <w:r w:rsidRPr="00D115BB">
        <w:rPr>
          <w:i/>
        </w:rPr>
        <w:t>(Signed by the President on 11 June 1998)</w:t>
      </w:r>
    </w:p>
    <w:p w:rsidR="008938F7" w:rsidRPr="002E3094" w:rsidRDefault="008938F7" w:rsidP="0055781C">
      <w:pPr>
        <w:pStyle w:val="AS-H1a"/>
        <w:pBdr>
          <w:bottom w:val="single" w:sz="4" w:space="1" w:color="auto"/>
        </w:pBdr>
      </w:pPr>
    </w:p>
    <w:p w:rsidR="008938F7" w:rsidRDefault="008938F7" w:rsidP="0055781C">
      <w:pPr>
        <w:pStyle w:val="AS-H1a"/>
      </w:pPr>
    </w:p>
    <w:p w:rsidR="009F4DA5" w:rsidRDefault="00956F64" w:rsidP="00956F64">
      <w:pPr>
        <w:pStyle w:val="AS-P0"/>
      </w:pPr>
      <w:r w:rsidRPr="00541C1F">
        <w:rPr>
          <w:b/>
        </w:rPr>
        <w:t>BE IT ENACTED</w:t>
      </w:r>
      <w:r w:rsidRPr="00956F64">
        <w:t xml:space="preserve"> by the Parliament of the Republic of Namibia, as follows:- </w:t>
      </w:r>
    </w:p>
    <w:p w:rsidR="009F4DA5" w:rsidRDefault="009F4DA5" w:rsidP="00956F64">
      <w:pPr>
        <w:pStyle w:val="AS-P0"/>
      </w:pPr>
    </w:p>
    <w:p w:rsidR="00956F64" w:rsidRPr="00541C1F" w:rsidRDefault="00956F64" w:rsidP="00956F64">
      <w:pPr>
        <w:pStyle w:val="AS-P0"/>
        <w:rPr>
          <w:b/>
        </w:rPr>
      </w:pPr>
      <w:r w:rsidRPr="00541C1F">
        <w:rPr>
          <w:b/>
        </w:rPr>
        <w:t>Appropriation of amounts of money for financial requirements of the State</w:t>
      </w:r>
    </w:p>
    <w:p w:rsidR="00541C1F" w:rsidRPr="00541C1F" w:rsidRDefault="00541C1F" w:rsidP="00956F64">
      <w:pPr>
        <w:pStyle w:val="AS-P0"/>
        <w:rPr>
          <w:b/>
        </w:rPr>
      </w:pPr>
    </w:p>
    <w:p w:rsidR="00956F64" w:rsidRPr="00956F64" w:rsidRDefault="00541C1F" w:rsidP="00541C1F">
      <w:pPr>
        <w:pStyle w:val="AS-P1"/>
      </w:pPr>
      <w:r w:rsidRPr="00541C1F">
        <w:rPr>
          <w:b/>
        </w:rPr>
        <w:t>1.</w:t>
      </w:r>
      <w:r>
        <w:tab/>
      </w:r>
      <w:r w:rsidR="00956F64" w:rsidRPr="00956F64">
        <w:t>Subject to the provisions of the State Finance Act,</w:t>
      </w:r>
      <w:r>
        <w:t xml:space="preserve"> </w:t>
      </w:r>
      <w:r w:rsidR="00956F64" w:rsidRPr="00956F64">
        <w:t>1991 (Act No. 31 of 1991), there are hereby appropriated for the financial requirements of the State during the financial year ending 31 March 1999, as a charge to the State Revenue Fund, the amounts of money shown in the Schedule.</w:t>
      </w:r>
    </w:p>
    <w:p w:rsidR="00956F64" w:rsidRPr="00956F64" w:rsidRDefault="00956F64" w:rsidP="00956F64">
      <w:pPr>
        <w:pStyle w:val="AS-P0"/>
      </w:pPr>
    </w:p>
    <w:p w:rsidR="00956F64" w:rsidRPr="00541C1F" w:rsidRDefault="00956F64" w:rsidP="00956F64">
      <w:pPr>
        <w:pStyle w:val="AS-P0"/>
        <w:rPr>
          <w:b/>
        </w:rPr>
      </w:pPr>
      <w:r w:rsidRPr="00541C1F">
        <w:rPr>
          <w:b/>
        </w:rPr>
        <w:t>Short title</w:t>
      </w:r>
    </w:p>
    <w:p w:rsidR="00956F64" w:rsidRPr="00541C1F" w:rsidRDefault="00956F64" w:rsidP="00956F64">
      <w:pPr>
        <w:pStyle w:val="AS-P0"/>
        <w:rPr>
          <w:b/>
        </w:rPr>
      </w:pPr>
    </w:p>
    <w:p w:rsidR="00956F64" w:rsidRPr="00956F64" w:rsidRDefault="00541C1F" w:rsidP="00541C1F">
      <w:pPr>
        <w:pStyle w:val="AS-P1"/>
      </w:pPr>
      <w:r w:rsidRPr="00541C1F">
        <w:rPr>
          <w:b/>
        </w:rPr>
        <w:t>2.</w:t>
      </w:r>
      <w:r>
        <w:tab/>
      </w:r>
      <w:r w:rsidR="00956F64" w:rsidRPr="00956F64">
        <w:t>This Act shall be called the Appropriation Act, 1998.</w:t>
      </w:r>
    </w:p>
    <w:p w:rsidR="00956F64" w:rsidRDefault="00956F64" w:rsidP="00956F64">
      <w:pPr>
        <w:spacing w:line="200" w:lineRule="exact"/>
        <w:rPr>
          <w:sz w:val="20"/>
          <w:szCs w:val="20"/>
        </w:rPr>
      </w:pPr>
    </w:p>
    <w:p w:rsidR="00C45251" w:rsidRDefault="00C45251">
      <w:pPr>
        <w:spacing w:after="200" w:line="276" w:lineRule="auto"/>
        <w:rPr>
          <w:rFonts w:eastAsia="Times New Roman" w:cs="Times New Roman"/>
        </w:rPr>
      </w:pPr>
      <w:r>
        <w:br w:type="page"/>
      </w:r>
    </w:p>
    <w:p w:rsidR="00C45251" w:rsidRPr="005358B5" w:rsidRDefault="00C45251" w:rsidP="00C45251">
      <w:pPr>
        <w:pStyle w:val="AS-H4A"/>
      </w:pPr>
      <w:r>
        <w:lastRenderedPageBreak/>
        <w:t>SCHEDULE</w:t>
      </w:r>
    </w:p>
    <w:p w:rsidR="00C45251" w:rsidRDefault="00C45251" w:rsidP="00C45251">
      <w:pPr>
        <w:pStyle w:val="AS-P0"/>
      </w:pPr>
    </w:p>
    <w:tbl>
      <w:tblPr>
        <w:tblW w:w="8505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851"/>
        <w:gridCol w:w="5812"/>
        <w:gridCol w:w="1842"/>
      </w:tblGrid>
      <w:tr w:rsidR="00C45251" w:rsidRPr="006F1419" w:rsidTr="0071569D">
        <w:tc>
          <w:tcPr>
            <w:tcW w:w="851" w:type="dxa"/>
            <w:vAlign w:val="center"/>
          </w:tcPr>
          <w:p w:rsidR="00C45251" w:rsidRPr="006F1419" w:rsidRDefault="00C45251" w:rsidP="0071569D">
            <w:pPr>
              <w:pStyle w:val="AS-P0"/>
              <w:jc w:val="center"/>
              <w:rPr>
                <w:b/>
                <w:sz w:val="20"/>
                <w:szCs w:val="20"/>
              </w:rPr>
            </w:pPr>
            <w:r w:rsidRPr="006F1419">
              <w:rPr>
                <w:b/>
                <w:sz w:val="20"/>
                <w:szCs w:val="20"/>
              </w:rPr>
              <w:t>VOTE</w:t>
            </w:r>
          </w:p>
          <w:p w:rsidR="00C45251" w:rsidRPr="006F1419" w:rsidRDefault="00C45251" w:rsidP="0071569D">
            <w:pPr>
              <w:pStyle w:val="AS-P0"/>
              <w:jc w:val="center"/>
              <w:rPr>
                <w:b/>
                <w:sz w:val="20"/>
                <w:szCs w:val="20"/>
              </w:rPr>
            </w:pPr>
            <w:r w:rsidRPr="006F1419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5812" w:type="dxa"/>
            <w:vAlign w:val="center"/>
          </w:tcPr>
          <w:p w:rsidR="00C45251" w:rsidRPr="006F1419" w:rsidRDefault="00C45251" w:rsidP="0071569D">
            <w:pPr>
              <w:pStyle w:val="AS-P0"/>
              <w:jc w:val="center"/>
              <w:rPr>
                <w:b/>
                <w:sz w:val="20"/>
                <w:szCs w:val="20"/>
              </w:rPr>
            </w:pPr>
            <w:r w:rsidRPr="006F1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842" w:type="dxa"/>
            <w:tcMar>
              <w:right w:w="113" w:type="dxa"/>
            </w:tcMar>
          </w:tcPr>
          <w:p w:rsidR="00C45251" w:rsidRPr="006F1419" w:rsidRDefault="00C45251" w:rsidP="0071569D">
            <w:pPr>
              <w:pStyle w:val="AS-P0"/>
              <w:tabs>
                <w:tab w:val="clear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AMOUNT </w:t>
            </w:r>
            <w:r w:rsidRPr="001529D7">
              <w:rPr>
                <w:b/>
                <w:sz w:val="20"/>
                <w:szCs w:val="20"/>
              </w:rPr>
              <w:t>APPROPRIATE</w:t>
            </w:r>
            <w:r>
              <w:rPr>
                <w:b/>
                <w:sz w:val="20"/>
                <w:szCs w:val="20"/>
              </w:rPr>
              <w:t>D</w:t>
            </w:r>
          </w:p>
          <w:p w:rsidR="00C45251" w:rsidRPr="001529D7" w:rsidRDefault="00C45251" w:rsidP="0071569D">
            <w:pPr>
              <w:pStyle w:val="AS-P0"/>
              <w:jc w:val="center"/>
              <w:rPr>
                <w:b/>
                <w:sz w:val="20"/>
                <w:szCs w:val="20"/>
              </w:rPr>
            </w:pPr>
            <w:r w:rsidRPr="006F1419">
              <w:rPr>
                <w:b/>
                <w:sz w:val="20"/>
                <w:szCs w:val="20"/>
              </w:rPr>
              <w:t>N$</w:t>
            </w:r>
          </w:p>
        </w:tc>
      </w:tr>
      <w:tr w:rsidR="00126C96" w:rsidRPr="00AC1A38" w:rsidTr="0071569D">
        <w:tc>
          <w:tcPr>
            <w:tcW w:w="851" w:type="dxa"/>
          </w:tcPr>
          <w:p w:rsidR="00126C96" w:rsidRPr="00AC1A38" w:rsidRDefault="00126C96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2" w:type="dxa"/>
          </w:tcPr>
          <w:p w:rsidR="00126C96" w:rsidRPr="00AC1A38" w:rsidRDefault="00126C96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President</w:t>
            </w:r>
          </w:p>
        </w:tc>
        <w:tc>
          <w:tcPr>
            <w:tcW w:w="1842" w:type="dxa"/>
            <w:tcMar>
              <w:right w:w="340" w:type="dxa"/>
            </w:tcMar>
          </w:tcPr>
          <w:p w:rsidR="00126C96" w:rsidRPr="00126C96" w:rsidRDefault="00126C96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26C96">
              <w:rPr>
                <w:sz w:val="20"/>
                <w:szCs w:val="20"/>
              </w:rPr>
              <w:t>54 026 000</w:t>
            </w:r>
          </w:p>
        </w:tc>
      </w:tr>
      <w:tr w:rsidR="00126C96" w:rsidRPr="00AC1A38" w:rsidTr="0071569D">
        <w:tc>
          <w:tcPr>
            <w:tcW w:w="851" w:type="dxa"/>
          </w:tcPr>
          <w:p w:rsidR="00126C96" w:rsidRPr="00AC1A38" w:rsidRDefault="00126C96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2" w:type="dxa"/>
          </w:tcPr>
          <w:p w:rsidR="00126C96" w:rsidRPr="00AC1A38" w:rsidRDefault="00126C96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Prime</w:t>
            </w:r>
            <w:r>
              <w:rPr>
                <w:sz w:val="20"/>
                <w:szCs w:val="20"/>
              </w:rPr>
              <w:t xml:space="preserve"> </w:t>
            </w:r>
            <w:r w:rsidRPr="00AC1A38">
              <w:rPr>
                <w:sz w:val="20"/>
                <w:szCs w:val="20"/>
              </w:rPr>
              <w:t>Minister</w:t>
            </w:r>
          </w:p>
        </w:tc>
        <w:tc>
          <w:tcPr>
            <w:tcW w:w="1842" w:type="dxa"/>
            <w:tcMar>
              <w:right w:w="340" w:type="dxa"/>
            </w:tcMar>
          </w:tcPr>
          <w:p w:rsidR="00126C96" w:rsidRPr="00126C96" w:rsidRDefault="00126C96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26C96">
              <w:rPr>
                <w:sz w:val="20"/>
                <w:szCs w:val="20"/>
              </w:rPr>
              <w:t>191 653 000</w:t>
            </w:r>
          </w:p>
        </w:tc>
      </w:tr>
      <w:tr w:rsidR="00126C96" w:rsidRPr="00AC1A38" w:rsidTr="0071569D">
        <w:tc>
          <w:tcPr>
            <w:tcW w:w="851" w:type="dxa"/>
          </w:tcPr>
          <w:p w:rsidR="00126C96" w:rsidRDefault="00126C96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2" w:type="dxa"/>
          </w:tcPr>
          <w:p w:rsidR="00126C96" w:rsidRPr="00AC1A38" w:rsidRDefault="00126C96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Parliament</w:t>
            </w:r>
          </w:p>
        </w:tc>
        <w:tc>
          <w:tcPr>
            <w:tcW w:w="1842" w:type="dxa"/>
            <w:tcMar>
              <w:right w:w="340" w:type="dxa"/>
            </w:tcMar>
          </w:tcPr>
          <w:p w:rsidR="00126C96" w:rsidRPr="00126C96" w:rsidRDefault="00126C96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26C96">
              <w:rPr>
                <w:sz w:val="20"/>
                <w:szCs w:val="20"/>
              </w:rPr>
              <w:t>57 767 000</w:t>
            </w:r>
          </w:p>
        </w:tc>
      </w:tr>
      <w:tr w:rsidR="00126C96" w:rsidRPr="00AC1A38" w:rsidTr="0071569D">
        <w:tc>
          <w:tcPr>
            <w:tcW w:w="851" w:type="dxa"/>
          </w:tcPr>
          <w:p w:rsidR="00126C96" w:rsidRDefault="00126C96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2" w:type="dxa"/>
          </w:tcPr>
          <w:p w:rsidR="00026E57" w:rsidRDefault="00126C96" w:rsidP="00554449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Auditor</w:t>
            </w:r>
            <w:r w:rsidR="005B0D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842" w:type="dxa"/>
            <w:tcMar>
              <w:right w:w="340" w:type="dxa"/>
            </w:tcMar>
          </w:tcPr>
          <w:p w:rsidR="00126C96" w:rsidRPr="00126C96" w:rsidRDefault="00126C96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26C96">
              <w:rPr>
                <w:sz w:val="20"/>
                <w:szCs w:val="20"/>
              </w:rPr>
              <w:t>8 757 000</w:t>
            </w:r>
          </w:p>
        </w:tc>
      </w:tr>
      <w:tr w:rsidR="00126C96" w:rsidRPr="00AC1A38" w:rsidTr="0071569D">
        <w:tc>
          <w:tcPr>
            <w:tcW w:w="851" w:type="dxa"/>
          </w:tcPr>
          <w:p w:rsidR="00126C96" w:rsidRPr="00AC1A38" w:rsidRDefault="00126C96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2" w:type="dxa"/>
          </w:tcPr>
          <w:p w:rsidR="00126C96" w:rsidRPr="00AC1A38" w:rsidRDefault="00126C96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Civic</w:t>
            </w:r>
            <w:r>
              <w:rPr>
                <w:sz w:val="20"/>
                <w:szCs w:val="20"/>
              </w:rPr>
              <w:t xml:space="preserve"> </w:t>
            </w:r>
            <w:r w:rsidRPr="00AC1A38">
              <w:rPr>
                <w:sz w:val="20"/>
                <w:szCs w:val="20"/>
              </w:rPr>
              <w:t>Affairs</w:t>
            </w:r>
          </w:p>
        </w:tc>
        <w:tc>
          <w:tcPr>
            <w:tcW w:w="1842" w:type="dxa"/>
            <w:tcMar>
              <w:right w:w="340" w:type="dxa"/>
            </w:tcMar>
          </w:tcPr>
          <w:p w:rsidR="00126C96" w:rsidRPr="00126C96" w:rsidRDefault="00126C96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26C96">
              <w:rPr>
                <w:sz w:val="20"/>
                <w:szCs w:val="20"/>
              </w:rPr>
              <w:t>37 781 000</w:t>
            </w:r>
          </w:p>
        </w:tc>
      </w:tr>
      <w:tr w:rsidR="00126C96" w:rsidRPr="00AC1A38" w:rsidTr="0071569D">
        <w:tc>
          <w:tcPr>
            <w:tcW w:w="851" w:type="dxa"/>
          </w:tcPr>
          <w:p w:rsidR="00126C96" w:rsidRPr="002323F0" w:rsidRDefault="00126C96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812" w:type="dxa"/>
          </w:tcPr>
          <w:p w:rsidR="00126C96" w:rsidRPr="00AC1A38" w:rsidRDefault="00126C96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Police</w:t>
            </w:r>
          </w:p>
        </w:tc>
        <w:tc>
          <w:tcPr>
            <w:tcW w:w="1842" w:type="dxa"/>
            <w:tcMar>
              <w:right w:w="340" w:type="dxa"/>
            </w:tcMar>
          </w:tcPr>
          <w:p w:rsidR="00126C96" w:rsidRPr="00126C96" w:rsidRDefault="00126C96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26C96">
              <w:rPr>
                <w:sz w:val="20"/>
                <w:szCs w:val="20"/>
              </w:rPr>
              <w:t>306 916 000</w:t>
            </w:r>
          </w:p>
        </w:tc>
      </w:tr>
      <w:tr w:rsidR="00126C96" w:rsidRPr="00AC1A38" w:rsidTr="0071569D">
        <w:tc>
          <w:tcPr>
            <w:tcW w:w="851" w:type="dxa"/>
          </w:tcPr>
          <w:p w:rsidR="00126C96" w:rsidRPr="00AC1A38" w:rsidRDefault="00126C96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2" w:type="dxa"/>
          </w:tcPr>
          <w:p w:rsidR="00126C96" w:rsidRPr="00AC1A38" w:rsidRDefault="00126C96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Foreign</w:t>
            </w:r>
            <w:r>
              <w:rPr>
                <w:sz w:val="20"/>
                <w:szCs w:val="20"/>
              </w:rPr>
              <w:t xml:space="preserve"> </w:t>
            </w:r>
            <w:r w:rsidRPr="00AC1A38">
              <w:rPr>
                <w:sz w:val="20"/>
                <w:szCs w:val="20"/>
              </w:rPr>
              <w:t>Affairs</w:t>
            </w:r>
          </w:p>
        </w:tc>
        <w:tc>
          <w:tcPr>
            <w:tcW w:w="1842" w:type="dxa"/>
            <w:tcMar>
              <w:right w:w="340" w:type="dxa"/>
            </w:tcMar>
          </w:tcPr>
          <w:p w:rsidR="00126C96" w:rsidRPr="00126C96" w:rsidRDefault="00126C96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26C96">
              <w:rPr>
                <w:sz w:val="20"/>
                <w:szCs w:val="20"/>
              </w:rPr>
              <w:t>125 114 000</w:t>
            </w:r>
          </w:p>
        </w:tc>
      </w:tr>
      <w:tr w:rsidR="00126C96" w:rsidRPr="00AC1A38" w:rsidTr="0071569D">
        <w:tc>
          <w:tcPr>
            <w:tcW w:w="851" w:type="dxa"/>
          </w:tcPr>
          <w:p w:rsidR="00126C96" w:rsidRPr="00AC1A38" w:rsidRDefault="00126C96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2" w:type="dxa"/>
          </w:tcPr>
          <w:p w:rsidR="00126C96" w:rsidRPr="00AC1A38" w:rsidRDefault="00126C96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Defence</w:t>
            </w:r>
          </w:p>
        </w:tc>
        <w:tc>
          <w:tcPr>
            <w:tcW w:w="1842" w:type="dxa"/>
            <w:tcMar>
              <w:right w:w="340" w:type="dxa"/>
            </w:tcMar>
          </w:tcPr>
          <w:p w:rsidR="00126C96" w:rsidRPr="00126C96" w:rsidRDefault="00126C96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26C96">
              <w:rPr>
                <w:sz w:val="20"/>
                <w:szCs w:val="20"/>
              </w:rPr>
              <w:t>442 615 000</w:t>
            </w:r>
          </w:p>
        </w:tc>
      </w:tr>
      <w:tr w:rsidR="00126C96" w:rsidRPr="00AC1A38" w:rsidTr="0071569D">
        <w:tc>
          <w:tcPr>
            <w:tcW w:w="851" w:type="dxa"/>
          </w:tcPr>
          <w:p w:rsidR="00126C96" w:rsidRPr="00AC1A38" w:rsidRDefault="00126C96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12" w:type="dxa"/>
          </w:tcPr>
          <w:p w:rsidR="00126C96" w:rsidRPr="00AC1A38" w:rsidRDefault="00126C96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Finance</w:t>
            </w:r>
          </w:p>
        </w:tc>
        <w:tc>
          <w:tcPr>
            <w:tcW w:w="1842" w:type="dxa"/>
            <w:tcMar>
              <w:right w:w="340" w:type="dxa"/>
            </w:tcMar>
          </w:tcPr>
          <w:p w:rsidR="00126C96" w:rsidRPr="00126C96" w:rsidRDefault="00126C96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26C96">
              <w:rPr>
                <w:sz w:val="20"/>
                <w:szCs w:val="20"/>
              </w:rPr>
              <w:t>404 797 000</w:t>
            </w:r>
          </w:p>
        </w:tc>
      </w:tr>
      <w:tr w:rsidR="00126C96" w:rsidRPr="00AC1A38" w:rsidTr="0071569D">
        <w:trPr>
          <w:trHeight w:val="20"/>
        </w:trPr>
        <w:tc>
          <w:tcPr>
            <w:tcW w:w="851" w:type="dxa"/>
          </w:tcPr>
          <w:p w:rsidR="00126C96" w:rsidRPr="00AC1A38" w:rsidRDefault="00126C96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2" w:type="dxa"/>
          </w:tcPr>
          <w:p w:rsidR="00126C96" w:rsidRPr="00AC1A38" w:rsidRDefault="00126C96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Education and Culture</w:t>
            </w:r>
          </w:p>
        </w:tc>
        <w:tc>
          <w:tcPr>
            <w:tcW w:w="1842" w:type="dxa"/>
            <w:tcMar>
              <w:right w:w="340" w:type="dxa"/>
            </w:tcMar>
          </w:tcPr>
          <w:p w:rsidR="00126C96" w:rsidRPr="00126C96" w:rsidRDefault="00126C96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26C96">
              <w:rPr>
                <w:sz w:val="20"/>
                <w:szCs w:val="20"/>
              </w:rPr>
              <w:t>1 467 528 000</w:t>
            </w:r>
          </w:p>
        </w:tc>
      </w:tr>
      <w:tr w:rsidR="00126C96" w:rsidRPr="00AC1A38" w:rsidTr="0071569D">
        <w:trPr>
          <w:trHeight w:val="20"/>
        </w:trPr>
        <w:tc>
          <w:tcPr>
            <w:tcW w:w="851" w:type="dxa"/>
          </w:tcPr>
          <w:p w:rsidR="00126C96" w:rsidRDefault="00126C96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2" w:type="dxa"/>
          </w:tcPr>
          <w:p w:rsidR="00126C96" w:rsidRPr="00AC1A38" w:rsidRDefault="00126C96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and Sport</w:t>
            </w:r>
          </w:p>
        </w:tc>
        <w:tc>
          <w:tcPr>
            <w:tcW w:w="1842" w:type="dxa"/>
            <w:tcMar>
              <w:right w:w="340" w:type="dxa"/>
            </w:tcMar>
          </w:tcPr>
          <w:p w:rsidR="00126C96" w:rsidRPr="00126C96" w:rsidRDefault="00126C96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26C96">
              <w:rPr>
                <w:sz w:val="20"/>
                <w:szCs w:val="20"/>
              </w:rPr>
              <w:t>40 960 000</w:t>
            </w:r>
          </w:p>
        </w:tc>
      </w:tr>
      <w:tr w:rsidR="00126C96" w:rsidRPr="00AC1A38" w:rsidTr="0071569D">
        <w:tc>
          <w:tcPr>
            <w:tcW w:w="851" w:type="dxa"/>
          </w:tcPr>
          <w:p w:rsidR="00126C96" w:rsidRPr="00AC1A38" w:rsidRDefault="00126C96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126C96" w:rsidRPr="00AC1A38" w:rsidRDefault="00126C96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</w:t>
            </w:r>
            <w:r w:rsidRPr="00AC1A38">
              <w:rPr>
                <w:sz w:val="20"/>
                <w:szCs w:val="20"/>
              </w:rPr>
              <w:t xml:space="preserve">mation </w:t>
            </w:r>
            <w:r>
              <w:rPr>
                <w:sz w:val="20"/>
                <w:szCs w:val="20"/>
              </w:rPr>
              <w:t>a</w:t>
            </w:r>
            <w:r w:rsidRPr="00AC1A38">
              <w:rPr>
                <w:sz w:val="20"/>
                <w:szCs w:val="20"/>
              </w:rPr>
              <w:t>nd Broadcasting</w:t>
            </w:r>
          </w:p>
        </w:tc>
        <w:tc>
          <w:tcPr>
            <w:tcW w:w="1842" w:type="dxa"/>
            <w:tcMar>
              <w:right w:w="340" w:type="dxa"/>
            </w:tcMar>
          </w:tcPr>
          <w:p w:rsidR="00126C96" w:rsidRPr="00126C96" w:rsidRDefault="00126C96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26C96">
              <w:rPr>
                <w:sz w:val="20"/>
                <w:szCs w:val="20"/>
              </w:rPr>
              <w:t>96 080 000</w:t>
            </w:r>
          </w:p>
        </w:tc>
      </w:tr>
      <w:tr w:rsidR="00126C96" w:rsidRPr="00AC1A38" w:rsidTr="0071569D">
        <w:tc>
          <w:tcPr>
            <w:tcW w:w="851" w:type="dxa"/>
          </w:tcPr>
          <w:p w:rsidR="00126C96" w:rsidRPr="00AC1A38" w:rsidRDefault="00126C96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12" w:type="dxa"/>
          </w:tcPr>
          <w:p w:rsidR="00126C96" w:rsidRPr="00AC1A38" w:rsidRDefault="00126C96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 xml:space="preserve">Health </w:t>
            </w:r>
            <w:r>
              <w:rPr>
                <w:sz w:val="20"/>
                <w:szCs w:val="20"/>
              </w:rPr>
              <w:t>a</w:t>
            </w:r>
            <w:r w:rsidRPr="00AC1A38">
              <w:rPr>
                <w:sz w:val="20"/>
                <w:szCs w:val="20"/>
              </w:rPr>
              <w:t>nd Social Services</w:t>
            </w:r>
          </w:p>
        </w:tc>
        <w:tc>
          <w:tcPr>
            <w:tcW w:w="1842" w:type="dxa"/>
            <w:tcMar>
              <w:right w:w="340" w:type="dxa"/>
            </w:tcMar>
          </w:tcPr>
          <w:p w:rsidR="00126C96" w:rsidRPr="00126C96" w:rsidRDefault="00126C96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26C96">
              <w:rPr>
                <w:sz w:val="20"/>
                <w:szCs w:val="20"/>
              </w:rPr>
              <w:t>915 646 000</w:t>
            </w:r>
          </w:p>
        </w:tc>
      </w:tr>
      <w:tr w:rsidR="00126C96" w:rsidRPr="00AC1A38" w:rsidTr="0071569D">
        <w:tc>
          <w:tcPr>
            <w:tcW w:w="851" w:type="dxa"/>
          </w:tcPr>
          <w:p w:rsidR="00126C96" w:rsidRPr="00AC1A38" w:rsidRDefault="00126C96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126C96" w:rsidRDefault="00126C96" w:rsidP="00554449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Labour </w:t>
            </w:r>
            <w:r w:rsidRPr="005B0D9C">
              <w:rPr>
                <w:sz w:val="20"/>
                <w:szCs w:val="20"/>
              </w:rPr>
              <w:t>and Human Resources Development</w:t>
            </w:r>
          </w:p>
          <w:p w:rsidR="0047057E" w:rsidRPr="00554449" w:rsidRDefault="00662801" w:rsidP="00662801">
            <w:pPr>
              <w:pStyle w:val="AS-P-Amend"/>
              <w:rPr>
                <w:sz w:val="20"/>
                <w:szCs w:val="20"/>
              </w:rPr>
            </w:pPr>
            <w:r w:rsidRPr="005F7FA6">
              <w:rPr>
                <w:sz w:val="16"/>
              </w:rPr>
              <w:t>[</w:t>
            </w:r>
            <w:r>
              <w:rPr>
                <w:sz w:val="16"/>
              </w:rPr>
              <w:t xml:space="preserve">This Ministry name is reproduced here as it appears in the </w:t>
            </w:r>
            <w:r w:rsidRPr="00315F20">
              <w:rPr>
                <w:i/>
                <w:sz w:val="16"/>
              </w:rPr>
              <w:t>Government Gazette</w:t>
            </w:r>
            <w:r>
              <w:rPr>
                <w:sz w:val="16"/>
              </w:rPr>
              <w:t xml:space="preserve">. </w:t>
            </w:r>
            <w:r w:rsidRPr="005F7FA6">
              <w:rPr>
                <w:sz w:val="16"/>
              </w:rPr>
              <w:t>The name of this Ministry</w:t>
            </w:r>
            <w:r>
              <w:rPr>
                <w:sz w:val="16"/>
              </w:rPr>
              <w:t xml:space="preserve"> </w:t>
            </w:r>
            <w:r w:rsidRPr="005F7FA6">
              <w:rPr>
                <w:sz w:val="16"/>
              </w:rPr>
              <w:t>at the time</w:t>
            </w:r>
            <w:r>
              <w:rPr>
                <w:sz w:val="16"/>
              </w:rPr>
              <w:t xml:space="preserve"> </w:t>
            </w:r>
            <w:r w:rsidRPr="005F7FA6">
              <w:rPr>
                <w:sz w:val="16"/>
              </w:rPr>
              <w:t xml:space="preserve">was “Ministry of Labour”. See </w:t>
            </w:r>
            <w:r w:rsidRPr="005F7FA6">
              <w:rPr>
                <w:sz w:val="16"/>
                <w:lang w:val="en-ZA"/>
              </w:rPr>
              <w:t>Proc</w:t>
            </w:r>
            <w:r>
              <w:rPr>
                <w:sz w:val="16"/>
                <w:lang w:val="en-ZA"/>
              </w:rPr>
              <w:t>.</w:t>
            </w:r>
            <w:r w:rsidRPr="005F7FA6">
              <w:rPr>
                <w:sz w:val="16"/>
                <w:lang w:val="en-ZA"/>
              </w:rPr>
              <w:t xml:space="preserve"> 3/1997 (GG 1500).]</w:t>
            </w:r>
            <w:r>
              <w:rPr>
                <w:lang w:val="en-ZA"/>
              </w:rPr>
              <w:t xml:space="preserve"> </w:t>
            </w:r>
            <w:r w:rsidRPr="00B5793E">
              <w:rPr>
                <w:lang w:val="en-ZA"/>
              </w:rPr>
              <w:t xml:space="preserve"> </w:t>
            </w:r>
            <w:r>
              <w:t xml:space="preserve"> </w:t>
            </w:r>
          </w:p>
        </w:tc>
        <w:tc>
          <w:tcPr>
            <w:tcW w:w="1842" w:type="dxa"/>
            <w:tcMar>
              <w:right w:w="340" w:type="dxa"/>
            </w:tcMar>
          </w:tcPr>
          <w:p w:rsidR="00126C96" w:rsidRPr="00126C96" w:rsidRDefault="00126C96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26C96">
              <w:rPr>
                <w:sz w:val="20"/>
                <w:szCs w:val="20"/>
              </w:rPr>
              <w:t>31 649 000</w:t>
            </w:r>
          </w:p>
        </w:tc>
      </w:tr>
      <w:tr w:rsidR="00126C96" w:rsidRPr="00AC1A38" w:rsidTr="0071569D">
        <w:tc>
          <w:tcPr>
            <w:tcW w:w="851" w:type="dxa"/>
          </w:tcPr>
          <w:p w:rsidR="00126C96" w:rsidRPr="00AC1A38" w:rsidRDefault="00126C96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126C96" w:rsidRPr="00AC1A38" w:rsidRDefault="00126C96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Mines</w:t>
            </w:r>
            <w:r>
              <w:rPr>
                <w:sz w:val="20"/>
                <w:szCs w:val="20"/>
              </w:rPr>
              <w:t xml:space="preserve"> and </w:t>
            </w:r>
            <w:r w:rsidRPr="00AC1A38">
              <w:rPr>
                <w:sz w:val="20"/>
                <w:szCs w:val="20"/>
              </w:rPr>
              <w:t>Energy</w:t>
            </w:r>
          </w:p>
        </w:tc>
        <w:tc>
          <w:tcPr>
            <w:tcW w:w="1842" w:type="dxa"/>
            <w:tcMar>
              <w:right w:w="340" w:type="dxa"/>
            </w:tcMar>
          </w:tcPr>
          <w:p w:rsidR="00126C96" w:rsidRPr="00126C96" w:rsidRDefault="00126C96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26C96">
              <w:rPr>
                <w:sz w:val="20"/>
                <w:szCs w:val="20"/>
              </w:rPr>
              <w:t>66 469 000</w:t>
            </w:r>
          </w:p>
        </w:tc>
      </w:tr>
      <w:tr w:rsidR="00126C96" w:rsidRPr="00AC1A38" w:rsidTr="0071569D">
        <w:tc>
          <w:tcPr>
            <w:tcW w:w="851" w:type="dxa"/>
          </w:tcPr>
          <w:p w:rsidR="00126C96" w:rsidRPr="00AC1A38" w:rsidRDefault="00126C96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126C96" w:rsidRPr="00AC1A38" w:rsidRDefault="00126C96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Justice</w:t>
            </w:r>
          </w:p>
        </w:tc>
        <w:tc>
          <w:tcPr>
            <w:tcW w:w="1842" w:type="dxa"/>
            <w:tcMar>
              <w:right w:w="340" w:type="dxa"/>
            </w:tcMar>
          </w:tcPr>
          <w:p w:rsidR="00126C96" w:rsidRPr="00126C96" w:rsidRDefault="00126C96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26C96">
              <w:rPr>
                <w:sz w:val="20"/>
                <w:szCs w:val="20"/>
              </w:rPr>
              <w:t>83 173 000</w:t>
            </w:r>
          </w:p>
        </w:tc>
      </w:tr>
      <w:tr w:rsidR="00126C96" w:rsidRPr="00AC1A38" w:rsidTr="0071569D">
        <w:tc>
          <w:tcPr>
            <w:tcW w:w="851" w:type="dxa"/>
          </w:tcPr>
          <w:p w:rsidR="00126C96" w:rsidRPr="00AC1A38" w:rsidRDefault="00126C96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:rsidR="00126C96" w:rsidRPr="00AC1A38" w:rsidRDefault="00126C96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Regional and </w:t>
            </w:r>
            <w:r w:rsidRPr="00AC1A38">
              <w:rPr>
                <w:sz w:val="20"/>
                <w:szCs w:val="20"/>
              </w:rPr>
              <w:t>Local Government</w:t>
            </w:r>
            <w:r>
              <w:rPr>
                <w:sz w:val="20"/>
                <w:szCs w:val="20"/>
              </w:rPr>
              <w:t xml:space="preserve"> and</w:t>
            </w:r>
            <w:r w:rsidRPr="00AC1A38">
              <w:rPr>
                <w:sz w:val="20"/>
                <w:szCs w:val="20"/>
              </w:rPr>
              <w:t xml:space="preserve"> Housing</w:t>
            </w:r>
          </w:p>
        </w:tc>
        <w:tc>
          <w:tcPr>
            <w:tcW w:w="1842" w:type="dxa"/>
            <w:tcMar>
              <w:right w:w="340" w:type="dxa"/>
            </w:tcMar>
          </w:tcPr>
          <w:p w:rsidR="00126C96" w:rsidRPr="00126C96" w:rsidRDefault="00126C96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26C96">
              <w:rPr>
                <w:sz w:val="20"/>
                <w:szCs w:val="20"/>
              </w:rPr>
              <w:t>252 194 000</w:t>
            </w:r>
          </w:p>
        </w:tc>
      </w:tr>
      <w:tr w:rsidR="00126C96" w:rsidRPr="00AC1A38" w:rsidTr="0071569D">
        <w:tc>
          <w:tcPr>
            <w:tcW w:w="851" w:type="dxa"/>
          </w:tcPr>
          <w:p w:rsidR="00126C96" w:rsidRPr="00AC1A38" w:rsidRDefault="00126C96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:rsidR="00126C96" w:rsidRPr="00AC1A38" w:rsidRDefault="00126C96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</w:t>
            </w:r>
            <w:r w:rsidRPr="00AC1A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Tourism</w:t>
            </w:r>
          </w:p>
        </w:tc>
        <w:tc>
          <w:tcPr>
            <w:tcW w:w="1842" w:type="dxa"/>
            <w:tcMar>
              <w:right w:w="340" w:type="dxa"/>
            </w:tcMar>
          </w:tcPr>
          <w:p w:rsidR="00126C96" w:rsidRPr="00126C96" w:rsidRDefault="00126C96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26C96">
              <w:rPr>
                <w:sz w:val="20"/>
                <w:szCs w:val="20"/>
              </w:rPr>
              <w:t>94 075 000</w:t>
            </w:r>
          </w:p>
        </w:tc>
      </w:tr>
      <w:tr w:rsidR="00126C96" w:rsidRPr="00AC1A38" w:rsidTr="0071569D">
        <w:tc>
          <w:tcPr>
            <w:tcW w:w="851" w:type="dxa"/>
          </w:tcPr>
          <w:p w:rsidR="00126C96" w:rsidRPr="00AC1A38" w:rsidRDefault="00126C96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812" w:type="dxa"/>
          </w:tcPr>
          <w:p w:rsidR="00126C96" w:rsidRPr="00AC1A38" w:rsidRDefault="00126C96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 xml:space="preserve">Trade </w:t>
            </w:r>
            <w:r>
              <w:rPr>
                <w:sz w:val="20"/>
                <w:szCs w:val="20"/>
              </w:rPr>
              <w:t>and</w:t>
            </w:r>
            <w:r w:rsidRPr="00AC1A38">
              <w:rPr>
                <w:sz w:val="20"/>
                <w:szCs w:val="20"/>
              </w:rPr>
              <w:t xml:space="preserve"> Industry</w:t>
            </w:r>
          </w:p>
        </w:tc>
        <w:tc>
          <w:tcPr>
            <w:tcW w:w="1842" w:type="dxa"/>
            <w:tcMar>
              <w:right w:w="340" w:type="dxa"/>
            </w:tcMar>
          </w:tcPr>
          <w:p w:rsidR="00126C96" w:rsidRPr="00126C96" w:rsidRDefault="00126C96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26C96">
              <w:rPr>
                <w:sz w:val="20"/>
                <w:szCs w:val="20"/>
              </w:rPr>
              <w:t>91 573 000</w:t>
            </w:r>
          </w:p>
        </w:tc>
      </w:tr>
      <w:tr w:rsidR="00126C96" w:rsidRPr="00AC1A38" w:rsidTr="0071569D">
        <w:tc>
          <w:tcPr>
            <w:tcW w:w="851" w:type="dxa"/>
          </w:tcPr>
          <w:p w:rsidR="00126C96" w:rsidRPr="00AC1A38" w:rsidRDefault="00126C96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12" w:type="dxa"/>
          </w:tcPr>
          <w:p w:rsidR="00126C96" w:rsidRPr="00AC1A38" w:rsidRDefault="00126C96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Agriculture</w:t>
            </w:r>
            <w:r>
              <w:rPr>
                <w:sz w:val="20"/>
                <w:szCs w:val="20"/>
              </w:rPr>
              <w:t>, Water</w:t>
            </w:r>
            <w:r w:rsidRPr="00AC1A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 w:rsidRPr="00AC1A38">
              <w:rPr>
                <w:sz w:val="20"/>
                <w:szCs w:val="20"/>
              </w:rPr>
              <w:t xml:space="preserve"> Rural</w:t>
            </w:r>
            <w:r>
              <w:rPr>
                <w:sz w:val="20"/>
                <w:szCs w:val="20"/>
              </w:rPr>
              <w:t xml:space="preserve"> Development</w:t>
            </w:r>
          </w:p>
        </w:tc>
        <w:tc>
          <w:tcPr>
            <w:tcW w:w="1842" w:type="dxa"/>
            <w:tcMar>
              <w:right w:w="340" w:type="dxa"/>
            </w:tcMar>
          </w:tcPr>
          <w:p w:rsidR="00126C96" w:rsidRPr="00126C96" w:rsidRDefault="00126C96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26C96">
              <w:rPr>
                <w:sz w:val="20"/>
                <w:szCs w:val="20"/>
              </w:rPr>
              <w:t>405 060 000</w:t>
            </w:r>
          </w:p>
        </w:tc>
      </w:tr>
      <w:tr w:rsidR="00126C96" w:rsidRPr="00AC1A38" w:rsidTr="0071569D">
        <w:tc>
          <w:tcPr>
            <w:tcW w:w="851" w:type="dxa"/>
          </w:tcPr>
          <w:p w:rsidR="00126C96" w:rsidRDefault="00126C96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12" w:type="dxa"/>
          </w:tcPr>
          <w:p w:rsidR="00126C96" w:rsidRPr="00AC1A38" w:rsidRDefault="00126C96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Prisons and Correctional Services</w:t>
            </w:r>
          </w:p>
        </w:tc>
        <w:tc>
          <w:tcPr>
            <w:tcW w:w="1842" w:type="dxa"/>
            <w:tcMar>
              <w:right w:w="340" w:type="dxa"/>
            </w:tcMar>
          </w:tcPr>
          <w:p w:rsidR="00126C96" w:rsidRPr="00126C96" w:rsidRDefault="00126C96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26C96">
              <w:rPr>
                <w:sz w:val="20"/>
                <w:szCs w:val="20"/>
              </w:rPr>
              <w:t>64 302 000</w:t>
            </w:r>
          </w:p>
        </w:tc>
      </w:tr>
      <w:tr w:rsidR="00126C96" w:rsidRPr="00AC1A38" w:rsidTr="0071569D">
        <w:tc>
          <w:tcPr>
            <w:tcW w:w="851" w:type="dxa"/>
          </w:tcPr>
          <w:p w:rsidR="00126C96" w:rsidRPr="00AC1A38" w:rsidRDefault="00126C96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812" w:type="dxa"/>
          </w:tcPr>
          <w:p w:rsidR="00126C96" w:rsidRPr="00AC1A38" w:rsidRDefault="00126C96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Fisheries</w:t>
            </w:r>
            <w:r>
              <w:rPr>
                <w:sz w:val="20"/>
                <w:szCs w:val="20"/>
              </w:rPr>
              <w:t xml:space="preserve"> and Marine Resources</w:t>
            </w:r>
          </w:p>
        </w:tc>
        <w:tc>
          <w:tcPr>
            <w:tcW w:w="1842" w:type="dxa"/>
            <w:tcMar>
              <w:right w:w="340" w:type="dxa"/>
            </w:tcMar>
          </w:tcPr>
          <w:p w:rsidR="00126C96" w:rsidRPr="00126C96" w:rsidRDefault="00126C96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26C96">
              <w:rPr>
                <w:sz w:val="20"/>
                <w:szCs w:val="20"/>
              </w:rPr>
              <w:t>88 948 000</w:t>
            </w:r>
          </w:p>
        </w:tc>
      </w:tr>
      <w:tr w:rsidR="00126C96" w:rsidRPr="00AC1A38" w:rsidTr="0071569D">
        <w:tc>
          <w:tcPr>
            <w:tcW w:w="851" w:type="dxa"/>
          </w:tcPr>
          <w:p w:rsidR="00126C96" w:rsidRPr="00AC1A38" w:rsidRDefault="00126C96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126C96" w:rsidRPr="00AC1A38" w:rsidRDefault="00126C96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</w:t>
            </w:r>
            <w:r w:rsidRPr="00AC1A38">
              <w:rPr>
                <w:sz w:val="20"/>
                <w:szCs w:val="20"/>
              </w:rPr>
              <w:t>ks</w:t>
            </w:r>
          </w:p>
        </w:tc>
        <w:tc>
          <w:tcPr>
            <w:tcW w:w="1842" w:type="dxa"/>
            <w:tcMar>
              <w:right w:w="340" w:type="dxa"/>
            </w:tcMar>
          </w:tcPr>
          <w:p w:rsidR="00126C96" w:rsidRPr="00126C96" w:rsidRDefault="00126C96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26C96">
              <w:rPr>
                <w:sz w:val="20"/>
                <w:szCs w:val="20"/>
              </w:rPr>
              <w:t>301 489 000</w:t>
            </w:r>
          </w:p>
        </w:tc>
      </w:tr>
      <w:tr w:rsidR="00126C96" w:rsidRPr="00AC1A38" w:rsidTr="0071569D">
        <w:tc>
          <w:tcPr>
            <w:tcW w:w="851" w:type="dxa"/>
          </w:tcPr>
          <w:p w:rsidR="00126C96" w:rsidRPr="00AC1A38" w:rsidRDefault="00126C96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126C96" w:rsidRPr="00AC1A38" w:rsidRDefault="00126C96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Transport</w:t>
            </w:r>
          </w:p>
        </w:tc>
        <w:tc>
          <w:tcPr>
            <w:tcW w:w="1842" w:type="dxa"/>
            <w:tcMar>
              <w:right w:w="340" w:type="dxa"/>
            </w:tcMar>
          </w:tcPr>
          <w:p w:rsidR="00126C96" w:rsidRPr="00126C96" w:rsidRDefault="00126C96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26C96">
              <w:rPr>
                <w:sz w:val="20"/>
                <w:szCs w:val="20"/>
              </w:rPr>
              <w:t>352 749 000</w:t>
            </w:r>
          </w:p>
        </w:tc>
      </w:tr>
      <w:tr w:rsidR="00126C96" w:rsidRPr="00AC1A38" w:rsidTr="0071569D">
        <w:tc>
          <w:tcPr>
            <w:tcW w:w="851" w:type="dxa"/>
          </w:tcPr>
          <w:p w:rsidR="00126C96" w:rsidRPr="00AC1A38" w:rsidRDefault="00126C96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126C96" w:rsidRPr="00AC1A38" w:rsidRDefault="00126C96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 xml:space="preserve">Lands, Resettlement </w:t>
            </w:r>
            <w:r>
              <w:rPr>
                <w:sz w:val="20"/>
                <w:szCs w:val="20"/>
              </w:rPr>
              <w:t>and</w:t>
            </w:r>
            <w:r w:rsidRPr="00AC1A38">
              <w:rPr>
                <w:sz w:val="20"/>
                <w:szCs w:val="20"/>
              </w:rPr>
              <w:t xml:space="preserve"> Rehabil</w:t>
            </w:r>
            <w:r>
              <w:rPr>
                <w:sz w:val="20"/>
                <w:szCs w:val="20"/>
              </w:rPr>
              <w:t>itation</w:t>
            </w:r>
          </w:p>
        </w:tc>
        <w:tc>
          <w:tcPr>
            <w:tcW w:w="1842" w:type="dxa"/>
            <w:tcMar>
              <w:right w:w="340" w:type="dxa"/>
            </w:tcMar>
          </w:tcPr>
          <w:p w:rsidR="00126C96" w:rsidRPr="00126C96" w:rsidRDefault="00126C96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26C96">
              <w:rPr>
                <w:sz w:val="20"/>
                <w:szCs w:val="20"/>
              </w:rPr>
              <w:t>65 059 000</w:t>
            </w:r>
          </w:p>
        </w:tc>
      </w:tr>
      <w:tr w:rsidR="00126C96" w:rsidRPr="00AC1A38" w:rsidTr="0071569D">
        <w:tc>
          <w:tcPr>
            <w:tcW w:w="851" w:type="dxa"/>
          </w:tcPr>
          <w:p w:rsidR="00126C96" w:rsidRPr="00AC1A38" w:rsidRDefault="00126C96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12" w:type="dxa"/>
          </w:tcPr>
          <w:p w:rsidR="00126C96" w:rsidRDefault="00126C96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Planning</w:t>
            </w:r>
          </w:p>
          <w:p w:rsidR="00890477" w:rsidRDefault="00126C96" w:rsidP="004A63C2">
            <w:pPr>
              <w:pStyle w:val="AS-P-Amend"/>
              <w:rPr>
                <w:sz w:val="16"/>
              </w:rPr>
            </w:pPr>
            <w:r w:rsidRPr="00D147A9">
              <w:rPr>
                <w:sz w:val="16"/>
                <w:szCs w:val="16"/>
              </w:rPr>
              <w:t>[</w:t>
            </w:r>
            <w:r w:rsidRPr="00D147A9">
              <w:rPr>
                <w:spacing w:val="-2"/>
                <w:sz w:val="16"/>
                <w:szCs w:val="16"/>
              </w:rPr>
              <w:t xml:space="preserve">This </w:t>
            </w:r>
            <w:r w:rsidR="00554449">
              <w:rPr>
                <w:spacing w:val="-2"/>
                <w:sz w:val="16"/>
                <w:szCs w:val="16"/>
              </w:rPr>
              <w:t xml:space="preserve">name </w:t>
            </w:r>
            <w:r w:rsidRPr="00D147A9">
              <w:rPr>
                <w:spacing w:val="-2"/>
                <w:sz w:val="16"/>
                <w:szCs w:val="16"/>
              </w:rPr>
              <w:t xml:space="preserve">is reproduced here as it appears in the </w:t>
            </w:r>
            <w:r w:rsidRPr="00D147A9">
              <w:rPr>
                <w:i/>
                <w:spacing w:val="-2"/>
                <w:sz w:val="16"/>
                <w:szCs w:val="16"/>
              </w:rPr>
              <w:t>Government Gazette</w:t>
            </w:r>
            <w:r w:rsidRPr="00D147A9">
              <w:rPr>
                <w:spacing w:val="-2"/>
                <w:sz w:val="16"/>
                <w:szCs w:val="16"/>
              </w:rPr>
              <w:t>.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D147A9"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</w:rPr>
              <w:t>e</w:t>
            </w:r>
            <w:r w:rsidRPr="00D147A9">
              <w:rPr>
                <w:sz w:val="16"/>
                <w:szCs w:val="16"/>
              </w:rPr>
              <w:t xml:space="preserve"> </w:t>
            </w:r>
            <w:r w:rsidR="001F4EA0">
              <w:rPr>
                <w:sz w:val="16"/>
                <w:szCs w:val="16"/>
              </w:rPr>
              <w:t xml:space="preserve">full </w:t>
            </w:r>
            <w:r w:rsidRPr="00D147A9">
              <w:rPr>
                <w:sz w:val="16"/>
                <w:szCs w:val="16"/>
              </w:rPr>
              <w:t xml:space="preserve">title </w:t>
            </w:r>
            <w:r w:rsidR="004A63C2">
              <w:rPr>
                <w:sz w:val="16"/>
                <w:szCs w:val="16"/>
              </w:rPr>
              <w:t xml:space="preserve">of the body at the time was </w:t>
            </w:r>
            <w:r w:rsidR="008155E5">
              <w:rPr>
                <w:sz w:val="16"/>
                <w:szCs w:val="16"/>
              </w:rPr>
              <w:t xml:space="preserve">the </w:t>
            </w:r>
            <w:r>
              <w:rPr>
                <w:sz w:val="16"/>
              </w:rPr>
              <w:t xml:space="preserve">“National Planning </w:t>
            </w:r>
            <w:r w:rsidRPr="003937CE">
              <w:rPr>
                <w:sz w:val="16"/>
              </w:rPr>
              <w:t>Commission</w:t>
            </w:r>
            <w:r>
              <w:rPr>
                <w:sz w:val="16"/>
              </w:rPr>
              <w:t>”</w:t>
            </w:r>
            <w:r w:rsidR="008155E5">
              <w:rPr>
                <w:sz w:val="16"/>
              </w:rPr>
              <w:t>,</w:t>
            </w:r>
            <w:r w:rsidR="004A63C2">
              <w:rPr>
                <w:sz w:val="16"/>
              </w:rPr>
              <w:t xml:space="preserve"> in terms of the National Planning Commission Act </w:t>
            </w:r>
            <w:r w:rsidR="00240248">
              <w:rPr>
                <w:sz w:val="16"/>
              </w:rPr>
              <w:t xml:space="preserve">15 </w:t>
            </w:r>
            <w:r w:rsidR="004A63C2">
              <w:rPr>
                <w:sz w:val="16"/>
              </w:rPr>
              <w:t xml:space="preserve">of </w:t>
            </w:r>
            <w:r w:rsidR="00240248">
              <w:rPr>
                <w:sz w:val="16"/>
              </w:rPr>
              <w:t>1994</w:t>
            </w:r>
            <w:r w:rsidR="004A63C2">
              <w:rPr>
                <w:sz w:val="16"/>
              </w:rPr>
              <w:t xml:space="preserve">. However, </w:t>
            </w:r>
            <w:r w:rsidR="004A63C2" w:rsidRPr="009B72E8">
              <w:rPr>
                <w:sz w:val="16"/>
              </w:rPr>
              <w:t>Proc. 8/2000 (GG 2366)</w:t>
            </w:r>
            <w:r w:rsidR="004A63C2">
              <w:rPr>
                <w:sz w:val="16"/>
              </w:rPr>
              <w:t xml:space="preserve"> subsequently makes reference </w:t>
            </w:r>
          </w:p>
          <w:p w:rsidR="00126C96" w:rsidRPr="00AC1A38" w:rsidRDefault="004A63C2" w:rsidP="008155E5">
            <w:pPr>
              <w:pStyle w:val="AS-P-Amend"/>
              <w:rPr>
                <w:sz w:val="20"/>
                <w:szCs w:val="20"/>
              </w:rPr>
            </w:pPr>
            <w:r>
              <w:rPr>
                <w:sz w:val="16"/>
              </w:rPr>
              <w:t>to the “Director-General of National Planning”.</w:t>
            </w:r>
            <w:r w:rsidR="00126C96">
              <w:rPr>
                <w:sz w:val="16"/>
              </w:rPr>
              <w:t>]</w:t>
            </w:r>
          </w:p>
        </w:tc>
        <w:tc>
          <w:tcPr>
            <w:tcW w:w="1842" w:type="dxa"/>
            <w:tcMar>
              <w:right w:w="340" w:type="dxa"/>
            </w:tcMar>
          </w:tcPr>
          <w:p w:rsidR="00126C96" w:rsidRPr="00126C96" w:rsidRDefault="00126C96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26C96">
              <w:rPr>
                <w:sz w:val="20"/>
                <w:szCs w:val="20"/>
              </w:rPr>
              <w:t>33 607 000</w:t>
            </w:r>
          </w:p>
        </w:tc>
      </w:tr>
      <w:tr w:rsidR="00126C96" w:rsidRPr="00AC1A38" w:rsidTr="0071569D">
        <w:tc>
          <w:tcPr>
            <w:tcW w:w="851" w:type="dxa"/>
          </w:tcPr>
          <w:p w:rsidR="00126C96" w:rsidRDefault="00126C96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812" w:type="dxa"/>
          </w:tcPr>
          <w:p w:rsidR="00126C96" w:rsidRPr="00D12EB5" w:rsidRDefault="00126C96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 Education, Vocational Training, Science and Technology</w:t>
            </w:r>
          </w:p>
        </w:tc>
        <w:tc>
          <w:tcPr>
            <w:tcW w:w="1842" w:type="dxa"/>
            <w:tcMar>
              <w:right w:w="340" w:type="dxa"/>
            </w:tcMar>
          </w:tcPr>
          <w:p w:rsidR="00126C96" w:rsidRPr="00126C96" w:rsidRDefault="00126C96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26C96">
              <w:rPr>
                <w:sz w:val="20"/>
                <w:szCs w:val="20"/>
              </w:rPr>
              <w:t>262 425 000</w:t>
            </w:r>
          </w:p>
        </w:tc>
      </w:tr>
      <w:tr w:rsidR="00126C96" w:rsidRPr="00AC1A38" w:rsidTr="0071569D">
        <w:tc>
          <w:tcPr>
            <w:tcW w:w="851" w:type="dxa"/>
            <w:tcMar>
              <w:bottom w:w="57" w:type="dxa"/>
            </w:tcMar>
          </w:tcPr>
          <w:p w:rsidR="00126C96" w:rsidRPr="00AC1A38" w:rsidRDefault="00126C96" w:rsidP="0071569D">
            <w:pPr>
              <w:pStyle w:val="AS-P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bottom w:w="57" w:type="dxa"/>
            </w:tcMar>
          </w:tcPr>
          <w:p w:rsidR="00126C96" w:rsidRPr="00A45CF8" w:rsidRDefault="00126C96" w:rsidP="007E7B61">
            <w:pPr>
              <w:pStyle w:val="AS-P0"/>
              <w:jc w:val="center"/>
              <w:rPr>
                <w:b/>
                <w:sz w:val="20"/>
                <w:szCs w:val="20"/>
              </w:rPr>
            </w:pPr>
            <w:r w:rsidRPr="00A45CF8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842" w:type="dxa"/>
            <w:tcMar>
              <w:bottom w:w="57" w:type="dxa"/>
              <w:right w:w="340" w:type="dxa"/>
            </w:tcMar>
          </w:tcPr>
          <w:p w:rsidR="00126C96" w:rsidRPr="00126C96" w:rsidRDefault="00126C96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126C96">
              <w:rPr>
                <w:sz w:val="20"/>
                <w:szCs w:val="20"/>
              </w:rPr>
              <w:t>6 342 421 000</w:t>
            </w:r>
          </w:p>
        </w:tc>
      </w:tr>
    </w:tbl>
    <w:p w:rsidR="00143272" w:rsidRPr="00940A34" w:rsidRDefault="00143272" w:rsidP="00DA6350">
      <w:pPr>
        <w:pStyle w:val="AS-P0"/>
      </w:pPr>
    </w:p>
    <w:sectPr w:rsidR="00143272" w:rsidRPr="00940A34" w:rsidSect="00426221">
      <w:headerReference w:type="default" r:id="rId9"/>
      <w:pgSz w:w="11900" w:h="16840" w:code="9"/>
      <w:pgMar w:top="1985" w:right="1701" w:bottom="851" w:left="1701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471" w:rsidRDefault="00711471">
      <w:r>
        <w:separator/>
      </w:r>
    </w:p>
  </w:endnote>
  <w:endnote w:type="continuationSeparator" w:id="0">
    <w:p w:rsidR="00711471" w:rsidRDefault="0071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471" w:rsidRDefault="00711471">
      <w:r>
        <w:separator/>
      </w:r>
    </w:p>
  </w:footnote>
  <w:footnote w:type="continuationSeparator" w:id="0">
    <w:p w:rsidR="00711471" w:rsidRDefault="00711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42" w:rsidRPr="00DC6273" w:rsidRDefault="000B4FB6" w:rsidP="00FC33A9">
    <w:pPr>
      <w:spacing w:after="120"/>
      <w:jc w:val="center"/>
      <w:rPr>
        <w:rFonts w:ascii="Arial" w:hAnsi="Arial" w:cs="Arial"/>
        <w:sz w:val="16"/>
        <w:szCs w:val="16"/>
      </w:rPr>
    </w:pPr>
    <w:r w:rsidRPr="00A41A02">
      <w:rPr>
        <w:rFonts w:ascii="Arial" w:hAnsi="Arial" w:cs="Arial"/>
        <w:sz w:val="12"/>
        <w:szCs w:val="16"/>
      </w:rPr>
      <w:t>Republic of Namibia</w:t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 w:rsidR="00BF0042" w:rsidRPr="00DC6273">
      <w:rPr>
        <w:rFonts w:ascii="Arial" w:hAnsi="Arial" w:cs="Arial"/>
        <w:b/>
        <w:noProof w:val="0"/>
        <w:sz w:val="16"/>
        <w:szCs w:val="16"/>
      </w:rPr>
      <w:fldChar w:fldCharType="begin"/>
    </w:r>
    <w:r w:rsidR="00BF0042" w:rsidRPr="00DC6273">
      <w:rPr>
        <w:rFonts w:ascii="Arial" w:hAnsi="Arial" w:cs="Arial"/>
        <w:b/>
        <w:sz w:val="16"/>
        <w:szCs w:val="16"/>
      </w:rPr>
      <w:instrText xml:space="preserve"> PAGE   \* MERGEFORMAT </w:instrText>
    </w:r>
    <w:r w:rsidR="00BF0042" w:rsidRPr="00DC6273">
      <w:rPr>
        <w:rFonts w:ascii="Arial" w:hAnsi="Arial" w:cs="Arial"/>
        <w:b/>
        <w:noProof w:val="0"/>
        <w:sz w:val="16"/>
        <w:szCs w:val="16"/>
      </w:rPr>
      <w:fldChar w:fldCharType="separate"/>
    </w:r>
    <w:r w:rsidR="009F4DB7">
      <w:rPr>
        <w:rFonts w:ascii="Arial" w:hAnsi="Arial" w:cs="Arial"/>
        <w:b/>
        <w:sz w:val="16"/>
        <w:szCs w:val="16"/>
      </w:rPr>
      <w:t>2</w:t>
    </w:r>
    <w:r w:rsidR="00BF0042" w:rsidRPr="00DC6273">
      <w:rPr>
        <w:rFonts w:ascii="Arial" w:hAnsi="Arial" w:cs="Arial"/>
        <w:b/>
        <w:sz w:val="16"/>
        <w:szCs w:val="16"/>
      </w:rPr>
      <w:fldChar w:fldCharType="end"/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>
      <w:rPr>
        <w:rFonts w:ascii="Arial" w:hAnsi="Arial" w:cs="Arial"/>
        <w:sz w:val="12"/>
        <w:szCs w:val="16"/>
      </w:rPr>
      <w:t>Annotated Statutes</w:t>
    </w:r>
    <w:r w:rsidR="00BF0042">
      <w:rPr>
        <w:rFonts w:ascii="Arial" w:hAnsi="Arial" w:cs="Arial"/>
        <w:b/>
        <w:sz w:val="16"/>
        <w:szCs w:val="16"/>
      </w:rPr>
      <w:t xml:space="preserve"> </w:t>
    </w:r>
  </w:p>
  <w:p w:rsidR="00BF0042" w:rsidRDefault="00A03432" w:rsidP="001D22A0">
    <w:pPr>
      <w:pStyle w:val="Header"/>
      <w:tabs>
        <w:tab w:val="clear" w:pos="4513"/>
        <w:tab w:val="clear" w:pos="9026"/>
        <w:tab w:val="left" w:pos="567"/>
        <w:tab w:val="left" w:pos="2268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Appropriation</w:t>
    </w:r>
    <w:r w:rsidR="001D22A0" w:rsidRPr="00DC6273">
      <w:rPr>
        <w:rFonts w:ascii="Arial" w:hAnsi="Arial" w:cs="Arial"/>
        <w:b/>
        <w:sz w:val="16"/>
        <w:szCs w:val="16"/>
      </w:rPr>
      <w:t xml:space="preserve"> Act </w:t>
    </w:r>
    <w:r w:rsidR="00543CC9">
      <w:rPr>
        <w:rFonts w:ascii="Arial" w:hAnsi="Arial" w:cs="Arial"/>
        <w:b/>
        <w:sz w:val="16"/>
        <w:szCs w:val="16"/>
      </w:rPr>
      <w:t>16</w:t>
    </w:r>
    <w:r w:rsidR="001D22A0" w:rsidRPr="00DC6273">
      <w:rPr>
        <w:rFonts w:ascii="Arial" w:hAnsi="Arial" w:cs="Arial"/>
        <w:b/>
        <w:sz w:val="16"/>
        <w:szCs w:val="16"/>
      </w:rPr>
      <w:t xml:space="preserve"> of </w:t>
    </w:r>
    <w:r>
      <w:rPr>
        <w:rFonts w:ascii="Arial" w:hAnsi="Arial" w:cs="Arial"/>
        <w:b/>
        <w:sz w:val="16"/>
        <w:szCs w:val="16"/>
      </w:rPr>
      <w:t>199</w:t>
    </w:r>
    <w:r w:rsidR="00543CC9">
      <w:rPr>
        <w:rFonts w:ascii="Arial" w:hAnsi="Arial" w:cs="Arial"/>
        <w:b/>
        <w:sz w:val="16"/>
        <w:szCs w:val="16"/>
      </w:rPr>
      <w:t>8</w:t>
    </w:r>
  </w:p>
  <w:p w:rsidR="00BF0042" w:rsidRPr="00940A34" w:rsidRDefault="00BF0042" w:rsidP="00FC33A9">
    <w:pPr>
      <w:pBdr>
        <w:bottom w:val="single" w:sz="4" w:space="1" w:color="auto"/>
      </w:pBdr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F01B8"/>
    <w:multiLevelType w:val="hybridMultilevel"/>
    <w:tmpl w:val="E79E388C"/>
    <w:lvl w:ilvl="0" w:tplc="A1A0E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E5056"/>
    <w:multiLevelType w:val="hybridMultilevel"/>
    <w:tmpl w:val="541AF994"/>
    <w:lvl w:ilvl="0" w:tplc="2E56217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6683651"/>
    <w:multiLevelType w:val="hybridMultilevel"/>
    <w:tmpl w:val="75CA258E"/>
    <w:lvl w:ilvl="0" w:tplc="57BAD8E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2FE0087"/>
    <w:multiLevelType w:val="hybridMultilevel"/>
    <w:tmpl w:val="EA821726"/>
    <w:lvl w:ilvl="0" w:tplc="7A907A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9264B1"/>
    <w:multiLevelType w:val="hybridMultilevel"/>
    <w:tmpl w:val="E2B4D942"/>
    <w:lvl w:ilvl="0" w:tplc="65B0668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75F5915"/>
    <w:multiLevelType w:val="hybridMultilevel"/>
    <w:tmpl w:val="E700B1EE"/>
    <w:lvl w:ilvl="0" w:tplc="790E8A6C">
      <w:start w:val="1"/>
      <w:numFmt w:val="lowerLetter"/>
      <w:lvlText w:val="(%1)"/>
      <w:lvlJc w:val="left"/>
      <w:pPr>
        <w:ind w:left="1246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1" w:hanging="360"/>
      </w:pPr>
    </w:lvl>
    <w:lvl w:ilvl="2" w:tplc="0809001B" w:tentative="1">
      <w:start w:val="1"/>
      <w:numFmt w:val="lowerRoman"/>
      <w:lvlText w:val="%3."/>
      <w:lvlJc w:val="right"/>
      <w:pPr>
        <w:ind w:left="2491" w:hanging="180"/>
      </w:pPr>
    </w:lvl>
    <w:lvl w:ilvl="3" w:tplc="0809000F" w:tentative="1">
      <w:start w:val="1"/>
      <w:numFmt w:val="decimal"/>
      <w:lvlText w:val="%4."/>
      <w:lvlJc w:val="left"/>
      <w:pPr>
        <w:ind w:left="3211" w:hanging="360"/>
      </w:pPr>
    </w:lvl>
    <w:lvl w:ilvl="4" w:tplc="08090019" w:tentative="1">
      <w:start w:val="1"/>
      <w:numFmt w:val="lowerLetter"/>
      <w:lvlText w:val="%5."/>
      <w:lvlJc w:val="left"/>
      <w:pPr>
        <w:ind w:left="3931" w:hanging="360"/>
      </w:pPr>
    </w:lvl>
    <w:lvl w:ilvl="5" w:tplc="0809001B" w:tentative="1">
      <w:start w:val="1"/>
      <w:numFmt w:val="lowerRoman"/>
      <w:lvlText w:val="%6."/>
      <w:lvlJc w:val="right"/>
      <w:pPr>
        <w:ind w:left="4651" w:hanging="180"/>
      </w:pPr>
    </w:lvl>
    <w:lvl w:ilvl="6" w:tplc="0809000F" w:tentative="1">
      <w:start w:val="1"/>
      <w:numFmt w:val="decimal"/>
      <w:lvlText w:val="%7."/>
      <w:lvlJc w:val="left"/>
      <w:pPr>
        <w:ind w:left="5371" w:hanging="360"/>
      </w:pPr>
    </w:lvl>
    <w:lvl w:ilvl="7" w:tplc="08090019" w:tentative="1">
      <w:start w:val="1"/>
      <w:numFmt w:val="lowerLetter"/>
      <w:lvlText w:val="%8."/>
      <w:lvlJc w:val="left"/>
      <w:pPr>
        <w:ind w:left="6091" w:hanging="360"/>
      </w:pPr>
    </w:lvl>
    <w:lvl w:ilvl="8" w:tplc="08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7" w15:restartNumberingAfterBreak="0">
    <w:nsid w:val="7CDD7698"/>
    <w:multiLevelType w:val="hybridMultilevel"/>
    <w:tmpl w:val="0F487B04"/>
    <w:lvl w:ilvl="0" w:tplc="BA40A110">
      <w:start w:val="1"/>
      <w:numFmt w:val="decimal"/>
      <w:lvlText w:val="%1."/>
      <w:lvlJc w:val="left"/>
      <w:pPr>
        <w:ind w:left="814" w:hanging="446"/>
        <w:jc w:val="left"/>
      </w:pPr>
      <w:rPr>
        <w:rFonts w:ascii="Times New Roman" w:eastAsia="Times New Roman" w:hAnsi="Times New Roman" w:hint="default"/>
        <w:w w:val="113"/>
        <w:sz w:val="23"/>
        <w:szCs w:val="23"/>
      </w:rPr>
    </w:lvl>
    <w:lvl w:ilvl="1" w:tplc="603673B6">
      <w:start w:val="1"/>
      <w:numFmt w:val="bullet"/>
      <w:lvlText w:val="•"/>
      <w:lvlJc w:val="left"/>
      <w:pPr>
        <w:ind w:left="1827" w:hanging="446"/>
      </w:pPr>
      <w:rPr>
        <w:rFonts w:hint="default"/>
      </w:rPr>
    </w:lvl>
    <w:lvl w:ilvl="2" w:tplc="680CF7E4">
      <w:start w:val="1"/>
      <w:numFmt w:val="bullet"/>
      <w:lvlText w:val="•"/>
      <w:lvlJc w:val="left"/>
      <w:pPr>
        <w:ind w:left="2839" w:hanging="446"/>
      </w:pPr>
      <w:rPr>
        <w:rFonts w:hint="default"/>
      </w:rPr>
    </w:lvl>
    <w:lvl w:ilvl="3" w:tplc="ABAED8CC">
      <w:start w:val="1"/>
      <w:numFmt w:val="bullet"/>
      <w:lvlText w:val="•"/>
      <w:lvlJc w:val="left"/>
      <w:pPr>
        <w:ind w:left="3852" w:hanging="446"/>
      </w:pPr>
      <w:rPr>
        <w:rFonts w:hint="default"/>
      </w:rPr>
    </w:lvl>
    <w:lvl w:ilvl="4" w:tplc="97F068DA">
      <w:start w:val="1"/>
      <w:numFmt w:val="bullet"/>
      <w:lvlText w:val="•"/>
      <w:lvlJc w:val="left"/>
      <w:pPr>
        <w:ind w:left="4864" w:hanging="446"/>
      </w:pPr>
      <w:rPr>
        <w:rFonts w:hint="default"/>
      </w:rPr>
    </w:lvl>
    <w:lvl w:ilvl="5" w:tplc="11F40394">
      <w:start w:val="1"/>
      <w:numFmt w:val="bullet"/>
      <w:lvlText w:val="•"/>
      <w:lvlJc w:val="left"/>
      <w:pPr>
        <w:ind w:left="5877" w:hanging="446"/>
      </w:pPr>
      <w:rPr>
        <w:rFonts w:hint="default"/>
      </w:rPr>
    </w:lvl>
    <w:lvl w:ilvl="6" w:tplc="B0702D54">
      <w:start w:val="1"/>
      <w:numFmt w:val="bullet"/>
      <w:lvlText w:val="•"/>
      <w:lvlJc w:val="left"/>
      <w:pPr>
        <w:ind w:left="6889" w:hanging="446"/>
      </w:pPr>
      <w:rPr>
        <w:rFonts w:hint="default"/>
      </w:rPr>
    </w:lvl>
    <w:lvl w:ilvl="7" w:tplc="59DE0448">
      <w:start w:val="1"/>
      <w:numFmt w:val="bullet"/>
      <w:lvlText w:val="•"/>
      <w:lvlJc w:val="left"/>
      <w:pPr>
        <w:ind w:left="7902" w:hanging="446"/>
      </w:pPr>
      <w:rPr>
        <w:rFonts w:hint="default"/>
      </w:rPr>
    </w:lvl>
    <w:lvl w:ilvl="8" w:tplc="BF022FC4">
      <w:start w:val="1"/>
      <w:numFmt w:val="bullet"/>
      <w:lvlText w:val="•"/>
      <w:lvlJc w:val="left"/>
      <w:pPr>
        <w:ind w:left="8914" w:hanging="446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attachedTemplate r:id="rId1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19"/>
    <w:rsid w:val="00000812"/>
    <w:rsid w:val="00001399"/>
    <w:rsid w:val="00003DCF"/>
    <w:rsid w:val="00004F6B"/>
    <w:rsid w:val="00005EE8"/>
    <w:rsid w:val="000133A8"/>
    <w:rsid w:val="00023D2F"/>
    <w:rsid w:val="000242FF"/>
    <w:rsid w:val="00024D3E"/>
    <w:rsid w:val="00026E57"/>
    <w:rsid w:val="00042E10"/>
    <w:rsid w:val="00044972"/>
    <w:rsid w:val="00045A94"/>
    <w:rsid w:val="00056ABB"/>
    <w:rsid w:val="000608EE"/>
    <w:rsid w:val="000614EF"/>
    <w:rsid w:val="000622BB"/>
    <w:rsid w:val="00066DEF"/>
    <w:rsid w:val="0007067C"/>
    <w:rsid w:val="000724FC"/>
    <w:rsid w:val="00073D8C"/>
    <w:rsid w:val="000744EC"/>
    <w:rsid w:val="00074AFC"/>
    <w:rsid w:val="000757E1"/>
    <w:rsid w:val="00077C38"/>
    <w:rsid w:val="00080C29"/>
    <w:rsid w:val="000814D8"/>
    <w:rsid w:val="000835C8"/>
    <w:rsid w:val="00086749"/>
    <w:rsid w:val="000A2439"/>
    <w:rsid w:val="000A4D98"/>
    <w:rsid w:val="000B3319"/>
    <w:rsid w:val="000B4FB6"/>
    <w:rsid w:val="000B54EB"/>
    <w:rsid w:val="000B6E46"/>
    <w:rsid w:val="000C416E"/>
    <w:rsid w:val="000C5263"/>
    <w:rsid w:val="000D3B3A"/>
    <w:rsid w:val="000D5A0E"/>
    <w:rsid w:val="000E21FC"/>
    <w:rsid w:val="000E427F"/>
    <w:rsid w:val="000E5C90"/>
    <w:rsid w:val="000E62AD"/>
    <w:rsid w:val="000E6F3F"/>
    <w:rsid w:val="000F1E72"/>
    <w:rsid w:val="000F4429"/>
    <w:rsid w:val="000F7993"/>
    <w:rsid w:val="0010577C"/>
    <w:rsid w:val="001128C3"/>
    <w:rsid w:val="00121135"/>
    <w:rsid w:val="00126C96"/>
    <w:rsid w:val="00133371"/>
    <w:rsid w:val="00135237"/>
    <w:rsid w:val="00142743"/>
    <w:rsid w:val="00143272"/>
    <w:rsid w:val="00143E17"/>
    <w:rsid w:val="001565F4"/>
    <w:rsid w:val="0015761F"/>
    <w:rsid w:val="001619E5"/>
    <w:rsid w:val="001636EC"/>
    <w:rsid w:val="00164718"/>
    <w:rsid w:val="00164819"/>
    <w:rsid w:val="001761C1"/>
    <w:rsid w:val="00186652"/>
    <w:rsid w:val="001906AE"/>
    <w:rsid w:val="001B032A"/>
    <w:rsid w:val="001B0E17"/>
    <w:rsid w:val="001B2C14"/>
    <w:rsid w:val="001C1B1A"/>
    <w:rsid w:val="001C3895"/>
    <w:rsid w:val="001C5B7A"/>
    <w:rsid w:val="001D22A0"/>
    <w:rsid w:val="001D6485"/>
    <w:rsid w:val="001E2B91"/>
    <w:rsid w:val="001E402E"/>
    <w:rsid w:val="001E42D4"/>
    <w:rsid w:val="001F2A4A"/>
    <w:rsid w:val="001F4EA0"/>
    <w:rsid w:val="002104AF"/>
    <w:rsid w:val="00212F49"/>
    <w:rsid w:val="00221C58"/>
    <w:rsid w:val="00240248"/>
    <w:rsid w:val="00255B09"/>
    <w:rsid w:val="00261EC4"/>
    <w:rsid w:val="00265308"/>
    <w:rsid w:val="002655B6"/>
    <w:rsid w:val="00270736"/>
    <w:rsid w:val="00275EF6"/>
    <w:rsid w:val="002831B8"/>
    <w:rsid w:val="00286A4D"/>
    <w:rsid w:val="00286E57"/>
    <w:rsid w:val="002907F0"/>
    <w:rsid w:val="002964E7"/>
    <w:rsid w:val="002A044B"/>
    <w:rsid w:val="002A6CF2"/>
    <w:rsid w:val="002B4E1F"/>
    <w:rsid w:val="002D4ED3"/>
    <w:rsid w:val="002E3094"/>
    <w:rsid w:val="002F4347"/>
    <w:rsid w:val="002F6DDA"/>
    <w:rsid w:val="00304858"/>
    <w:rsid w:val="00312523"/>
    <w:rsid w:val="00332A15"/>
    <w:rsid w:val="00336B1F"/>
    <w:rsid w:val="003407C1"/>
    <w:rsid w:val="0034237D"/>
    <w:rsid w:val="00342579"/>
    <w:rsid w:val="003449A3"/>
    <w:rsid w:val="0035589F"/>
    <w:rsid w:val="00363299"/>
    <w:rsid w:val="00363E94"/>
    <w:rsid w:val="00366718"/>
    <w:rsid w:val="003778DA"/>
    <w:rsid w:val="00377FBD"/>
    <w:rsid w:val="00380973"/>
    <w:rsid w:val="003837C6"/>
    <w:rsid w:val="00391826"/>
    <w:rsid w:val="003937CE"/>
    <w:rsid w:val="00394930"/>
    <w:rsid w:val="00394966"/>
    <w:rsid w:val="00394B3B"/>
    <w:rsid w:val="003A5DAC"/>
    <w:rsid w:val="003B440D"/>
    <w:rsid w:val="003B6581"/>
    <w:rsid w:val="003C5F5A"/>
    <w:rsid w:val="003C7232"/>
    <w:rsid w:val="003D233B"/>
    <w:rsid w:val="003D4EAA"/>
    <w:rsid w:val="003D76EF"/>
    <w:rsid w:val="003D7F7B"/>
    <w:rsid w:val="003E2DE5"/>
    <w:rsid w:val="003E6206"/>
    <w:rsid w:val="003E76D6"/>
    <w:rsid w:val="003F6D96"/>
    <w:rsid w:val="00401FBB"/>
    <w:rsid w:val="00406360"/>
    <w:rsid w:val="0041578A"/>
    <w:rsid w:val="0041679B"/>
    <w:rsid w:val="00416A53"/>
    <w:rsid w:val="00424C03"/>
    <w:rsid w:val="00426221"/>
    <w:rsid w:val="00426C22"/>
    <w:rsid w:val="004347BA"/>
    <w:rsid w:val="00453046"/>
    <w:rsid w:val="00453682"/>
    <w:rsid w:val="00456986"/>
    <w:rsid w:val="00460762"/>
    <w:rsid w:val="00462662"/>
    <w:rsid w:val="00466077"/>
    <w:rsid w:val="0047057E"/>
    <w:rsid w:val="00474D22"/>
    <w:rsid w:val="00481E77"/>
    <w:rsid w:val="004863F5"/>
    <w:rsid w:val="00487A81"/>
    <w:rsid w:val="00491FC6"/>
    <w:rsid w:val="004920DB"/>
    <w:rsid w:val="00494F0F"/>
    <w:rsid w:val="0049507E"/>
    <w:rsid w:val="004A01D1"/>
    <w:rsid w:val="004A63C2"/>
    <w:rsid w:val="004B5A3C"/>
    <w:rsid w:val="004C1DA0"/>
    <w:rsid w:val="004C35EE"/>
    <w:rsid w:val="004D0854"/>
    <w:rsid w:val="004D2FFC"/>
    <w:rsid w:val="004D67C8"/>
    <w:rsid w:val="004E4868"/>
    <w:rsid w:val="004F0A38"/>
    <w:rsid w:val="004F7202"/>
    <w:rsid w:val="004F72F4"/>
    <w:rsid w:val="00501CAB"/>
    <w:rsid w:val="00503297"/>
    <w:rsid w:val="005101FF"/>
    <w:rsid w:val="00511C68"/>
    <w:rsid w:val="00512242"/>
    <w:rsid w:val="00515D04"/>
    <w:rsid w:val="00524ECC"/>
    <w:rsid w:val="00527ABE"/>
    <w:rsid w:val="00527C3A"/>
    <w:rsid w:val="00532451"/>
    <w:rsid w:val="00541C1F"/>
    <w:rsid w:val="00542D73"/>
    <w:rsid w:val="00543CC9"/>
    <w:rsid w:val="0055440A"/>
    <w:rsid w:val="00554449"/>
    <w:rsid w:val="0055781C"/>
    <w:rsid w:val="0056066A"/>
    <w:rsid w:val="005646F3"/>
    <w:rsid w:val="005723CD"/>
    <w:rsid w:val="00572B50"/>
    <w:rsid w:val="00574AEC"/>
    <w:rsid w:val="00577B02"/>
    <w:rsid w:val="00582A2E"/>
    <w:rsid w:val="0058749F"/>
    <w:rsid w:val="005A2789"/>
    <w:rsid w:val="005B0D9C"/>
    <w:rsid w:val="005C25CF"/>
    <w:rsid w:val="005C303C"/>
    <w:rsid w:val="005C7F82"/>
    <w:rsid w:val="005D0866"/>
    <w:rsid w:val="005D537D"/>
    <w:rsid w:val="005D5858"/>
    <w:rsid w:val="005D5C82"/>
    <w:rsid w:val="005D5CAF"/>
    <w:rsid w:val="005E0DE1"/>
    <w:rsid w:val="005E75FD"/>
    <w:rsid w:val="00601274"/>
    <w:rsid w:val="006016DF"/>
    <w:rsid w:val="00604AAC"/>
    <w:rsid w:val="00607964"/>
    <w:rsid w:val="00613086"/>
    <w:rsid w:val="00614334"/>
    <w:rsid w:val="0062075A"/>
    <w:rsid w:val="006215EE"/>
    <w:rsid w:val="006271AA"/>
    <w:rsid w:val="00634DA7"/>
    <w:rsid w:val="00642844"/>
    <w:rsid w:val="0064409B"/>
    <w:rsid w:val="00645C44"/>
    <w:rsid w:val="00651EA5"/>
    <w:rsid w:val="0065745C"/>
    <w:rsid w:val="00660511"/>
    <w:rsid w:val="00662801"/>
    <w:rsid w:val="00672978"/>
    <w:rsid w:val="006737D3"/>
    <w:rsid w:val="0067435B"/>
    <w:rsid w:val="00687058"/>
    <w:rsid w:val="00694677"/>
    <w:rsid w:val="00697FAC"/>
    <w:rsid w:val="006A03A3"/>
    <w:rsid w:val="006A11C3"/>
    <w:rsid w:val="006A6EA7"/>
    <w:rsid w:val="006A74BC"/>
    <w:rsid w:val="006B503F"/>
    <w:rsid w:val="006B64A8"/>
    <w:rsid w:val="006C1E35"/>
    <w:rsid w:val="006C6020"/>
    <w:rsid w:val="006D0225"/>
    <w:rsid w:val="006D1681"/>
    <w:rsid w:val="006D2E1F"/>
    <w:rsid w:val="006F1CC9"/>
    <w:rsid w:val="006F594C"/>
    <w:rsid w:val="006F7F2A"/>
    <w:rsid w:val="00701118"/>
    <w:rsid w:val="00704C6B"/>
    <w:rsid w:val="00706159"/>
    <w:rsid w:val="007107EE"/>
    <w:rsid w:val="00711471"/>
    <w:rsid w:val="007120F0"/>
    <w:rsid w:val="00714BA2"/>
    <w:rsid w:val="007166C4"/>
    <w:rsid w:val="007211A4"/>
    <w:rsid w:val="00726B75"/>
    <w:rsid w:val="00726D6D"/>
    <w:rsid w:val="00730008"/>
    <w:rsid w:val="00732D8B"/>
    <w:rsid w:val="00740FDE"/>
    <w:rsid w:val="00746B11"/>
    <w:rsid w:val="007472C3"/>
    <w:rsid w:val="0075097C"/>
    <w:rsid w:val="00760524"/>
    <w:rsid w:val="00767BCF"/>
    <w:rsid w:val="00772C52"/>
    <w:rsid w:val="007826D3"/>
    <w:rsid w:val="00793315"/>
    <w:rsid w:val="007A0311"/>
    <w:rsid w:val="007A4003"/>
    <w:rsid w:val="007B3B1B"/>
    <w:rsid w:val="007C01FC"/>
    <w:rsid w:val="007C2592"/>
    <w:rsid w:val="007C276C"/>
    <w:rsid w:val="007D4551"/>
    <w:rsid w:val="007E1918"/>
    <w:rsid w:val="007E2B35"/>
    <w:rsid w:val="007E30CA"/>
    <w:rsid w:val="007E461E"/>
    <w:rsid w:val="007E4620"/>
    <w:rsid w:val="007E4FEC"/>
    <w:rsid w:val="007E5CEF"/>
    <w:rsid w:val="007E7B61"/>
    <w:rsid w:val="007F010C"/>
    <w:rsid w:val="007F1473"/>
    <w:rsid w:val="007F22EC"/>
    <w:rsid w:val="007F45A7"/>
    <w:rsid w:val="00800A2F"/>
    <w:rsid w:val="00806ACE"/>
    <w:rsid w:val="00807638"/>
    <w:rsid w:val="008155E5"/>
    <w:rsid w:val="00825C43"/>
    <w:rsid w:val="008351B0"/>
    <w:rsid w:val="0084469D"/>
    <w:rsid w:val="00844B2D"/>
    <w:rsid w:val="0085077F"/>
    <w:rsid w:val="008604B2"/>
    <w:rsid w:val="00861DFE"/>
    <w:rsid w:val="00862825"/>
    <w:rsid w:val="00874F6F"/>
    <w:rsid w:val="00875062"/>
    <w:rsid w:val="008754D1"/>
    <w:rsid w:val="00886238"/>
    <w:rsid w:val="00890477"/>
    <w:rsid w:val="00892211"/>
    <w:rsid w:val="008938F7"/>
    <w:rsid w:val="008956EA"/>
    <w:rsid w:val="008972AF"/>
    <w:rsid w:val="008A523D"/>
    <w:rsid w:val="008A6BB2"/>
    <w:rsid w:val="008B3137"/>
    <w:rsid w:val="008B5FE3"/>
    <w:rsid w:val="008C2C1A"/>
    <w:rsid w:val="008D0CEB"/>
    <w:rsid w:val="008D3142"/>
    <w:rsid w:val="008D3FE4"/>
    <w:rsid w:val="008D7F66"/>
    <w:rsid w:val="00901BEF"/>
    <w:rsid w:val="009026ED"/>
    <w:rsid w:val="00905B0F"/>
    <w:rsid w:val="00914263"/>
    <w:rsid w:val="009202D3"/>
    <w:rsid w:val="00922786"/>
    <w:rsid w:val="0093242F"/>
    <w:rsid w:val="00933C53"/>
    <w:rsid w:val="00940A34"/>
    <w:rsid w:val="0094272F"/>
    <w:rsid w:val="00956F64"/>
    <w:rsid w:val="00961AC0"/>
    <w:rsid w:val="00963D1F"/>
    <w:rsid w:val="00965D02"/>
    <w:rsid w:val="009674A5"/>
    <w:rsid w:val="0097618B"/>
    <w:rsid w:val="009774F9"/>
    <w:rsid w:val="009830C2"/>
    <w:rsid w:val="0099219B"/>
    <w:rsid w:val="00993997"/>
    <w:rsid w:val="009968F2"/>
    <w:rsid w:val="009A393E"/>
    <w:rsid w:val="009A73DE"/>
    <w:rsid w:val="009B0E42"/>
    <w:rsid w:val="009D3443"/>
    <w:rsid w:val="009D3DBD"/>
    <w:rsid w:val="009D7797"/>
    <w:rsid w:val="009E0F78"/>
    <w:rsid w:val="009E66C3"/>
    <w:rsid w:val="009F0F2B"/>
    <w:rsid w:val="009F111A"/>
    <w:rsid w:val="009F4A96"/>
    <w:rsid w:val="009F4DA5"/>
    <w:rsid w:val="009F4DB7"/>
    <w:rsid w:val="00A03365"/>
    <w:rsid w:val="00A03432"/>
    <w:rsid w:val="00A051A8"/>
    <w:rsid w:val="00A07879"/>
    <w:rsid w:val="00A1474E"/>
    <w:rsid w:val="00A1618E"/>
    <w:rsid w:val="00A23E01"/>
    <w:rsid w:val="00A24135"/>
    <w:rsid w:val="00A25C8D"/>
    <w:rsid w:val="00A364C9"/>
    <w:rsid w:val="00A41A02"/>
    <w:rsid w:val="00A50D6A"/>
    <w:rsid w:val="00A60798"/>
    <w:rsid w:val="00A60BC7"/>
    <w:rsid w:val="00A62552"/>
    <w:rsid w:val="00A65C80"/>
    <w:rsid w:val="00A65D36"/>
    <w:rsid w:val="00A7060B"/>
    <w:rsid w:val="00A85B57"/>
    <w:rsid w:val="00A86F49"/>
    <w:rsid w:val="00A927B8"/>
    <w:rsid w:val="00A92C42"/>
    <w:rsid w:val="00A96D72"/>
    <w:rsid w:val="00AA24D4"/>
    <w:rsid w:val="00AB3AEC"/>
    <w:rsid w:val="00AB4E72"/>
    <w:rsid w:val="00AC0484"/>
    <w:rsid w:val="00AC2203"/>
    <w:rsid w:val="00AC48A2"/>
    <w:rsid w:val="00AC571E"/>
    <w:rsid w:val="00AD2FDB"/>
    <w:rsid w:val="00AF43EC"/>
    <w:rsid w:val="00AF4B41"/>
    <w:rsid w:val="00B029A1"/>
    <w:rsid w:val="00B053F1"/>
    <w:rsid w:val="00B05653"/>
    <w:rsid w:val="00B0588C"/>
    <w:rsid w:val="00B13906"/>
    <w:rsid w:val="00B15262"/>
    <w:rsid w:val="00B173DC"/>
    <w:rsid w:val="00B2275A"/>
    <w:rsid w:val="00B26C33"/>
    <w:rsid w:val="00B34C80"/>
    <w:rsid w:val="00B4106D"/>
    <w:rsid w:val="00B44C4A"/>
    <w:rsid w:val="00B47524"/>
    <w:rsid w:val="00B61E7F"/>
    <w:rsid w:val="00B6283D"/>
    <w:rsid w:val="00B74BEC"/>
    <w:rsid w:val="00B8798B"/>
    <w:rsid w:val="00B87FDA"/>
    <w:rsid w:val="00B94F2F"/>
    <w:rsid w:val="00BA6B35"/>
    <w:rsid w:val="00BC3E37"/>
    <w:rsid w:val="00BC4933"/>
    <w:rsid w:val="00BD4143"/>
    <w:rsid w:val="00BE17CD"/>
    <w:rsid w:val="00BE1E9C"/>
    <w:rsid w:val="00BE6884"/>
    <w:rsid w:val="00BE7044"/>
    <w:rsid w:val="00BE7D34"/>
    <w:rsid w:val="00BF0042"/>
    <w:rsid w:val="00BF2608"/>
    <w:rsid w:val="00C020A0"/>
    <w:rsid w:val="00C030BA"/>
    <w:rsid w:val="00C07D1F"/>
    <w:rsid w:val="00C12F2A"/>
    <w:rsid w:val="00C137DE"/>
    <w:rsid w:val="00C2525F"/>
    <w:rsid w:val="00C27873"/>
    <w:rsid w:val="00C30331"/>
    <w:rsid w:val="00C332FE"/>
    <w:rsid w:val="00C35013"/>
    <w:rsid w:val="00C45251"/>
    <w:rsid w:val="00C5506F"/>
    <w:rsid w:val="00C700C6"/>
    <w:rsid w:val="00C74183"/>
    <w:rsid w:val="00C74814"/>
    <w:rsid w:val="00C82530"/>
    <w:rsid w:val="00C863E3"/>
    <w:rsid w:val="00C939EC"/>
    <w:rsid w:val="00CA1AEE"/>
    <w:rsid w:val="00CA242D"/>
    <w:rsid w:val="00CA67D0"/>
    <w:rsid w:val="00CB2BFD"/>
    <w:rsid w:val="00CB68BA"/>
    <w:rsid w:val="00CB6BDD"/>
    <w:rsid w:val="00CC2809"/>
    <w:rsid w:val="00CC767B"/>
    <w:rsid w:val="00CD68CE"/>
    <w:rsid w:val="00CE6415"/>
    <w:rsid w:val="00CE7759"/>
    <w:rsid w:val="00CF1986"/>
    <w:rsid w:val="00D115BB"/>
    <w:rsid w:val="00D147A9"/>
    <w:rsid w:val="00D17C4F"/>
    <w:rsid w:val="00D21492"/>
    <w:rsid w:val="00D23821"/>
    <w:rsid w:val="00D263A2"/>
    <w:rsid w:val="00D31166"/>
    <w:rsid w:val="00D400F5"/>
    <w:rsid w:val="00D43726"/>
    <w:rsid w:val="00D45D02"/>
    <w:rsid w:val="00D574A4"/>
    <w:rsid w:val="00D63698"/>
    <w:rsid w:val="00D70782"/>
    <w:rsid w:val="00D7542E"/>
    <w:rsid w:val="00D94444"/>
    <w:rsid w:val="00D9603B"/>
    <w:rsid w:val="00DA3240"/>
    <w:rsid w:val="00DA6350"/>
    <w:rsid w:val="00DB60E4"/>
    <w:rsid w:val="00DC6273"/>
    <w:rsid w:val="00DC6485"/>
    <w:rsid w:val="00DC7EE1"/>
    <w:rsid w:val="00DD0E75"/>
    <w:rsid w:val="00DD2076"/>
    <w:rsid w:val="00DE1053"/>
    <w:rsid w:val="00DE4054"/>
    <w:rsid w:val="00DF0566"/>
    <w:rsid w:val="00E0318D"/>
    <w:rsid w:val="00E04F02"/>
    <w:rsid w:val="00E21488"/>
    <w:rsid w:val="00E263B2"/>
    <w:rsid w:val="00E31801"/>
    <w:rsid w:val="00E329A5"/>
    <w:rsid w:val="00E33916"/>
    <w:rsid w:val="00E54592"/>
    <w:rsid w:val="00E55495"/>
    <w:rsid w:val="00E57A03"/>
    <w:rsid w:val="00E612E3"/>
    <w:rsid w:val="00E70AA9"/>
    <w:rsid w:val="00E72110"/>
    <w:rsid w:val="00E77968"/>
    <w:rsid w:val="00E84C22"/>
    <w:rsid w:val="00E85219"/>
    <w:rsid w:val="00E85FD3"/>
    <w:rsid w:val="00E93CB2"/>
    <w:rsid w:val="00EA3CEA"/>
    <w:rsid w:val="00EB000A"/>
    <w:rsid w:val="00EB1BBB"/>
    <w:rsid w:val="00EB67E8"/>
    <w:rsid w:val="00EB7298"/>
    <w:rsid w:val="00ED0F60"/>
    <w:rsid w:val="00ED6F8F"/>
    <w:rsid w:val="00EE2247"/>
    <w:rsid w:val="00EE2CEA"/>
    <w:rsid w:val="00EE64B7"/>
    <w:rsid w:val="00EF2D58"/>
    <w:rsid w:val="00EF3E7B"/>
    <w:rsid w:val="00F027DB"/>
    <w:rsid w:val="00F045FC"/>
    <w:rsid w:val="00F057A4"/>
    <w:rsid w:val="00F06B5E"/>
    <w:rsid w:val="00F1418D"/>
    <w:rsid w:val="00F22B1C"/>
    <w:rsid w:val="00F23EB1"/>
    <w:rsid w:val="00F24B37"/>
    <w:rsid w:val="00F2620B"/>
    <w:rsid w:val="00F37578"/>
    <w:rsid w:val="00F47491"/>
    <w:rsid w:val="00F56938"/>
    <w:rsid w:val="00F63D12"/>
    <w:rsid w:val="00F67230"/>
    <w:rsid w:val="00F83D13"/>
    <w:rsid w:val="00F870B9"/>
    <w:rsid w:val="00F940E5"/>
    <w:rsid w:val="00F969A2"/>
    <w:rsid w:val="00FA6D09"/>
    <w:rsid w:val="00FB2064"/>
    <w:rsid w:val="00FB375A"/>
    <w:rsid w:val="00FC25AF"/>
    <w:rsid w:val="00FC2B86"/>
    <w:rsid w:val="00FC33A9"/>
    <w:rsid w:val="00FD1693"/>
    <w:rsid w:val="00FD54D1"/>
    <w:rsid w:val="00FE139B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AE856563-5105-4039-BCDC-9D32F3C0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qFormat/>
    <w:rsid w:val="00212F49"/>
    <w:pPr>
      <w:spacing w:after="0" w:line="240" w:lineRule="auto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2F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F49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212F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F49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F49"/>
    <w:rPr>
      <w:rFonts w:ascii="Tahoma" w:hAnsi="Tahoma" w:cs="Tahoma"/>
      <w:noProof/>
      <w:sz w:val="16"/>
      <w:szCs w:val="16"/>
    </w:rPr>
  </w:style>
  <w:style w:type="paragraph" w:customStyle="1" w:styleId="AS-H3A">
    <w:name w:val="AS-H3A"/>
    <w:basedOn w:val="Normal"/>
    <w:link w:val="AS-H3AChar"/>
    <w:autoRedefine/>
    <w:qFormat/>
    <w:rsid w:val="00212F49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paragraph" w:styleId="ListBullet">
    <w:name w:val="List Bullet"/>
    <w:basedOn w:val="Normal"/>
    <w:uiPriority w:val="99"/>
    <w:unhideWhenUsed/>
    <w:rsid w:val="00212F49"/>
    <w:pPr>
      <w:numPr>
        <w:numId w:val="1"/>
      </w:numPr>
      <w:contextualSpacing/>
    </w:pPr>
  </w:style>
  <w:style w:type="character" w:customStyle="1" w:styleId="AS-H3AChar">
    <w:name w:val="AS-H3A Char"/>
    <w:basedOn w:val="DefaultParagraphFont"/>
    <w:link w:val="AS-H3A"/>
    <w:rsid w:val="00212F49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212F49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212F49"/>
  </w:style>
  <w:style w:type="paragraph" w:styleId="ListParagraph">
    <w:name w:val="List Paragraph"/>
    <w:basedOn w:val="Normal"/>
    <w:link w:val="ListParagraphChar"/>
    <w:uiPriority w:val="34"/>
    <w:qFormat/>
    <w:rsid w:val="00212F49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212F49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212F49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12F49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212F49"/>
    <w:rPr>
      <w:rFonts w:ascii="Times New Roman" w:eastAsia="Times New Roman" w:hAnsi="Times New Roman" w:cs="Times New Roman"/>
      <w:b/>
      <w:bCs/>
      <w:noProof/>
    </w:rPr>
  </w:style>
  <w:style w:type="paragraph" w:customStyle="1" w:styleId="AS-H1">
    <w:name w:val="AS-H1"/>
    <w:basedOn w:val="Normal"/>
    <w:link w:val="AS-H1Char"/>
    <w:rsid w:val="003D4EAA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autoRedefine/>
    <w:qFormat/>
    <w:rsid w:val="00212F49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Char">
    <w:name w:val="AS-H1 Char"/>
    <w:basedOn w:val="DefaultParagraphFont"/>
    <w:link w:val="AS-H1"/>
    <w:rsid w:val="003D4EAA"/>
    <w:rPr>
      <w:rFonts w:ascii="Arial" w:hAnsi="Arial" w:cs="Arial"/>
      <w:b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212F49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212F49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2b">
    <w:name w:val="AS-H2b"/>
    <w:basedOn w:val="Normal"/>
    <w:link w:val="AS-H2bChar"/>
    <w:rsid w:val="00212F49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212F49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212F49"/>
    <w:rPr>
      <w:sz w:val="28"/>
    </w:rPr>
  </w:style>
  <w:style w:type="character" w:customStyle="1" w:styleId="AS-H2bChar">
    <w:name w:val="AS-H2b Char"/>
    <w:basedOn w:val="DefaultParagraphFont"/>
    <w:link w:val="AS-H2b"/>
    <w:rsid w:val="00212F49"/>
    <w:rPr>
      <w:rFonts w:ascii="Arial" w:hAnsi="Arial" w:cs="Arial"/>
      <w:noProof/>
    </w:rPr>
  </w:style>
  <w:style w:type="paragraph" w:customStyle="1" w:styleId="AS-H3b">
    <w:name w:val="AS-H3b"/>
    <w:basedOn w:val="Normal"/>
    <w:link w:val="AS-H3bChar"/>
    <w:autoRedefine/>
    <w:qFormat/>
    <w:rsid w:val="00212F49"/>
    <w:pPr>
      <w:jc w:val="center"/>
    </w:pPr>
    <w:rPr>
      <w:rFonts w:cs="Times New Roman"/>
      <w:b/>
    </w:rPr>
  </w:style>
  <w:style w:type="character" w:customStyle="1" w:styleId="AS-H3Char">
    <w:name w:val="AS-H3 Char"/>
    <w:basedOn w:val="AS-H3AChar"/>
    <w:link w:val="AS-H3"/>
    <w:rsid w:val="00212F49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212F49"/>
    <w:rPr>
      <w:b w:val="0"/>
    </w:rPr>
  </w:style>
  <w:style w:type="character" w:customStyle="1" w:styleId="AS-H3bChar">
    <w:name w:val="AS-H3b Char"/>
    <w:basedOn w:val="AS-H3AChar"/>
    <w:link w:val="AS-H3b"/>
    <w:rsid w:val="00212F49"/>
    <w:rPr>
      <w:rFonts w:ascii="Times New Roman" w:hAnsi="Times New Roman" w:cs="Times New Roman"/>
      <w:b/>
      <w:caps w:val="0"/>
      <w:noProof/>
    </w:rPr>
  </w:style>
  <w:style w:type="paragraph" w:customStyle="1" w:styleId="AS-H3d">
    <w:name w:val="AS-H3d"/>
    <w:basedOn w:val="Head2B"/>
    <w:link w:val="AS-H3dChar"/>
    <w:rsid w:val="00212F49"/>
  </w:style>
  <w:style w:type="character" w:customStyle="1" w:styleId="AS-H3cChar">
    <w:name w:val="AS-H3c Char"/>
    <w:basedOn w:val="Head2BChar"/>
    <w:link w:val="AS-H3c"/>
    <w:rsid w:val="00212F49"/>
    <w:rPr>
      <w:rFonts w:ascii="Times New Roman" w:hAnsi="Times New Roman" w:cs="Times New Roman"/>
      <w:b w:val="0"/>
      <w:caps/>
      <w:noProof/>
    </w:rPr>
  </w:style>
  <w:style w:type="paragraph" w:customStyle="1" w:styleId="AS-P0">
    <w:name w:val="AS-P(0)"/>
    <w:basedOn w:val="Normal"/>
    <w:link w:val="AS-P0Char"/>
    <w:qFormat/>
    <w:rsid w:val="00212F49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212F49"/>
    <w:rPr>
      <w:rFonts w:ascii="Times New Roman" w:hAnsi="Times New Roman" w:cs="Times New Roman"/>
      <w:b/>
      <w:caps/>
      <w:noProof/>
    </w:rPr>
  </w:style>
  <w:style w:type="paragraph" w:customStyle="1" w:styleId="AS-P1">
    <w:name w:val="AS-P(1)"/>
    <w:basedOn w:val="Normal"/>
    <w:link w:val="AS-P1Char"/>
    <w:qFormat/>
    <w:rsid w:val="00212F49"/>
    <w:pPr>
      <w:suppressAutoHyphens/>
      <w:ind w:right="-7" w:firstLine="567"/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212F49"/>
    <w:rPr>
      <w:rFonts w:ascii="Times New Roman" w:eastAsia="Times New Roman" w:hAnsi="Times New Roman" w:cs="Times New Roman"/>
      <w:noProof/>
    </w:rPr>
  </w:style>
  <w:style w:type="paragraph" w:customStyle="1" w:styleId="AS-Pa">
    <w:name w:val="AS-P(a)"/>
    <w:basedOn w:val="AS-Pahang"/>
    <w:link w:val="AS-PaChar"/>
    <w:qFormat/>
    <w:rsid w:val="00212F49"/>
  </w:style>
  <w:style w:type="character" w:customStyle="1" w:styleId="AS-P1Char">
    <w:name w:val="AS-P(1) Char"/>
    <w:basedOn w:val="DefaultParagraphFont"/>
    <w:link w:val="AS-P1"/>
    <w:rsid w:val="00212F49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qFormat/>
    <w:rsid w:val="00212F49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212F49"/>
    <w:rPr>
      <w:rFonts w:ascii="Times New Roman" w:eastAsia="Times New Roman" w:hAnsi="Times New Roman" w:cs="Times New Roman"/>
      <w:noProof/>
    </w:rPr>
  </w:style>
  <w:style w:type="paragraph" w:customStyle="1" w:styleId="AS-Pahang">
    <w:name w:val="AS-P(a)hang"/>
    <w:basedOn w:val="Normal"/>
    <w:link w:val="AS-PahangChar"/>
    <w:rsid w:val="00212F49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AS-PiChar">
    <w:name w:val="AS-P(i) Char"/>
    <w:basedOn w:val="DefaultParagraphFont"/>
    <w:link w:val="AS-Pi"/>
    <w:rsid w:val="00212F49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qFormat/>
    <w:rsid w:val="00212F49"/>
    <w:pPr>
      <w:suppressAutoHyphens/>
      <w:ind w:left="2267" w:right="-7" w:hanging="566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212F49"/>
    <w:rPr>
      <w:rFonts w:ascii="Times New Roman" w:eastAsia="Times New Roman" w:hAnsi="Times New Roman" w:cs="Times New Roman"/>
      <w:noProof/>
    </w:rPr>
  </w:style>
  <w:style w:type="paragraph" w:customStyle="1" w:styleId="AS-P-Amend">
    <w:name w:val="AS-P-Amend"/>
    <w:link w:val="AS-P-AmendChar"/>
    <w:qFormat/>
    <w:rsid w:val="00212F49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212F49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212F49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2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F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F49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F49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212F49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212F49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212F49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212F49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212F49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212F49"/>
    <w:rPr>
      <w:rFonts w:ascii="Arial" w:hAnsi="Arial" w:cs="Arial"/>
      <w:b/>
      <w:noProof/>
    </w:rPr>
  </w:style>
  <w:style w:type="paragraph" w:styleId="BodyText">
    <w:name w:val="Body Text"/>
    <w:basedOn w:val="Normal"/>
    <w:link w:val="BodyTextChar"/>
    <w:uiPriority w:val="1"/>
    <w:qFormat/>
    <w:rsid w:val="00956F64"/>
    <w:pPr>
      <w:widowControl w:val="0"/>
    </w:pPr>
    <w:rPr>
      <w:rFonts w:eastAsia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56F64"/>
    <w:rPr>
      <w:rFonts w:ascii="Times New Roman" w:eastAsia="Times New Roman" w:hAnsi="Times New Roman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001399"/>
    <w:pPr>
      <w:widowControl w:val="0"/>
    </w:pPr>
    <w:rPr>
      <w:rFonts w:asciiTheme="minorHAnsi" w:hAnsiTheme="minorHAnsi"/>
      <w:lang w:val="en-US" w:eastAsia="en-US"/>
    </w:rPr>
  </w:style>
  <w:style w:type="table" w:styleId="TableGrid">
    <w:name w:val="Table Grid"/>
    <w:basedOn w:val="TableNormal"/>
    <w:uiPriority w:val="59"/>
    <w:rsid w:val="0012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-H1a">
    <w:name w:val="AS-H1a"/>
    <w:basedOn w:val="Normal"/>
    <w:link w:val="AS-H1aChar"/>
    <w:qFormat/>
    <w:rsid w:val="00212F49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character" w:customStyle="1" w:styleId="AS-H1aChar">
    <w:name w:val="AS-H1a Char"/>
    <w:basedOn w:val="DefaultParagraphFont"/>
    <w:link w:val="AS-H1a"/>
    <w:rsid w:val="00212F49"/>
    <w:rPr>
      <w:rFonts w:ascii="Arial" w:hAnsi="Arial" w:cs="Arial"/>
      <w:b/>
      <w:noProof/>
      <w:sz w:val="36"/>
      <w:szCs w:val="36"/>
    </w:rPr>
  </w:style>
  <w:style w:type="paragraph" w:customStyle="1" w:styleId="AS-H1b">
    <w:name w:val="AS-H1b"/>
    <w:basedOn w:val="Normal"/>
    <w:link w:val="AS-H1bChar"/>
    <w:qFormat/>
    <w:rsid w:val="00212F49"/>
    <w:pPr>
      <w:jc w:val="center"/>
    </w:pPr>
    <w:rPr>
      <w:rFonts w:ascii="Arial" w:hAnsi="Arial" w:cs="Arial"/>
      <w:b/>
      <w:color w:val="000000"/>
      <w:sz w:val="24"/>
      <w:szCs w:val="24"/>
      <w:lang w:val="en-ZA"/>
    </w:rPr>
  </w:style>
  <w:style w:type="character" w:customStyle="1" w:styleId="AS-H1bChar">
    <w:name w:val="AS-H1b Char"/>
    <w:basedOn w:val="AS-H2aChar"/>
    <w:link w:val="AS-H1b"/>
    <w:rsid w:val="00212F49"/>
    <w:rPr>
      <w:rFonts w:ascii="Arial" w:hAnsi="Arial" w:cs="Arial"/>
      <w:b/>
      <w:noProof/>
      <w:color w:val="000000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GRN%20Annotated%20Statute%20Template%20-%20Post-Independ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70789-2EEC-409B-9669-1ED68711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Post-Independence.dotx</Template>
  <TotalTime>6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Appropriation Act 16 of 1998</vt:lpstr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Act 16 of 1998</dc:title>
  <dc:creator>LAC</dc:creator>
  <cp:lastModifiedBy>Dianne Hubbard</cp:lastModifiedBy>
  <cp:revision>18</cp:revision>
  <dcterms:created xsi:type="dcterms:W3CDTF">2014-05-15T09:42:00Z</dcterms:created>
  <dcterms:modified xsi:type="dcterms:W3CDTF">2020-11-05T15:13:00Z</dcterms:modified>
</cp:coreProperties>
</file>